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0FF40D" w14:textId="21209246" w:rsidR="000B3594" w:rsidRDefault="006401DD">
      <w:pPr>
        <w:rPr>
          <w:cs/>
        </w:rPr>
      </w:pPr>
      <w:r>
        <w:rPr>
          <w:b/>
          <w:bCs/>
          <w:noProof/>
        </w:rPr>
        <w:drawing>
          <wp:inline distT="0" distB="0" distL="0" distR="0" wp14:anchorId="79985CFF" wp14:editId="720DD69B">
            <wp:extent cx="7111365" cy="7111365"/>
            <wp:effectExtent l="0" t="0" r="0" b="0"/>
            <wp:docPr id="20291647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6475" name="Picture 202916475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7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594">
        <w:rPr>
          <w:b/>
          <w:bCs/>
        </w:rPr>
        <w:br w:type="page"/>
      </w:r>
    </w:p>
    <w:tbl>
      <w:tblPr>
        <w:tblStyle w:val="GridTable4-Accent2"/>
        <w:tblpPr w:leftFromText="180" w:rightFromText="180" w:vertAnchor="text" w:horzAnchor="margin" w:tblpY="223"/>
        <w:tblW w:w="10768" w:type="dxa"/>
        <w:tblLayout w:type="fixed"/>
        <w:tblLook w:val="04A0" w:firstRow="1" w:lastRow="0" w:firstColumn="1" w:lastColumn="0" w:noHBand="0" w:noVBand="1"/>
      </w:tblPr>
      <w:tblGrid>
        <w:gridCol w:w="567"/>
        <w:gridCol w:w="4390"/>
        <w:gridCol w:w="850"/>
        <w:gridCol w:w="851"/>
        <w:gridCol w:w="1417"/>
        <w:gridCol w:w="2693"/>
      </w:tblGrid>
      <w:tr w:rsidR="00B92318" w:rsidRPr="009B1C04" w14:paraId="3399B2DD" w14:textId="77777777" w:rsidTr="00F15F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0000"/>
          </w:tcPr>
          <w:p w14:paraId="0796B941" w14:textId="5B0A5948" w:rsidR="00B92318" w:rsidRPr="009B1C04" w:rsidRDefault="00B92318" w:rsidP="00F15F3F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b w:val="0"/>
                <w:bCs w:val="0"/>
                <w:szCs w:val="22"/>
              </w:rPr>
            </w:pPr>
            <w:r w:rsidRPr="009B1C04">
              <w:rPr>
                <w:rFonts w:ascii="Kanit Light" w:hAnsi="Kanit Light" w:cs="Kanit Light"/>
                <w:b w:val="0"/>
                <w:bCs w:val="0"/>
                <w:szCs w:val="22"/>
                <w:cs/>
              </w:rPr>
              <w:lastRenderedPageBreak/>
              <w:t>วันที่</w:t>
            </w:r>
          </w:p>
        </w:tc>
        <w:tc>
          <w:tcPr>
            <w:tcW w:w="43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0000"/>
          </w:tcPr>
          <w:p w14:paraId="3C4DA664" w14:textId="77777777" w:rsidR="00B92318" w:rsidRPr="009B1C04" w:rsidRDefault="00B92318" w:rsidP="00F15F3F">
            <w:pPr>
              <w:pStyle w:val="NoSpacing"/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b w:val="0"/>
                <w:bCs w:val="0"/>
                <w:szCs w:val="22"/>
              </w:rPr>
            </w:pPr>
            <w:r w:rsidRPr="009B1C04">
              <w:rPr>
                <w:rFonts w:ascii="Kanit Light" w:hAnsi="Kanit Light" w:cs="Kanit Light"/>
                <w:b w:val="0"/>
                <w:bCs w:val="0"/>
                <w:szCs w:val="22"/>
                <w:cs/>
              </w:rPr>
              <w:t>โปรแกรมทัวร์</w:t>
            </w:r>
          </w:p>
        </w:tc>
        <w:tc>
          <w:tcPr>
            <w:tcW w:w="31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0000"/>
          </w:tcPr>
          <w:p w14:paraId="09F51183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b w:val="0"/>
                <w:bCs w:val="0"/>
                <w:szCs w:val="22"/>
              </w:rPr>
            </w:pPr>
            <w:r w:rsidRPr="009B1C04">
              <w:rPr>
                <w:rFonts w:ascii="Kanit Light" w:hAnsi="Kanit Light" w:cs="Kanit Light"/>
                <w:b w:val="0"/>
                <w:bCs w:val="0"/>
                <w:szCs w:val="22"/>
                <w:cs/>
              </w:rPr>
              <w:t>อาหาร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800000"/>
          </w:tcPr>
          <w:p w14:paraId="19AD977F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b w:val="0"/>
                <w:bCs w:val="0"/>
                <w:szCs w:val="22"/>
              </w:rPr>
            </w:pPr>
            <w:r w:rsidRPr="009B1C04">
              <w:rPr>
                <w:rFonts w:ascii="Kanit Light" w:hAnsi="Kanit Light" w:cs="Kanit Light"/>
                <w:b w:val="0"/>
                <w:bCs w:val="0"/>
                <w:szCs w:val="22"/>
                <w:cs/>
              </w:rPr>
              <w:t>โรงแรม</w:t>
            </w:r>
          </w:p>
        </w:tc>
      </w:tr>
      <w:tr w:rsidR="00B92318" w:rsidRPr="009B1C04" w14:paraId="7899A34B" w14:textId="77777777" w:rsidTr="00F15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6F85F4" w14:textId="77777777" w:rsidR="00B92318" w:rsidRPr="009B1C04" w:rsidRDefault="00B92318" w:rsidP="00F15F3F">
            <w:pPr>
              <w:spacing w:line="20" w:lineRule="atLeast"/>
              <w:ind w:left="567" w:hanging="567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439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72A7ED" w14:textId="77777777" w:rsidR="00B92318" w:rsidRPr="009B1C04" w:rsidRDefault="00B92318" w:rsidP="00F15F3F">
            <w:pPr>
              <w:pStyle w:val="NoSpacing"/>
              <w:spacing w:line="20" w:lineRule="atLeast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</w:tcPr>
          <w:p w14:paraId="30A0F11C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FFFFFF"/>
                <w:szCs w:val="22"/>
              </w:rPr>
            </w:pPr>
            <w:r w:rsidRPr="009B1C04">
              <w:rPr>
                <w:rFonts w:ascii="Kanit Light" w:hAnsi="Kanit Light" w:cs="Kanit Light"/>
                <w:szCs w:val="22"/>
                <w:cs/>
              </w:rPr>
              <w:t>เช้า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</w:tcPr>
          <w:p w14:paraId="294E99FD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FFFFFF"/>
                <w:szCs w:val="22"/>
              </w:rPr>
            </w:pPr>
            <w:r w:rsidRPr="009B1C04">
              <w:rPr>
                <w:rFonts w:ascii="Kanit Light" w:hAnsi="Kanit Light" w:cs="Kanit Light"/>
                <w:szCs w:val="22"/>
                <w:cs/>
              </w:rPr>
              <w:t>เที่ยง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</w:tcPr>
          <w:p w14:paraId="47763815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FFFFFF"/>
                <w:szCs w:val="22"/>
              </w:rPr>
            </w:pPr>
            <w:r w:rsidRPr="009B1C04">
              <w:rPr>
                <w:rFonts w:ascii="Kanit Light" w:hAnsi="Kanit Light" w:cs="Kanit Light"/>
                <w:szCs w:val="22"/>
                <w:cs/>
              </w:rPr>
              <w:t>เย็น</w:t>
            </w: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247CF" w14:textId="77777777" w:rsidR="00B92318" w:rsidRPr="009B1C04" w:rsidRDefault="00B92318" w:rsidP="00F15F3F">
            <w:pPr>
              <w:spacing w:line="20" w:lineRule="atLeast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</w:p>
        </w:tc>
      </w:tr>
      <w:tr w:rsidR="00B92318" w:rsidRPr="009B1C04" w14:paraId="30F85AE9" w14:textId="77777777" w:rsidTr="00F15F3F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91A5EF2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3B3838"/>
                <w:szCs w:val="22"/>
              </w:rPr>
            </w:pPr>
            <w:r w:rsidRPr="009B1C04">
              <w:rPr>
                <w:rFonts w:ascii="Kanit Light" w:hAnsi="Kanit Light" w:cs="Kanit Light"/>
                <w:color w:val="3B3838"/>
                <w:szCs w:val="22"/>
                <w:cs/>
              </w:rPr>
              <w:t>1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43B93691" w14:textId="080B4B88" w:rsidR="00B92318" w:rsidRPr="009B1C04" w:rsidRDefault="00B92318" w:rsidP="00F15F3F">
            <w:pPr>
              <w:pStyle w:val="NoSpacing"/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Cs w:val="22"/>
                <w:cs/>
              </w:rPr>
            </w:pPr>
            <w:r w:rsidRPr="00B92318">
              <w:rPr>
                <w:rFonts w:ascii="Kanit Light" w:hAnsi="Kanit Light" w:cs="Kanit Light"/>
                <w:color w:val="3B3838"/>
                <w:szCs w:val="22"/>
                <w:cs/>
              </w:rPr>
              <w:t>กรุงเทพฯ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ดอนเมือง</w:t>
            </w:r>
            <w:r w:rsidRPr="00B92318">
              <w:rPr>
                <w:rFonts w:ascii="Kanit Light" w:hAnsi="Kanit Light" w:cs="Kanit Light"/>
                <w:color w:val="3B3838"/>
                <w:szCs w:val="22"/>
                <w:cs/>
              </w:rPr>
              <w:t>–</w:t>
            </w:r>
            <w:r w:rsidR="00B04CB8">
              <w:rPr>
                <w:rFonts w:ascii="Kanit Light" w:hAnsi="Kanit Light" w:cs="Kanit Light" w:hint="cs"/>
                <w:color w:val="3B3838"/>
                <w:szCs w:val="22"/>
                <w:cs/>
              </w:rPr>
              <w:t>หวงซาน</w:t>
            </w:r>
            <w:r w:rsidRPr="00B92318">
              <w:rPr>
                <w:rFonts w:ascii="Kanit Light" w:hAnsi="Kanit Light" w:cs="Kanit Light"/>
                <w:color w:val="3B3838"/>
                <w:szCs w:val="22"/>
                <w:cs/>
              </w:rPr>
              <w:t xml:space="preserve"> </w:t>
            </w:r>
            <w:r w:rsidR="00B04CB8" w:rsidRPr="00B04CB8">
              <w:rPr>
                <w:rFonts w:ascii="AngsanaNew" w:eastAsia="Calibri" w:hAnsi="Calibri" w:cs="AngsanaNew"/>
                <w:sz w:val="30"/>
                <w:szCs w:val="30"/>
                <w:lang w:eastAsia="zh-CN"/>
              </w:rPr>
              <w:t xml:space="preserve"> </w:t>
            </w:r>
            <w:r w:rsidR="00B04CB8" w:rsidRPr="00B04CB8">
              <w:rPr>
                <w:rFonts w:ascii="Kanit Light" w:hAnsi="Kanit Light" w:cs="Kanit Light"/>
                <w:color w:val="3B3838"/>
                <w:szCs w:val="22"/>
              </w:rPr>
              <w:t xml:space="preserve">SL8106 </w:t>
            </w:r>
            <w:r w:rsidR="00B04CB8" w:rsidRPr="00B04CB8">
              <w:rPr>
                <w:rFonts w:ascii="Kanit Light" w:hAnsi="Kanit Light" w:cs="Kanit Light"/>
                <w:color w:val="3B3838"/>
                <w:szCs w:val="22"/>
                <w:cs/>
              </w:rPr>
              <w:t>(</w:t>
            </w:r>
            <w:r w:rsidR="00B04CB8" w:rsidRPr="00B04CB8">
              <w:rPr>
                <w:rFonts w:ascii="Kanit Light" w:hAnsi="Kanit Light" w:cs="Kanit Light"/>
                <w:color w:val="3B3838"/>
                <w:szCs w:val="22"/>
              </w:rPr>
              <w:t>14</w:t>
            </w:r>
            <w:r w:rsidR="00B04CB8">
              <w:rPr>
                <w:rFonts w:ascii="Kanit Light" w:hAnsi="Kanit Light" w:cs="Kanit Light" w:hint="cs"/>
                <w:color w:val="3B3838"/>
                <w:szCs w:val="22"/>
                <w:cs/>
              </w:rPr>
              <w:t>.</w:t>
            </w:r>
            <w:r w:rsidR="00B04CB8" w:rsidRPr="00B04CB8">
              <w:rPr>
                <w:rFonts w:ascii="Kanit Light" w:hAnsi="Kanit Light" w:cs="Kanit Light"/>
                <w:color w:val="3B3838"/>
                <w:szCs w:val="22"/>
              </w:rPr>
              <w:t>00</w:t>
            </w:r>
            <w:r w:rsidR="00B04CB8" w:rsidRPr="00B04CB8">
              <w:rPr>
                <w:rFonts w:ascii="Kanit Light" w:hAnsi="Kanit Light" w:cs="Kanit Light"/>
                <w:color w:val="3B3838"/>
                <w:szCs w:val="22"/>
                <w:cs/>
              </w:rPr>
              <w:t>-</w:t>
            </w:r>
            <w:r w:rsidR="00B04CB8" w:rsidRPr="00B04CB8">
              <w:rPr>
                <w:rFonts w:ascii="Kanit Light" w:hAnsi="Kanit Light" w:cs="Kanit Light"/>
                <w:color w:val="3B3838"/>
                <w:szCs w:val="22"/>
              </w:rPr>
              <w:t>19</w:t>
            </w:r>
            <w:r w:rsidR="00B04CB8">
              <w:rPr>
                <w:rFonts w:ascii="Kanit Light" w:hAnsi="Kanit Light" w:cs="Kanit Light" w:hint="cs"/>
                <w:color w:val="3B3838"/>
                <w:szCs w:val="22"/>
                <w:cs/>
              </w:rPr>
              <w:t>.</w:t>
            </w:r>
            <w:r w:rsidR="00B04CB8" w:rsidRPr="00B04CB8">
              <w:rPr>
                <w:rFonts w:ascii="Kanit Light" w:hAnsi="Kanit Light" w:cs="Kanit Light"/>
                <w:color w:val="3B3838"/>
                <w:szCs w:val="22"/>
              </w:rPr>
              <w:t>10</w:t>
            </w:r>
            <w:r w:rsidR="00B04CB8" w:rsidRPr="00B04CB8">
              <w:rPr>
                <w:rFonts w:ascii="Kanit Light" w:hAnsi="Kanit Light" w:cs="Kanit Light"/>
                <w:color w:val="3B3838"/>
                <w:szCs w:val="22"/>
                <w:cs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36F2B8C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  <w:r w:rsidRPr="009B1C04">
              <w:rPr>
                <w:rFonts w:ascii="Kanit Light" w:hAnsi="Kanit Light" w:cs="Kanit Light"/>
                <w:szCs w:val="2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4AE66FA7" w14:textId="5D30007E" w:rsidR="00B92318" w:rsidRPr="009B1C04" w:rsidRDefault="006401DD" w:rsidP="00F15F3F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  <w:r w:rsidRPr="009B1C04">
              <w:rPr>
                <w:rFonts w:ascii="Kanit Light" w:hAnsi="Kanit Light" w:cs="Kanit Light"/>
                <w:szCs w:val="2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56E33552" w14:textId="3B08F777" w:rsidR="00B92318" w:rsidRPr="00F048B4" w:rsidRDefault="00B92318" w:rsidP="00F15F3F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color w:val="0000FF"/>
                <w:szCs w:val="22"/>
              </w:rPr>
            </w:pPr>
            <w:r w:rsidRPr="009B1C04"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620A5217" wp14:editId="40FC2F98">
                  <wp:extent cx="142875" cy="142875"/>
                  <wp:effectExtent l="0" t="0" r="9525" b="9525"/>
                  <wp:docPr id="406124330" name="Picture 40612433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65816B25" w14:textId="21CE1E29" w:rsidR="00B92318" w:rsidRPr="009B1C04" w:rsidRDefault="006401DD" w:rsidP="00F15F3F">
            <w:pPr>
              <w:pStyle w:val="NoSpacing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Cs w:val="22"/>
              </w:rPr>
            </w:pPr>
            <w:r w:rsidRPr="006401DD">
              <w:rPr>
                <w:rFonts w:ascii="Kanit Light" w:hAnsi="Kanit Light" w:cs="Kanit Light"/>
                <w:color w:val="3B3838"/>
                <w:szCs w:val="22"/>
              </w:rPr>
              <w:t>REZEN SELECT HOTEL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="00B92318" w:rsidRPr="009B1C04">
              <w:rPr>
                <w:rFonts w:ascii="Kanit Light" w:hAnsi="Kanit Light" w:cs="Kanit Light"/>
                <w:color w:val="3B3838"/>
                <w:szCs w:val="22"/>
                <w:cs/>
              </w:rPr>
              <w:t xml:space="preserve">หรือเทียบเท่า </w:t>
            </w:r>
            <w:r w:rsidR="00B92318"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0CFCDC02" wp14:editId="5B90F006">
                      <wp:extent cx="46907" cy="44780"/>
                      <wp:effectExtent l="19050" t="38100" r="29845" b="31750"/>
                      <wp:docPr id="7" name="Freeform: 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677454" id="Freeform: Shape 7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="00B92318"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6254F1F7" wp14:editId="6FD37E20">
                      <wp:extent cx="46907" cy="44780"/>
                      <wp:effectExtent l="19050" t="38100" r="29845" b="31750"/>
                      <wp:docPr id="8" name="Freeform: 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D58D4C" id="Freeform: Shape 8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="00B92318"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1F9A72F6" wp14:editId="0338F90C">
                      <wp:extent cx="46907" cy="44780"/>
                      <wp:effectExtent l="19050" t="38100" r="29845" b="31750"/>
                      <wp:docPr id="9" name="Freeform: 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98F16C" id="Freeform: Shape 9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="00B92318"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3BB7053F" wp14:editId="77510B17">
                      <wp:extent cx="46907" cy="44780"/>
                      <wp:effectExtent l="19050" t="38100" r="29845" b="31750"/>
                      <wp:docPr id="30" name="Freeform: 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DE74A6" id="Freeform: Shape 3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92318" w:rsidRPr="009B1C04" w14:paraId="5C9AA439" w14:textId="77777777" w:rsidTr="00640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C468C6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3B3838"/>
                <w:szCs w:val="22"/>
              </w:rPr>
            </w:pPr>
            <w:r w:rsidRPr="009B1C04">
              <w:rPr>
                <w:rFonts w:ascii="Kanit Light" w:hAnsi="Kanit Light" w:cs="Kanit Light"/>
                <w:color w:val="3B3838"/>
                <w:szCs w:val="22"/>
                <w:cs/>
              </w:rPr>
              <w:t>2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F43C64" w14:textId="16AA537C" w:rsidR="00B92318" w:rsidRPr="009B1C04" w:rsidRDefault="006401DD" w:rsidP="00F15F3F">
            <w:pPr>
              <w:spacing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Cs w:val="22"/>
              </w:rPr>
            </w:pP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อุทยานหวงซาน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/>
                <w:color w:val="3B3838"/>
                <w:szCs w:val="22"/>
                <w:cs/>
              </w:rPr>
              <w:t>(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รวมกระเช้าขึ้นลง</w:t>
            </w:r>
            <w:r w:rsidRPr="006401DD">
              <w:rPr>
                <w:rFonts w:ascii="Kanit Light" w:hAnsi="Kanit Light" w:cs="Kanit Light"/>
                <w:color w:val="3B3838"/>
                <w:szCs w:val="22"/>
                <w:cs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BD6E3E" w14:textId="64BFB086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  <w:r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576B5FBA" wp14:editId="471DFEAB">
                  <wp:extent cx="142875" cy="142875"/>
                  <wp:effectExtent l="0" t="0" r="9525" b="9525"/>
                  <wp:docPr id="1352313310" name="Picture 2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B16EB" w14:textId="77777777" w:rsidR="00B92318" w:rsidRPr="009B1C04" w:rsidRDefault="00B92318" w:rsidP="00F15F3F">
            <w:pPr>
              <w:spacing w:line="20" w:lineRule="atLeast"/>
              <w:ind w:left="-109" w:right="-10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EE1EC" w14:textId="15BEEB97" w:rsidR="00B92318" w:rsidRPr="009B1C04" w:rsidRDefault="006401DD" w:rsidP="006401DD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  <w:cs/>
              </w:rPr>
            </w:pPr>
            <w:r>
              <w:rPr>
                <w:rFonts w:ascii="Kanit Light" w:hAnsi="Kanit Light" w:cs="Kanit Light" w:hint="cs"/>
                <w:noProof/>
                <w:szCs w:val="22"/>
                <w:cs/>
              </w:rPr>
              <w:t>บุฟเฟต๋บนเขา</w:t>
            </w:r>
            <w:r w:rsidR="00B92318" w:rsidRPr="009B1C04"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7B2373F4" wp14:editId="1A24488F">
                  <wp:extent cx="142875" cy="142875"/>
                  <wp:effectExtent l="0" t="0" r="9525" b="9525"/>
                  <wp:docPr id="95" name="Picture 9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DDFE17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  <w:r w:rsidRPr="009B1C04"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7D006598" wp14:editId="13467BA5">
                  <wp:extent cx="146685" cy="146685"/>
                  <wp:effectExtent l="0" t="0" r="5715" b="5715"/>
                  <wp:docPr id="89" name="Picture 89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45A367" w14:textId="399BC07B" w:rsidR="00B92318" w:rsidRPr="009B1C04" w:rsidRDefault="006401DD" w:rsidP="00F15F3F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Cs w:val="22"/>
                <w:cs/>
              </w:rPr>
            </w:pPr>
            <w:r w:rsidRPr="006401DD">
              <w:rPr>
                <w:rFonts w:ascii="Kanit Light" w:hAnsi="Kanit Light" w:cs="Kanit Light"/>
                <w:color w:val="3B3838"/>
                <w:szCs w:val="22"/>
              </w:rPr>
              <w:t>REZEN SELECT HOTEL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9B1C04">
              <w:rPr>
                <w:rFonts w:ascii="Kanit Light" w:hAnsi="Kanit Light" w:cs="Kanit Light"/>
                <w:color w:val="3B3838"/>
                <w:szCs w:val="22"/>
                <w:cs/>
              </w:rPr>
              <w:t xml:space="preserve">หรือเทียบเท่า </w:t>
            </w:r>
            <w:r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273407A0" wp14:editId="12154FE8">
                      <wp:extent cx="46907" cy="44780"/>
                      <wp:effectExtent l="19050" t="38100" r="29845" b="31750"/>
                      <wp:docPr id="1465613283" name="Freeform: Shape 1465613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1CE0DA" id="Freeform: Shape 1465613283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56A73565" wp14:editId="67B853C8">
                      <wp:extent cx="46907" cy="44780"/>
                      <wp:effectExtent l="19050" t="38100" r="29845" b="31750"/>
                      <wp:docPr id="733567937" name="Freeform: Shape 733567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D068CC" id="Freeform: Shape 733567937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257315AC" wp14:editId="4B131E2F">
                      <wp:extent cx="46907" cy="44780"/>
                      <wp:effectExtent l="19050" t="38100" r="29845" b="31750"/>
                      <wp:docPr id="1409322500" name="Freeform: Shape 1409322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15080F" id="Freeform: Shape 140932250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3779BB7B" wp14:editId="541A1F52">
                      <wp:extent cx="46907" cy="44780"/>
                      <wp:effectExtent l="19050" t="38100" r="29845" b="31750"/>
                      <wp:docPr id="1273659459" name="Freeform: Shape 1273659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6C3839" id="Freeform: Shape 1273659459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92318" w:rsidRPr="009B1C04" w14:paraId="79133B54" w14:textId="77777777" w:rsidTr="00F15F3F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39AF7A6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3B3838"/>
                <w:szCs w:val="22"/>
                <w:cs/>
              </w:rPr>
            </w:pPr>
            <w:r w:rsidRPr="009B1C04">
              <w:rPr>
                <w:rFonts w:ascii="Kanit Light" w:hAnsi="Kanit Light" w:cs="Kanit Light"/>
                <w:color w:val="3B3838"/>
                <w:szCs w:val="22"/>
                <w:cs/>
              </w:rPr>
              <w:t>3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5B1B6615" w14:textId="2B3FAB20" w:rsidR="00B92318" w:rsidRPr="009B1C04" w:rsidRDefault="006401DD" w:rsidP="006401DD">
            <w:pPr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Cs w:val="22"/>
                <w:cs/>
              </w:rPr>
            </w:pP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เมืองหวงซาน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–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หมูบ้านโบราณหวงหลิง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/>
                <w:color w:val="3B3838"/>
                <w:szCs w:val="22"/>
                <w:cs/>
              </w:rPr>
              <w:t>(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รวมกระเช้าขึ้นลง</w:t>
            </w:r>
            <w:r w:rsidRPr="006401DD">
              <w:rPr>
                <w:rFonts w:ascii="Kanit Light" w:hAnsi="Kanit Light" w:cs="Kanit Light"/>
                <w:color w:val="3B3838"/>
                <w:szCs w:val="22"/>
                <w:cs/>
              </w:rPr>
              <w:t>)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-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ล่องเรื่อชมแสงสีอู้วนี่โจว</w:t>
            </w:r>
            <w:r w:rsidR="00B92318" w:rsidRPr="009B1C04">
              <w:rPr>
                <w:rFonts w:ascii="Kanit Light" w:hAnsi="Kanit Light" w:cs="Kanit Light" w:hint="cs"/>
                <w:color w:val="0000FF"/>
                <w:szCs w:val="22"/>
                <w:cs/>
              </w:rPr>
              <w:t>** ชมบรรยากาศแสงสียามค่ำคืน **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4528181C" w14:textId="77777777" w:rsidR="00B92318" w:rsidRPr="009B1C04" w:rsidRDefault="00B92318" w:rsidP="00F15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Cs w:val="22"/>
              </w:rPr>
            </w:pPr>
            <w:r w:rsidRPr="009B1C04"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59DC9DDE" wp14:editId="7FA122C3">
                  <wp:extent cx="142875" cy="142875"/>
                  <wp:effectExtent l="0" t="0" r="9525" b="9525"/>
                  <wp:docPr id="34750731" name="Picture 3475073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1B3E7" w14:textId="77777777" w:rsidR="00B92318" w:rsidRPr="009B1C04" w:rsidRDefault="00B92318" w:rsidP="00F15F3F">
            <w:pPr>
              <w:ind w:left="-109" w:right="-10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43CF7491" w14:textId="0C455AF8" w:rsidR="00B92318" w:rsidRPr="009B1C04" w:rsidRDefault="00B92318" w:rsidP="00F15F3F">
            <w:pPr>
              <w:spacing w:line="20" w:lineRule="atLeast"/>
              <w:ind w:left="567" w:hanging="5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  <w:r w:rsidRPr="009B1C04">
              <w:rPr>
                <w:rFonts w:ascii="Kanit Light" w:hAnsi="Kanit Light" w:cs="Kanit Light"/>
                <w:szCs w:val="22"/>
                <w:cs/>
              </w:rPr>
              <w:t xml:space="preserve">   </w:t>
            </w:r>
            <w:r w:rsidRPr="009B1C04"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63BFA03A" wp14:editId="4972C7FB">
                  <wp:extent cx="142875" cy="142875"/>
                  <wp:effectExtent l="0" t="0" r="9525" b="9525"/>
                  <wp:docPr id="96" name="Picture 9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8B7BBBE" w14:textId="4641F62D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4D4455CF" wp14:editId="582CB5A9">
                  <wp:extent cx="142875" cy="142875"/>
                  <wp:effectExtent l="0" t="0" r="9525" b="9525"/>
                  <wp:docPr id="656866417" name="Picture 2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A0C11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5C886EE5" w14:textId="5608208B" w:rsidR="00B92318" w:rsidRPr="009B1C04" w:rsidRDefault="00B92318" w:rsidP="00F15F3F">
            <w:pPr>
              <w:pStyle w:val="NoSpacing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Cs w:val="22"/>
                <w:cs/>
              </w:rPr>
            </w:pPr>
            <w:r w:rsidRPr="00B92318">
              <w:rPr>
                <w:rFonts w:ascii="Kanit Light" w:hAnsi="Kanit Light" w:cs="Kanit Light"/>
                <w:color w:val="3B3838"/>
                <w:szCs w:val="22"/>
              </w:rPr>
              <w:t xml:space="preserve">WANJUAN HOTEL </w:t>
            </w:r>
            <w:r w:rsidRPr="009B1C04">
              <w:rPr>
                <w:rFonts w:ascii="Kanit Light" w:hAnsi="Kanit Light" w:cs="Kanit Light"/>
                <w:color w:val="3B3838"/>
                <w:szCs w:val="22"/>
                <w:cs/>
              </w:rPr>
              <w:t xml:space="preserve">หรือเทียบเท่า </w:t>
            </w:r>
            <w:r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536ECC23" wp14:editId="5C9A4064">
                      <wp:extent cx="46907" cy="44780"/>
                      <wp:effectExtent l="19050" t="38100" r="29845" b="31750"/>
                      <wp:docPr id="128" name="Freeform: 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CD8C3E" id="Freeform: Shape 128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24A528D4" wp14:editId="6F1C0117">
                      <wp:extent cx="46907" cy="44780"/>
                      <wp:effectExtent l="19050" t="38100" r="29845" b="31750"/>
                      <wp:docPr id="129" name="Freeform: 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BF7517" id="Freeform: Shape 129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2062B26A" wp14:editId="05634515">
                      <wp:extent cx="46907" cy="44780"/>
                      <wp:effectExtent l="19050" t="38100" r="29845" b="31750"/>
                      <wp:docPr id="130" name="Freeform: 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AC6D43" id="Freeform: Shape 13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4C5DEF6D" wp14:editId="4AB6F64C">
                      <wp:extent cx="46907" cy="44780"/>
                      <wp:effectExtent l="19050" t="38100" r="29845" b="31750"/>
                      <wp:docPr id="131" name="Freeform: 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7134CA" id="Freeform: Shape 131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92318" w:rsidRPr="009B1C04" w14:paraId="11EBFD88" w14:textId="77777777" w:rsidTr="00F15F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D7F42F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3B3838"/>
                <w:szCs w:val="22"/>
                <w:cs/>
              </w:rPr>
            </w:pPr>
            <w:r w:rsidRPr="009B1C04">
              <w:rPr>
                <w:rFonts w:ascii="Kanit Light" w:hAnsi="Kanit Light" w:cs="Kanit Light"/>
                <w:color w:val="3B3838"/>
                <w:szCs w:val="22"/>
              </w:rPr>
              <w:t>4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BF93DB" w14:textId="44E1D1BB" w:rsidR="00B92318" w:rsidRPr="009B1C04" w:rsidRDefault="006401DD" w:rsidP="00F15F3F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Cs w:val="22"/>
                <w:cs/>
              </w:rPr>
            </w:pP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อ่าวพระจันทร์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–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เมืองซ่างเหรา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–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หุบเขาเทวดาวั้งเซียนกู่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–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เมืองซ่างเหรา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7F7E0" w14:textId="77777777" w:rsidR="00B92318" w:rsidRPr="009B1C04" w:rsidRDefault="00B92318" w:rsidP="00F15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Cs w:val="22"/>
                <w:cs/>
              </w:rPr>
            </w:pPr>
            <w:r w:rsidRPr="009B1C04"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6813A94F" wp14:editId="55532486">
                  <wp:extent cx="142875" cy="142875"/>
                  <wp:effectExtent l="0" t="0" r="9525" b="9525"/>
                  <wp:docPr id="984908131" name="Picture 98490813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0D1283" w14:textId="08871F72" w:rsidR="00B92318" w:rsidRPr="009B1C04" w:rsidRDefault="00B92318" w:rsidP="00F15F3F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  <w:r w:rsidRPr="009B1C04">
              <w:rPr>
                <w:rFonts w:ascii="Kanit Light" w:hAnsi="Kanit Light" w:cs="Kanit Light"/>
                <w:szCs w:val="22"/>
                <w:cs/>
              </w:rPr>
              <w:t xml:space="preserve">   </w:t>
            </w:r>
            <w:r w:rsidRPr="009B1C04"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738B64DC" wp14:editId="45A9515F">
                  <wp:extent cx="142875" cy="142875"/>
                  <wp:effectExtent l="0" t="0" r="9525" b="9525"/>
                  <wp:docPr id="122" name="Picture 12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C04">
              <w:rPr>
                <w:rFonts w:ascii="Kanit Light" w:hAnsi="Kanit Light" w:cs="Kanit Light"/>
                <w:szCs w:val="22"/>
                <w:cs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8BDFAB" w14:textId="29F4EDBC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519CCDF9" wp14:editId="1AFE544E">
                  <wp:extent cx="142875" cy="142875"/>
                  <wp:effectExtent l="0" t="0" r="9525" b="9525"/>
                  <wp:docPr id="712346577" name="Picture 2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05FD0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color w:val="0000FF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93608E" w14:textId="503634E3" w:rsidR="00B92318" w:rsidRPr="009B1C04" w:rsidRDefault="006401DD" w:rsidP="00F15F3F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Cs w:val="22"/>
              </w:rPr>
            </w:pPr>
            <w:r w:rsidRPr="006401DD">
              <w:rPr>
                <w:rFonts w:ascii="Kanit Light" w:hAnsi="Kanit Light" w:cs="Kanit Light"/>
                <w:color w:val="3B3838"/>
                <w:szCs w:val="22"/>
              </w:rPr>
              <w:t>VIENNA INN HOTEL</w:t>
            </w:r>
            <w:r w:rsidR="00B92318" w:rsidRPr="009B1C04">
              <w:rPr>
                <w:rFonts w:ascii="Kanit Light" w:hAnsi="Kanit Light" w:cs="Kanit Light"/>
                <w:color w:val="3B3838"/>
                <w:szCs w:val="22"/>
                <w:cs/>
              </w:rPr>
              <w:t xml:space="preserve">หรือเทียบเท่า </w:t>
            </w:r>
            <w:r w:rsidR="00B92318"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35FD1FED" wp14:editId="4ABE8C08">
                      <wp:extent cx="46907" cy="44780"/>
                      <wp:effectExtent l="19050" t="38100" r="29845" b="31750"/>
                      <wp:docPr id="124" name="Freeform: 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099E0E" id="Freeform: Shape 124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="00B92318"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0B0EECF2" wp14:editId="56A4B1D1">
                      <wp:extent cx="46907" cy="44780"/>
                      <wp:effectExtent l="19050" t="38100" r="29845" b="31750"/>
                      <wp:docPr id="125" name="Freeform: 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741E25" id="Freeform: Shape 125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="00B92318"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074677B8" wp14:editId="356B8AB0">
                      <wp:extent cx="46907" cy="44780"/>
                      <wp:effectExtent l="19050" t="38100" r="29845" b="31750"/>
                      <wp:docPr id="126" name="Freeform: 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F50290" id="Freeform: Shape 126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="00B92318"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79B4484B" wp14:editId="14465498">
                      <wp:extent cx="46907" cy="44780"/>
                      <wp:effectExtent l="19050" t="38100" r="29845" b="31750"/>
                      <wp:docPr id="127" name="Freeform: 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5FE2AC" id="Freeform: Shape 127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="00B92318"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51A8741D" wp14:editId="467B6044">
                      <wp:extent cx="46907" cy="44780"/>
                      <wp:effectExtent l="19050" t="38100" r="29845" b="31750"/>
                      <wp:docPr id="991687170" name="Freeform: Shape 991687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E836C87" id="Freeform: Shape 991687170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92318" w:rsidRPr="009B1C04" w14:paraId="2A8A01D9" w14:textId="77777777" w:rsidTr="00B92318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256A0AFF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3B3838"/>
                <w:szCs w:val="22"/>
              </w:rPr>
            </w:pPr>
            <w:r w:rsidRPr="009B1C04">
              <w:rPr>
                <w:rFonts w:ascii="Kanit Light" w:hAnsi="Kanit Light" w:cs="Kanit Light" w:hint="cs"/>
                <w:color w:val="3B3838"/>
                <w:szCs w:val="22"/>
                <w:cs/>
              </w:rPr>
              <w:t>5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2E3D2030" w14:textId="099D0AB4" w:rsidR="00B92318" w:rsidRPr="002557BC" w:rsidRDefault="006401DD" w:rsidP="006401DD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  <w:cs/>
              </w:rPr>
            </w:pP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เมืองซ่างเหรา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–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อุทยานภูเขาหลิงซาน</w:t>
            </w:r>
            <w:r w:rsidRPr="006401DD">
              <w:rPr>
                <w:rFonts w:ascii="Kanit Light" w:hAnsi="Kanit Light" w:cs="Kanit Light"/>
                <w:color w:val="3B3838"/>
                <w:szCs w:val="22"/>
                <w:cs/>
              </w:rPr>
              <w:t>(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รวมกระเช้า</w:t>
            </w:r>
            <w:r w:rsidRPr="006401DD">
              <w:rPr>
                <w:rFonts w:ascii="Kanit Light" w:hAnsi="Kanit Light" w:cs="Kanit Light"/>
                <w:color w:val="3B3838"/>
                <w:szCs w:val="22"/>
                <w:cs/>
              </w:rPr>
              <w:t>)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–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ท้องฟ้ากระจก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–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เมืองหวงซาน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–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ถนนโบราณถุนซี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7A08947F" w14:textId="77777777" w:rsidR="00B92318" w:rsidRPr="009B1C04" w:rsidRDefault="00B92318" w:rsidP="00F15F3F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Cs w:val="22"/>
                <w:cs/>
              </w:rPr>
            </w:pPr>
            <w:r w:rsidRPr="009B1C04"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6927FBB2" wp14:editId="3DEFC982">
                  <wp:extent cx="142875" cy="142875"/>
                  <wp:effectExtent l="0" t="0" r="9525" b="9525"/>
                  <wp:docPr id="563953772" name="Picture 56395377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635BBC8" w14:textId="24221959" w:rsidR="00B92318" w:rsidRPr="009B1C04" w:rsidRDefault="00B92318" w:rsidP="00F15F3F">
            <w:pPr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  <w:r w:rsidRPr="009B1C04">
              <w:rPr>
                <w:rFonts w:ascii="Kanit Light" w:hAnsi="Kanit Light" w:cs="Kanit Light"/>
                <w:szCs w:val="22"/>
                <w:cs/>
              </w:rPr>
              <w:t xml:space="preserve">   </w:t>
            </w:r>
            <w:r w:rsidRPr="009B1C04"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33126502" wp14:editId="63B9BCF7">
                  <wp:extent cx="142875" cy="142875"/>
                  <wp:effectExtent l="0" t="0" r="9525" b="9525"/>
                  <wp:docPr id="443261136" name="Picture 44326113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1C04">
              <w:rPr>
                <w:rFonts w:ascii="Kanit Light" w:hAnsi="Kanit Light" w:cs="Kanit Light"/>
                <w:szCs w:val="22"/>
                <w:cs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4671B402" w14:textId="77777777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</w:rPr>
            </w:pPr>
            <w:r w:rsidRPr="009B1C04"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67933542" wp14:editId="156F038A">
                  <wp:extent cx="142875" cy="142875"/>
                  <wp:effectExtent l="0" t="0" r="9525" b="9525"/>
                  <wp:docPr id="1696725522" name="Picture 169672552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5F1F7" w14:textId="1D41043B" w:rsidR="00B92318" w:rsidRPr="009B1C04" w:rsidRDefault="00B92318" w:rsidP="00F15F3F">
            <w:pPr>
              <w:spacing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7A30506B" w14:textId="4355C7DE" w:rsidR="00B92318" w:rsidRPr="009B1C04" w:rsidRDefault="006401DD" w:rsidP="00B92318">
            <w:pPr>
              <w:pStyle w:val="NoSpacing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Cs w:val="22"/>
              </w:rPr>
            </w:pPr>
            <w:r w:rsidRPr="006401DD">
              <w:rPr>
                <w:rFonts w:ascii="Kanit Light" w:hAnsi="Kanit Light" w:cs="Kanit Light"/>
                <w:color w:val="3B3838"/>
                <w:szCs w:val="22"/>
              </w:rPr>
              <w:t>REZEN SELECT HOTEL</w:t>
            </w: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 xml:space="preserve"> </w:t>
            </w:r>
            <w:r w:rsidRPr="009B1C04">
              <w:rPr>
                <w:rFonts w:ascii="Kanit Light" w:hAnsi="Kanit Light" w:cs="Kanit Light"/>
                <w:color w:val="3B3838"/>
                <w:szCs w:val="22"/>
                <w:cs/>
              </w:rPr>
              <w:t xml:space="preserve">หรือเทียบเท่า </w:t>
            </w:r>
            <w:r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4CE1715B" wp14:editId="7FC68480">
                      <wp:extent cx="46907" cy="44780"/>
                      <wp:effectExtent l="19050" t="38100" r="29845" b="31750"/>
                      <wp:docPr id="137209046" name="Freeform: Shape 137209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634B4C" id="Freeform: Shape 137209046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7DD61789" wp14:editId="1951D87C">
                      <wp:extent cx="46907" cy="44780"/>
                      <wp:effectExtent l="19050" t="38100" r="29845" b="31750"/>
                      <wp:docPr id="281104602" name="Freeform: Shape 281104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5E79CF" id="Freeform: Shape 28110460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73EACE4E" wp14:editId="11F98E8F">
                      <wp:extent cx="46907" cy="44780"/>
                      <wp:effectExtent l="19050" t="38100" r="29845" b="31750"/>
                      <wp:docPr id="1163620895" name="Freeform: Shape 1163620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6DCF37" id="Freeform: Shape 1163620895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  <w:r w:rsidRPr="009B1C04">
              <w:rPr>
                <w:rFonts w:ascii="Kanit Light" w:hAnsi="Kanit Light" w:cs="Kanit Light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2DDEC01E" wp14:editId="557D1344">
                      <wp:extent cx="46907" cy="44780"/>
                      <wp:effectExtent l="19050" t="38100" r="29845" b="31750"/>
                      <wp:docPr id="1830375212" name="Freeform: Shape 1830375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907" cy="44780"/>
                              </a:xfrm>
                              <a:custGeom>
                                <a:avLst/>
                                <a:gdLst>
                                  <a:gd name="T0" fmla="*/ 0 w 46990"/>
                                  <a:gd name="T1" fmla="*/ 17221 h 45085"/>
                                  <a:gd name="T2" fmla="*/ 17949 w 46990"/>
                                  <a:gd name="T3" fmla="*/ 17221 h 45085"/>
                                  <a:gd name="T4" fmla="*/ 23495 w 46990"/>
                                  <a:gd name="T5" fmla="*/ 0 h 45085"/>
                                  <a:gd name="T6" fmla="*/ 29041 w 46990"/>
                                  <a:gd name="T7" fmla="*/ 17221 h 45085"/>
                                  <a:gd name="T8" fmla="*/ 46990 w 46990"/>
                                  <a:gd name="T9" fmla="*/ 17221 h 45085"/>
                                  <a:gd name="T10" fmla="*/ 32469 w 46990"/>
                                  <a:gd name="T11" fmla="*/ 27864 h 45085"/>
                                  <a:gd name="T12" fmla="*/ 38016 w 46990"/>
                                  <a:gd name="T13" fmla="*/ 45085 h 45085"/>
                                  <a:gd name="T14" fmla="*/ 23495 w 46990"/>
                                  <a:gd name="T15" fmla="*/ 34442 h 45085"/>
                                  <a:gd name="T16" fmla="*/ 8974 w 46990"/>
                                  <a:gd name="T17" fmla="*/ 45085 h 45085"/>
                                  <a:gd name="T18" fmla="*/ 14521 w 46990"/>
                                  <a:gd name="T19" fmla="*/ 27864 h 45085"/>
                                  <a:gd name="T20" fmla="*/ 0 w 46990"/>
                                  <a:gd name="T21" fmla="*/ 17221 h 4508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6990" h="45085">
                                    <a:moveTo>
                                      <a:pt x="0" y="17221"/>
                                    </a:moveTo>
                                    <a:lnTo>
                                      <a:pt x="17949" y="17221"/>
                                    </a:lnTo>
                                    <a:lnTo>
                                      <a:pt x="23495" y="0"/>
                                    </a:lnTo>
                                    <a:lnTo>
                                      <a:pt x="29041" y="17221"/>
                                    </a:lnTo>
                                    <a:lnTo>
                                      <a:pt x="46990" y="17221"/>
                                    </a:lnTo>
                                    <a:lnTo>
                                      <a:pt x="32469" y="27864"/>
                                    </a:lnTo>
                                    <a:lnTo>
                                      <a:pt x="38016" y="45085"/>
                                    </a:lnTo>
                                    <a:lnTo>
                                      <a:pt x="23495" y="34442"/>
                                    </a:lnTo>
                                    <a:lnTo>
                                      <a:pt x="8974" y="45085"/>
                                    </a:lnTo>
                                    <a:lnTo>
                                      <a:pt x="14521" y="27864"/>
                                    </a:lnTo>
                                    <a:lnTo>
                                      <a:pt x="0" y="17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70406B" id="Freeform: Shape 183037521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699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" path="m,17221r17949,l23495,r5546,17221l46990,17221,32469,27864r5547,17221l23495,34442,8974,45085,14521,27864,,17221xe" fillcolor="black" strokeweight="1pt">
                      <v:stroke joinstyle="miter"/>
                      <v:path arrowok="t" o:connecttype="custom" o:connectlocs="0,17104;17917,17104;23454,0;28990,17104;46907,17104;32412,27676;37949,44780;23454,34209;8958,44780;14495,27676;0,1710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92318" w:rsidRPr="009B1C04" w14:paraId="5E90E25D" w14:textId="77777777" w:rsidTr="00B923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C1D2F4" w14:textId="520B7881" w:rsidR="00B92318" w:rsidRPr="009B1C04" w:rsidRDefault="00B92318" w:rsidP="00F15F3F">
            <w:pPr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3B3838"/>
                <w:szCs w:val="22"/>
                <w:cs/>
              </w:rPr>
            </w:pPr>
            <w:r>
              <w:rPr>
                <w:rFonts w:ascii="Kanit Light" w:hAnsi="Kanit Light" w:cs="Kanit Light" w:hint="cs"/>
                <w:color w:val="3B3838"/>
                <w:szCs w:val="22"/>
                <w:cs/>
              </w:rPr>
              <w:t>6</w:t>
            </w:r>
          </w:p>
        </w:tc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6A830" w14:textId="2DE0FD12" w:rsidR="00B92318" w:rsidRPr="00B92318" w:rsidRDefault="006401DD" w:rsidP="00F15F3F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Cs w:val="22"/>
                <w:cs/>
              </w:rPr>
            </w:pPr>
            <w:r w:rsidRPr="006401DD">
              <w:rPr>
                <w:rFonts w:ascii="Kanit Light" w:hAnsi="Kanit Light" w:cs="Kanit Light" w:hint="cs"/>
                <w:color w:val="3B3838"/>
                <w:szCs w:val="22"/>
                <w:cs/>
              </w:rPr>
              <w:t>เมืองหวงซาน–หมู่บ้านโบราณหงชุน–กรุงเทพฯ</w:t>
            </w:r>
            <w:r w:rsidRPr="006401DD">
              <w:rPr>
                <w:rFonts w:ascii="Kanit Light" w:hAnsi="Kanit Light" w:cs="Kanit Light"/>
                <w:color w:val="3B3838"/>
                <w:szCs w:val="22"/>
              </w:rPr>
              <w:t>SL</w:t>
            </w:r>
            <w:r w:rsidRPr="006401DD">
              <w:rPr>
                <w:rFonts w:ascii="Kanit Light" w:hAnsi="Kanit Light" w:cs="Kanit Light"/>
                <w:color w:val="3B3838"/>
                <w:szCs w:val="22"/>
                <w:cs/>
              </w:rPr>
              <w:t>8107 (2010-2330)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F3990" w14:textId="28A2AD4E" w:rsidR="00B92318" w:rsidRPr="009B1C04" w:rsidRDefault="00B92318" w:rsidP="00F15F3F">
            <w:pPr>
              <w:spacing w:line="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Cs w:val="22"/>
              </w:rPr>
            </w:pPr>
            <w:r w:rsidRPr="009B1C04"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03DF4FFF" wp14:editId="290CA821">
                  <wp:extent cx="142875" cy="142875"/>
                  <wp:effectExtent l="0" t="0" r="9525" b="9525"/>
                  <wp:docPr id="1937440488" name="Picture 193744048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C03A87" w14:textId="1FD0337E" w:rsidR="00B92318" w:rsidRPr="009B1C04" w:rsidRDefault="006401DD" w:rsidP="00F15F3F">
            <w:pPr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Cs w:val="22"/>
                <w:cs/>
              </w:rPr>
            </w:pPr>
            <w:r>
              <w:rPr>
                <w:rFonts w:ascii="Kanit Light" w:hAnsi="Kanit Light" w:cs="Kanit Light" w:hint="cs"/>
                <w:szCs w:val="22"/>
                <w:cs/>
              </w:rPr>
              <w:t xml:space="preserve">   </w:t>
            </w:r>
            <w:r w:rsidRPr="009B1C04">
              <w:rPr>
                <w:rFonts w:ascii="Kanit Light" w:hAnsi="Kanit Light" w:cs="Kanit Light"/>
                <w:noProof/>
                <w:szCs w:val="22"/>
              </w:rPr>
              <w:drawing>
                <wp:inline distT="0" distB="0" distL="0" distR="0" wp14:anchorId="40B582BE" wp14:editId="3A138196">
                  <wp:extent cx="142875" cy="142875"/>
                  <wp:effectExtent l="0" t="0" r="9525" b="9525"/>
                  <wp:docPr id="390032481" name="Picture 390032481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2387D" w14:textId="226ED648" w:rsidR="00B92318" w:rsidRPr="009B1C04" w:rsidRDefault="006401DD" w:rsidP="00F15F3F">
            <w:pPr>
              <w:spacing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Cs w:val="22"/>
              </w:rPr>
            </w:pPr>
            <w:r w:rsidRPr="009B1C04">
              <w:rPr>
                <w:rFonts w:ascii="Kanit Light" w:hAnsi="Kanit Light" w:cs="Kanit Light"/>
                <w:szCs w:val="22"/>
                <w:cs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DFF88" w14:textId="77777777" w:rsidR="00B92318" w:rsidRPr="00B92318" w:rsidRDefault="00B92318" w:rsidP="00B92318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3B3838"/>
                <w:szCs w:val="22"/>
              </w:rPr>
            </w:pPr>
          </w:p>
        </w:tc>
      </w:tr>
      <w:tr w:rsidR="00B92318" w:rsidRPr="009B1C04" w14:paraId="3BB0E98F" w14:textId="77777777" w:rsidTr="00F15F3F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0808"/>
          </w:tcPr>
          <w:p w14:paraId="0B75A7BE" w14:textId="77777777" w:rsidR="00B92318" w:rsidRPr="009B1C04" w:rsidRDefault="00B92318" w:rsidP="00F15F3F">
            <w:pPr>
              <w:pStyle w:val="NoSpacing"/>
              <w:spacing w:line="20" w:lineRule="atLeast"/>
              <w:ind w:left="567" w:hanging="567"/>
              <w:jc w:val="center"/>
              <w:rPr>
                <w:rFonts w:ascii="Kanit Light" w:hAnsi="Kanit Light" w:cs="Kanit Light"/>
                <w:color w:val="FFFFFF" w:themeColor="background1"/>
                <w:szCs w:val="22"/>
                <w:cs/>
              </w:rPr>
            </w:pPr>
            <w:r w:rsidRPr="009B1C04">
              <w:rPr>
                <w:rFonts w:ascii="Kanit Light" w:hAnsi="Kanit Light" w:cs="Kanit Light"/>
                <w:b w:val="0"/>
                <w:bCs w:val="0"/>
                <w:color w:val="FFFFFF" w:themeColor="background1"/>
                <w:szCs w:val="22"/>
                <w:cs/>
              </w:rPr>
              <w:t>** รายการทัวร์ข้างต้นอาจมีการสลับปรับเปลี่ยนเพื่อความเหมาะสม **</w:t>
            </w:r>
          </w:p>
        </w:tc>
      </w:tr>
    </w:tbl>
    <w:p w14:paraId="48316AE3" w14:textId="77777777" w:rsidR="000B3594" w:rsidRDefault="000B3594" w:rsidP="000B3594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</w:p>
    <w:p w14:paraId="41616B77" w14:textId="5993E9DB" w:rsidR="000B3594" w:rsidRDefault="000B3594" w:rsidP="000B3594">
      <w:pPr>
        <w:spacing w:after="0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1AFB6B15" wp14:editId="17EEFE82">
            <wp:extent cx="4591050" cy="2596515"/>
            <wp:effectExtent l="0" t="0" r="0" b="0"/>
            <wp:docPr id="15795845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24" cy="26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6ED8B9AC" wp14:editId="46A680FE">
            <wp:extent cx="2209800" cy="2592989"/>
            <wp:effectExtent l="0" t="0" r="0" b="0"/>
            <wp:docPr id="149827444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06" cy="2608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96A19" w14:textId="516496D6" w:rsidR="00B92318" w:rsidRDefault="00B92318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  <w:cs/>
        </w:rPr>
      </w:pPr>
    </w:p>
    <w:p w14:paraId="12E751A6" w14:textId="77777777" w:rsidR="00A814AC" w:rsidRDefault="00A814AC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br w:type="page"/>
      </w:r>
    </w:p>
    <w:p w14:paraId="08139367" w14:textId="1F9E8FFF" w:rsidR="00C1044F" w:rsidRPr="00EE4868" w:rsidRDefault="00C1044F" w:rsidP="008A03EA">
      <w:pPr>
        <w:shd w:val="clear" w:color="auto" w:fill="FFC00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9465"/>
        </w:tabs>
        <w:spacing w:after="0"/>
        <w:ind w:left="720" w:hanging="720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EE4868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วันแรก</w:t>
      </w:r>
      <w:r w:rsidR="0094678B">
        <w:rPr>
          <w:rFonts w:ascii="Browallia New" w:hAnsi="Browallia New" w:cs="Browallia New" w:hint="cs"/>
          <w:b/>
          <w:bCs/>
          <w:sz w:val="32"/>
          <w:szCs w:val="32"/>
          <w:cs/>
        </w:rPr>
        <w:t>ของการเดินทาง</w:t>
      </w:r>
      <w:r w:rsidRPr="00EE4868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EE4868">
        <w:rPr>
          <w:rFonts w:ascii="Browallia New" w:hAnsi="Browallia New" w:cs="Browallia New"/>
          <w:b/>
          <w:bCs/>
          <w:sz w:val="32"/>
          <w:szCs w:val="32"/>
        </w:rPr>
        <w:tab/>
        <w:t xml:space="preserve">   </w:t>
      </w:r>
      <w:r w:rsidRPr="00EE4868">
        <w:rPr>
          <w:rFonts w:ascii="Browallia New" w:hAnsi="Browallia New" w:cs="Browallia New"/>
          <w:b/>
          <w:bCs/>
          <w:sz w:val="32"/>
          <w:szCs w:val="32"/>
          <w:cs/>
        </w:rPr>
        <w:t>ก</w:t>
      </w:r>
      <w:r w:rsidRPr="00EE4868">
        <w:rPr>
          <w:rFonts w:ascii="Browallia New" w:hAnsi="Browallia New" w:cs="Browallia New"/>
          <w:b/>
          <w:bCs/>
          <w:sz w:val="32"/>
          <w:szCs w:val="32"/>
          <w:cs/>
          <w:lang w:eastAsia="th-TH"/>
        </w:rPr>
        <w:t>รุงเทพฯ</w:t>
      </w:r>
      <w:r w:rsidR="00C202D2">
        <w:rPr>
          <w:rFonts w:ascii="Browallia New" w:hAnsi="Browallia New" w:cs="Browallia New"/>
          <w:b/>
          <w:bCs/>
          <w:sz w:val="32"/>
          <w:szCs w:val="32"/>
          <w:lang w:eastAsia="th-TH"/>
        </w:rPr>
        <w:t xml:space="preserve"> (</w:t>
      </w:r>
      <w:r w:rsidR="00C202D2">
        <w:rPr>
          <w:rFonts w:ascii="Browallia New" w:hAnsi="Browallia New" w:cs="Browallia New" w:hint="cs"/>
          <w:b/>
          <w:bCs/>
          <w:sz w:val="32"/>
          <w:szCs w:val="32"/>
          <w:cs/>
          <w:lang w:eastAsia="th-TH"/>
        </w:rPr>
        <w:t>ดอนเมือง</w:t>
      </w:r>
      <w:r w:rsidR="00C202D2">
        <w:rPr>
          <w:rFonts w:ascii="Browallia New" w:hAnsi="Browallia New" w:cs="Browallia New"/>
          <w:b/>
          <w:bCs/>
          <w:sz w:val="32"/>
          <w:szCs w:val="32"/>
          <w:lang w:eastAsia="th-TH"/>
        </w:rPr>
        <w:t>)</w:t>
      </w:r>
      <w:r w:rsidR="0094678B">
        <w:rPr>
          <w:rFonts w:ascii="Browallia New" w:hAnsi="Browallia New" w:cs="Browallia New" w:hint="cs"/>
          <w:b/>
          <w:bCs/>
          <w:sz w:val="32"/>
          <w:szCs w:val="32"/>
          <w:cs/>
          <w:lang w:eastAsia="th-TH"/>
        </w:rPr>
        <w:t xml:space="preserve"> </w:t>
      </w:r>
      <w:r w:rsidRPr="00EE4868">
        <w:rPr>
          <w:rFonts w:ascii="Browallia New" w:hAnsi="Browallia New" w:cs="Browallia New"/>
          <w:b/>
          <w:bCs/>
          <w:sz w:val="32"/>
          <w:szCs w:val="32"/>
          <w:cs/>
        </w:rPr>
        <w:t xml:space="preserve">  – </w:t>
      </w:r>
      <w:r w:rsidR="00C202D2">
        <w:rPr>
          <w:rFonts w:ascii="Browallia New" w:hAnsi="Browallia New" w:cs="Browallia New" w:hint="cs"/>
          <w:b/>
          <w:bCs/>
          <w:sz w:val="32"/>
          <w:szCs w:val="32"/>
          <w:cs/>
        </w:rPr>
        <w:t>ฉางซา - ถนนคนเดินหวงซิงลู่</w:t>
      </w:r>
      <w:r w:rsidR="008D2604" w:rsidRPr="00EE486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        </w:t>
      </w:r>
      <w:r w:rsidR="00866633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A5FD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B71B36" w:rsidRPr="00EE4868">
        <w:rPr>
          <w:rFonts w:ascii="Browallia New" w:hAnsi="Browallia New" w:cs="Browallia New" w:hint="cs"/>
          <w:b/>
          <w:bCs/>
          <w:sz w:val="32"/>
          <w:szCs w:val="32"/>
          <w:cs/>
        </w:rPr>
        <w:t>(</w:t>
      </w:r>
      <w:r w:rsidR="00C202D2">
        <w:rPr>
          <w:rFonts w:ascii="Browallia New" w:hAnsi="Browallia New" w:cs="Browallia New"/>
          <w:b/>
          <w:bCs/>
          <w:sz w:val="32"/>
          <w:szCs w:val="32"/>
        </w:rPr>
        <w:t>-/</w:t>
      </w:r>
      <w:r w:rsidR="001A5FD1">
        <w:rPr>
          <w:rFonts w:ascii="Browallia New" w:hAnsi="Browallia New" w:cs="Browallia New" w:hint="cs"/>
          <w:b/>
          <w:bCs/>
          <w:sz w:val="32"/>
          <w:szCs w:val="32"/>
          <w:cs/>
        </w:rPr>
        <w:t>-</w:t>
      </w:r>
      <w:r w:rsidR="00B71B36" w:rsidRPr="00EE4868">
        <w:rPr>
          <w:rFonts w:ascii="Browallia New" w:hAnsi="Browallia New" w:cs="Browallia New"/>
          <w:b/>
          <w:bCs/>
          <w:sz w:val="32"/>
          <w:szCs w:val="32"/>
        </w:rPr>
        <w:t>/</w:t>
      </w:r>
      <w:r w:rsidR="00866633">
        <w:rPr>
          <w:rFonts w:ascii="Browallia New" w:hAnsi="Browallia New" w:cs="Browallia New" w:hint="cs"/>
          <w:b/>
          <w:bCs/>
          <w:sz w:val="32"/>
          <w:szCs w:val="32"/>
          <w:cs/>
        </w:rPr>
        <w:t>เย็น</w:t>
      </w:r>
      <w:r w:rsidR="00B71B36" w:rsidRPr="00EE4868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</w:p>
    <w:p w14:paraId="720A926F" w14:textId="6B61B723" w:rsidR="00C1044F" w:rsidRPr="00EE4868" w:rsidRDefault="00A814AC" w:rsidP="008A03EA">
      <w:pPr>
        <w:pStyle w:val="NoSpacing"/>
        <w:ind w:left="1134" w:hanging="1134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color w:val="FF0000"/>
          <w:sz w:val="32"/>
          <w:szCs w:val="32"/>
        </w:rPr>
        <w:t>11</w:t>
      </w:r>
      <w:r w:rsidR="00C202D2">
        <w:rPr>
          <w:rFonts w:ascii="Browallia New" w:hAnsi="Browallia New" w:cs="Browallia New" w:hint="cs"/>
          <w:color w:val="FF0000"/>
          <w:sz w:val="32"/>
          <w:szCs w:val="32"/>
          <w:cs/>
        </w:rPr>
        <w:t>.00</w:t>
      </w:r>
      <w:r w:rsidR="00B71B36" w:rsidRPr="00EE4868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น.</w:t>
      </w:r>
      <w:r w:rsidR="00B71B36" w:rsidRPr="00EE4868">
        <w:rPr>
          <w:rFonts w:ascii="Browallia New" w:hAnsi="Browallia New" w:cs="Browallia New"/>
          <w:sz w:val="32"/>
          <w:szCs w:val="32"/>
          <w:cs/>
        </w:rPr>
        <w:tab/>
      </w:r>
      <w:r w:rsidR="00C1044F" w:rsidRPr="00EE4868">
        <w:rPr>
          <w:rFonts w:ascii="Browallia New" w:hAnsi="Browallia New" w:cs="Browallia New"/>
          <w:sz w:val="32"/>
          <w:szCs w:val="32"/>
          <w:cs/>
        </w:rPr>
        <w:t>ผู้เดินทางพร้อมกัน ที่</w:t>
      </w:r>
      <w:r w:rsidR="00C1044F" w:rsidRPr="00C202D2">
        <w:rPr>
          <w:rFonts w:ascii="Browallia New" w:hAnsi="Browallia New" w:cs="Browallia New"/>
          <w:color w:val="FF0000"/>
          <w:sz w:val="32"/>
          <w:szCs w:val="32"/>
          <w:cs/>
        </w:rPr>
        <w:t>สนามบินดอนเมือง</w:t>
      </w:r>
      <w:r w:rsidR="00C202D2" w:rsidRPr="00C202D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C202D2" w:rsidRPr="00C202D2">
        <w:rPr>
          <w:rFonts w:ascii="Browallia New" w:hAnsi="Browallia New" w:cs="Browallia New" w:hint="cs"/>
          <w:color w:val="FF0000"/>
          <w:sz w:val="32"/>
          <w:szCs w:val="32"/>
          <w:cs/>
        </w:rPr>
        <w:t>อาคารผู้โดยสายขาออก ชั้น 4</w:t>
      </w:r>
      <w:r w:rsidR="00C1044F" w:rsidRPr="00C202D2">
        <w:rPr>
          <w:rFonts w:ascii="Browallia New" w:hAnsi="Browallia New" w:cs="Browallia New"/>
          <w:color w:val="FF0000"/>
          <w:sz w:val="32"/>
          <w:szCs w:val="32"/>
          <w:cs/>
        </w:rPr>
        <w:t xml:space="preserve"> เพื่อทำการเช็คอินที่เค้าน์เตอร์สายการบิน</w:t>
      </w:r>
      <w:r w:rsidR="00C202D2" w:rsidRPr="00C202D2">
        <w:rPr>
          <w:rFonts w:ascii="Browallia New" w:hAnsi="Browallia New" w:cs="Browallia New" w:hint="cs"/>
          <w:color w:val="FF0000"/>
          <w:sz w:val="32"/>
          <w:szCs w:val="32"/>
          <w:cs/>
        </w:rPr>
        <w:t>ไลอ้อนแอร์</w:t>
      </w:r>
      <w:r w:rsidR="00C1044F" w:rsidRPr="00EE4868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B71B36" w:rsidRPr="00EE4868">
        <w:rPr>
          <w:rFonts w:ascii="Browallia New" w:hAnsi="Browallia New" w:cs="Browallia New" w:hint="cs"/>
          <w:sz w:val="32"/>
          <w:szCs w:val="32"/>
          <w:cs/>
        </w:rPr>
        <w:t xml:space="preserve">โดยมีเจ้าหน้าที่คอยอำนวยความสะดวกท่านอยู่ </w:t>
      </w:r>
      <w:r w:rsidR="00C1044F" w:rsidRPr="00EE4868">
        <w:rPr>
          <w:rFonts w:ascii="Browallia New" w:hAnsi="Browallia New" w:cs="Browallia New"/>
          <w:sz w:val="32"/>
          <w:szCs w:val="32"/>
          <w:cs/>
        </w:rPr>
        <w:t>หลังจากเช็คอินบัตรโดยสาร   นำสัมภาระขึ้นเครื่อง  รับบัตรขึ้นเครื่อง และ ผ่าน ตม. ขาออก แล้ว รอขึ้นเครื่องบิน</w:t>
      </w:r>
      <w:r w:rsidR="00C1044F" w:rsidRPr="00EE4868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</w:p>
    <w:p w14:paraId="1E1F0A36" w14:textId="4D6EB0F6" w:rsidR="00C1044F" w:rsidRDefault="00A814AC" w:rsidP="00C202D2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14.00</w:t>
      </w:r>
      <w:r w:rsidR="00C1044F" w:rsidRPr="00EE486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น.</w:t>
      </w:r>
      <w:r w:rsidR="00C1044F" w:rsidRPr="00EE4868">
        <w:rPr>
          <w:rFonts w:ascii="Browallia New" w:hAnsi="Browallia New" w:cs="Browallia New"/>
          <w:sz w:val="32"/>
          <w:szCs w:val="32"/>
          <w:cs/>
        </w:rPr>
        <w:tab/>
        <w:t>ออกเดินทางสู่</w:t>
      </w:r>
      <w:r w:rsidR="00C202D2">
        <w:rPr>
          <w:rFonts w:ascii="Browallia New" w:hAnsi="Browallia New" w:cs="Browallia New" w:hint="cs"/>
          <w:sz w:val="32"/>
          <w:szCs w:val="32"/>
          <w:cs/>
        </w:rPr>
        <w:t xml:space="preserve">สนามบินฉางซา ประเทศจีน </w:t>
      </w:r>
      <w:r w:rsidR="00C202D2" w:rsidRPr="00C202D2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โดยสายการบิน ไลอ้อนแอร์ เที่ยวบินที่ </w:t>
      </w:r>
      <w:r w:rsidR="00C202D2" w:rsidRPr="00C202D2">
        <w:rPr>
          <w:rFonts w:ascii="Browallia New" w:hAnsi="Browallia New" w:cs="Browallia New"/>
          <w:color w:val="FF0000"/>
          <w:sz w:val="32"/>
          <w:szCs w:val="32"/>
        </w:rPr>
        <w:t>SL</w:t>
      </w:r>
      <w:r>
        <w:rPr>
          <w:rFonts w:ascii="Browallia New" w:hAnsi="Browallia New" w:cs="Browallia New"/>
          <w:color w:val="FF0000"/>
          <w:sz w:val="32"/>
          <w:szCs w:val="32"/>
        </w:rPr>
        <w:t>8106</w:t>
      </w:r>
    </w:p>
    <w:p w14:paraId="7C14A872" w14:textId="3B12BF4A" w:rsidR="00C202D2" w:rsidRPr="00C202D2" w:rsidRDefault="00C202D2" w:rsidP="00C202D2">
      <w:pPr>
        <w:spacing w:after="0"/>
        <w:ind w:left="1134" w:hanging="1134"/>
        <w:rPr>
          <w:rFonts w:ascii="Browallia New" w:hAnsi="Browallia New" w:cs="Browallia New"/>
          <w:color w:val="FF0000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ab/>
      </w:r>
      <w:r w:rsidRPr="00C202D2">
        <w:rPr>
          <w:rFonts w:ascii="Browallia New" w:hAnsi="Browallia New" w:cs="Browallia New" w:hint="cs"/>
          <w:sz w:val="32"/>
          <w:szCs w:val="32"/>
          <w:cs/>
        </w:rPr>
        <w:t xml:space="preserve">ใช้เวลาเดินทาง 3 ชั่วโมง 10 นาที </w:t>
      </w:r>
    </w:p>
    <w:p w14:paraId="065532F9" w14:textId="681AAA70" w:rsidR="00866633" w:rsidRDefault="00A814AC" w:rsidP="00A814AC">
      <w:pPr>
        <w:spacing w:after="0"/>
        <w:ind w:left="1134" w:hanging="1134"/>
        <w:rPr>
          <w:noProof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19.10</w:t>
      </w:r>
      <w:r w:rsidR="00C1044F" w:rsidRPr="00EE486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น.</w:t>
      </w:r>
      <w:r w:rsidR="00C1044F" w:rsidRPr="00EE4868">
        <w:rPr>
          <w:rFonts w:ascii="Browallia New" w:hAnsi="Browallia New" w:cs="Browallia New"/>
          <w:sz w:val="32"/>
          <w:szCs w:val="32"/>
          <w:cs/>
        </w:rPr>
        <w:tab/>
      </w:r>
      <w:r w:rsidRPr="00A814AC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9C3BC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เมืองหวงซาน</w:t>
      </w:r>
      <w:r w:rsidRPr="009C3BC4">
        <w:rPr>
          <w:rFonts w:ascii="Browallia New" w:hAnsi="Browallia New" w:cs="Browallia New"/>
          <w:color w:val="0070C0"/>
          <w:sz w:val="32"/>
          <w:szCs w:val="32"/>
          <w:cs/>
        </w:rPr>
        <w:t xml:space="preserve"> </w:t>
      </w:r>
      <w:r w:rsidRPr="00A814AC">
        <w:rPr>
          <w:rFonts w:ascii="Browallia New" w:hAnsi="Browallia New" w:cs="Browallia New"/>
          <w:sz w:val="32"/>
          <w:szCs w:val="32"/>
          <w:cs/>
        </w:rPr>
        <w:t>ตั้งอยู่ทางใต้ของมณฑลอานฮุย เป็นแหล่งผลิตไม้แปรรูปที่สำคัญทางตะวันออกของจีน ทั้งยังเป็นแหล่งผลิตชาที่มีชื่อเสียงของจีน หวงซาน เมืองที่มีทรรพยากรทางธรรมชาติอันอุดมสมบูรณ์ โอบล้อมด้วยผืนป่าและขุนเขา มีพันธุ์ไม้กว่า 1000 ชนิดกระจายอยู่ตามธรรมชาติ เป็นเมืองที่มีเสน่ห์และทัศนียภาพอันงดงาม</w:t>
      </w:r>
    </w:p>
    <w:p w14:paraId="5B9010DB" w14:textId="12D83465" w:rsidR="001A5FD1" w:rsidRPr="001A5FD1" w:rsidRDefault="001A5FD1" w:rsidP="001A5FD1">
      <w:pPr>
        <w:spacing w:after="0"/>
        <w:ind w:left="1134" w:hanging="1134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ab/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drawing>
          <wp:inline distT="0" distB="0" distL="0" distR="0" wp14:anchorId="42DA9926" wp14:editId="7CAF59DA">
            <wp:extent cx="5667375" cy="3762375"/>
            <wp:effectExtent l="0" t="0" r="9525" b="9525"/>
            <wp:docPr id="18500099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5C404" w14:textId="463417E8" w:rsidR="001A5FD1" w:rsidRDefault="00866633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 w:rsidRPr="00866633"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Pr="00866633">
        <w:rPr>
          <w:rFonts w:ascii="Browallia New" w:hAnsi="Browallia New" w:cs="Browallia New"/>
          <w:sz w:val="32"/>
          <w:szCs w:val="32"/>
          <w:cs/>
        </w:rPr>
        <w:tab/>
      </w:r>
      <w:r w:rsidR="001A5FD1">
        <w:rPr>
          <w:rFonts w:ascii="Browallia New" w:hAnsi="Browallia New" w:cs="Browallia New" w:hint="cs"/>
          <w:sz w:val="32"/>
          <w:szCs w:val="32"/>
          <w:cs/>
        </w:rPr>
        <w:t>พาท่านเดินทางเข้าโรงแรมที่พัก รับประทานอาหารเย็น เช็คอินห้องพักและพักผ่อนตามอัธยาศัย</w:t>
      </w:r>
    </w:p>
    <w:p w14:paraId="47D001A9" w14:textId="0C9CAD9B" w:rsidR="001A5FD1" w:rsidRPr="009C3BC4" w:rsidRDefault="001A5FD1" w:rsidP="00866633">
      <w:pPr>
        <w:spacing w:after="0"/>
        <w:ind w:left="1134" w:hanging="1134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 w:rsidRPr="009C3BC4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ab/>
      </w:r>
      <w:r w:rsidRPr="009C3BC4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9C3BC4">
        <w:rPr>
          <w:rFonts w:ascii="Browallia New" w:hAnsi="Browallia New" w:cs="Browallia New"/>
          <w:b/>
          <w:bCs/>
          <w:color w:val="00B050"/>
          <w:sz w:val="32"/>
          <w:szCs w:val="32"/>
        </w:rPr>
        <w:t>REZEN SELECT HOTEL</w:t>
      </w:r>
      <w:r w:rsidRPr="009C3BC4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 หรือเทียบเท่าระดับ 4 ดาว</w:t>
      </w:r>
    </w:p>
    <w:p w14:paraId="7A2C4EE1" w14:textId="59EE99C1" w:rsidR="009C3BC4" w:rsidRPr="00EE4868" w:rsidRDefault="009C3BC4" w:rsidP="009C3BC4">
      <w:pPr>
        <w:shd w:val="clear" w:color="auto" w:fill="FFC000"/>
        <w:spacing w:after="0"/>
        <w:ind w:left="900" w:hanging="900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EE4868">
        <w:rPr>
          <w:rFonts w:ascii="Browallia New" w:hAnsi="Browallia New" w:cs="Browallia New"/>
          <w:b/>
          <w:bCs/>
          <w:sz w:val="32"/>
          <w:szCs w:val="32"/>
          <w:cs/>
        </w:rPr>
        <w:t>วันที่สอง</w:t>
      </w:r>
      <w:r w:rsidRPr="00EE4868">
        <w:rPr>
          <w:rFonts w:ascii="Browallia New" w:hAnsi="Browallia New" w:cs="Browallia New"/>
          <w:b/>
          <w:bCs/>
          <w:sz w:val="32"/>
          <w:szCs w:val="32"/>
        </w:rPr>
        <w:tab/>
      </w:r>
      <w:r w:rsidRPr="00EE4868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อุทยานหวงซาน (รวมกระเช้าขึ้น-ลง)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(เช้า/กลางวัน/เย็น)</w:t>
      </w:r>
    </w:p>
    <w:p w14:paraId="72427D44" w14:textId="0390E304" w:rsidR="001A5FD1" w:rsidRDefault="009C3BC4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รับประทานอาหารเช้า ณ โรงแรมที่พัก</w:t>
      </w:r>
    </w:p>
    <w:p w14:paraId="08D19CB5" w14:textId="43C50C32" w:rsidR="009C3BC4" w:rsidRDefault="009C3BC4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9C3BC4">
        <w:rPr>
          <w:rFonts w:ascii="Browallia New" w:hAnsi="Browallia New" w:cs="Browallia New"/>
          <w:sz w:val="32"/>
          <w:szCs w:val="32"/>
          <w:cs/>
        </w:rPr>
        <w:t>นำท่าน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9C3BC4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นั่งกระเช้าขึ้นอุทยาน เขาหวงซาน</w:t>
      </w:r>
      <w:r w:rsidRPr="009C3BC4">
        <w:rPr>
          <w:rFonts w:ascii="Browallia New" w:hAnsi="Browallia New" w:cs="Browallia New"/>
          <w:sz w:val="32"/>
          <w:szCs w:val="32"/>
          <w:cs/>
        </w:rPr>
        <w:t xml:space="preserve"> ในภาษาจีนหมายความว่า ภูเขาสีเหลือง ในอดีตถูกเรียกว่า “ภูเขายี่ซาน” จนในภายหลังราวปี 747 ได้มีการเปลี่ยนชื่อเป็น “หวงซาน” โดยเชื้อพระวงศ์ในสมัยนั้นเพื่อเป็นเกียรติแด่ จักรพรรดิเหลืองหวงตี้ จักพรรดิจีนในตำนานของบรรพบุรุษชาวฮั่นจีน นำคณะท่านชมภูเขาซึ่งมีเนื้อที่กว่า 154 </w:t>
      </w:r>
      <w:r w:rsidRPr="009C3BC4">
        <w:rPr>
          <w:rFonts w:ascii="Browallia New" w:hAnsi="Browallia New" w:cs="Browallia New"/>
          <w:sz w:val="32"/>
          <w:szCs w:val="32"/>
          <w:cs/>
        </w:rPr>
        <w:lastRenderedPageBreak/>
        <w:t>ตารางกิโลเมตร ชมเทือกเขาน้อยใหญ่เรียงรายสลับกัน ชมต้นสนอายุยาวนานกว่าหลายร้อยปี เพลิดเพลินกับทัศนียภาพอันงดงาม เดินผ่านม่านเมฆประดุจเดินอยู่บนแดนสวรรค์</w:t>
      </w:r>
    </w:p>
    <w:p w14:paraId="11C84AB9" w14:textId="4BD37CA7" w:rsidR="009C3BC4" w:rsidRDefault="009C3BC4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61E2E996" wp14:editId="7FD98471">
            <wp:extent cx="2809875" cy="1990997"/>
            <wp:effectExtent l="0" t="0" r="0" b="9525"/>
            <wp:docPr id="20241177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00" cy="2001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1588B37" wp14:editId="56BADA1C">
            <wp:extent cx="3009900" cy="2007603"/>
            <wp:effectExtent l="0" t="0" r="0" b="0"/>
            <wp:docPr id="128113528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74" cy="201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7519684" wp14:editId="6E16E845">
            <wp:extent cx="5867400" cy="2833954"/>
            <wp:effectExtent l="0" t="0" r="0" b="5080"/>
            <wp:docPr id="10926234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07" cy="2846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0EE70" w14:textId="705979F8" w:rsidR="009C3BC4" w:rsidRDefault="009C3BC4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รับประทานอาหารกลางวัน</w:t>
      </w:r>
      <w:r w:rsidR="009C6A78">
        <w:rPr>
          <w:rFonts w:ascii="Browallia New" w:hAnsi="Browallia New" w:cs="Browallia New" w:hint="cs"/>
          <w:sz w:val="32"/>
          <w:szCs w:val="32"/>
          <w:cs/>
        </w:rPr>
        <w:t xml:space="preserve"> พิเศษ บุฟเฟ่ต์ร้านภัตตาคารบนเขาหวงซาน</w:t>
      </w:r>
    </w:p>
    <w:p w14:paraId="77BB5407" w14:textId="5CD2E61F" w:rsidR="009C6A78" w:rsidRDefault="009C6A78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0156B6FD" wp14:editId="594E5623">
            <wp:extent cx="2408712" cy="1609725"/>
            <wp:effectExtent l="0" t="0" r="0" b="0"/>
            <wp:docPr id="191805280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02" cy="1612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EA0DB00" wp14:editId="2D4B611F">
            <wp:extent cx="2409825" cy="1606550"/>
            <wp:effectExtent l="0" t="0" r="9525" b="0"/>
            <wp:docPr id="121903660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45" cy="1608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E476C" w14:textId="0540366E" w:rsidR="009C6A78" w:rsidRDefault="009C6A78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อิสระ</w:t>
      </w:r>
      <w:r w:rsidRPr="009C6A78">
        <w:rPr>
          <w:rFonts w:ascii="Browallia New" w:hAnsi="Browallia New" w:cs="Browallia New"/>
          <w:sz w:val="32"/>
          <w:szCs w:val="32"/>
          <w:cs/>
        </w:rPr>
        <w:t>ท่านชมความน่าอัศจรรย์ของธรรมชาติ ของเขาหลิงซาน จากนั้นนำท่านนั่งกระเช้าลงเขา</w:t>
      </w:r>
    </w:p>
    <w:p w14:paraId="7C753305" w14:textId="130D94D0" w:rsidR="009C6A78" w:rsidRDefault="009C6A78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บริการอาหารค่ำ ณ ภัตตาคารและเดินทางกลับเข้าโรงแรมที่พัก พักผ่อนตามอัธยาศัย</w:t>
      </w:r>
    </w:p>
    <w:p w14:paraId="28F74DEE" w14:textId="5DD3C17C" w:rsidR="009C6A78" w:rsidRPr="009C3BC4" w:rsidRDefault="009C6A78" w:rsidP="009C6A78">
      <w:pPr>
        <w:spacing w:after="0"/>
        <w:ind w:left="1134" w:hanging="1134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9C3BC4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9C3BC4">
        <w:rPr>
          <w:rFonts w:ascii="Browallia New" w:hAnsi="Browallia New" w:cs="Browallia New"/>
          <w:b/>
          <w:bCs/>
          <w:color w:val="00B050"/>
          <w:sz w:val="32"/>
          <w:szCs w:val="32"/>
        </w:rPr>
        <w:t>REZEN SELECT HOTEL</w:t>
      </w:r>
      <w:r w:rsidRPr="009C3BC4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 หรือเทียบเท่าระดับ 4 ดาว</w:t>
      </w:r>
    </w:p>
    <w:p w14:paraId="2847E30B" w14:textId="77777777" w:rsidR="0015757F" w:rsidRPr="00EE4868" w:rsidRDefault="0015757F" w:rsidP="0015757F">
      <w:pPr>
        <w:shd w:val="clear" w:color="auto" w:fill="FFC000"/>
        <w:spacing w:after="0"/>
        <w:ind w:left="900" w:hanging="900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EE4868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วันที่ส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ามของการเดินทาง</w:t>
      </w:r>
      <w:r w:rsidRPr="00EE4868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866633">
        <w:rPr>
          <w:rFonts w:ascii="Browallia New" w:hAnsi="Browallia New" w:cs="Browallia New"/>
          <w:b/>
          <w:bCs/>
          <w:sz w:val="32"/>
          <w:szCs w:val="32"/>
          <w:cs/>
        </w:rPr>
        <w:t>เมืองหนานชาง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A81C25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เมืองอู้หยวน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-</w:t>
      </w:r>
      <w:r w:rsidRPr="00A81C25">
        <w:rPr>
          <w:rFonts w:ascii="Browallia New" w:hAnsi="Browallia New" w:cs="Browallia New"/>
          <w:b/>
          <w:bCs/>
          <w:sz w:val="32"/>
          <w:szCs w:val="32"/>
          <w:cs/>
        </w:rPr>
        <w:t xml:space="preserve"> หมู่บ้านโบราณหวงหลิง สะพานกระจก (รวมค่ากระเช้าไป-กลับ)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-</w:t>
      </w:r>
      <w:r w:rsidRPr="00A81C25">
        <w:rPr>
          <w:rFonts w:ascii="Browallia New" w:hAnsi="Browallia New" w:cs="Browallia New"/>
          <w:b/>
          <w:bCs/>
          <w:sz w:val="32"/>
          <w:szCs w:val="32"/>
          <w:cs/>
        </w:rPr>
        <w:t xml:space="preserve"> ล่องเรือชมแสงสีอู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่</w:t>
      </w:r>
      <w:r w:rsidRPr="00A81C25">
        <w:rPr>
          <w:rFonts w:ascii="Browallia New" w:hAnsi="Browallia New" w:cs="Browallia New"/>
          <w:b/>
          <w:bCs/>
          <w:sz w:val="32"/>
          <w:szCs w:val="32"/>
          <w:cs/>
        </w:rPr>
        <w:t>นี่โจว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(เช้า/กลางวัน/เย็น)</w:t>
      </w:r>
    </w:p>
    <w:p w14:paraId="68DDEA3F" w14:textId="77777777" w:rsidR="0015757F" w:rsidRDefault="0015757F" w:rsidP="0015757F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รับประทานอาหารเช้า ณ โรงแรมที่พัก</w:t>
      </w:r>
    </w:p>
    <w:p w14:paraId="24705725" w14:textId="052A4C72" w:rsidR="0015757F" w:rsidRDefault="0015757F" w:rsidP="0015757F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4461BF">
        <w:rPr>
          <w:rFonts w:ascii="Browallia New" w:hAnsi="Browallia New" w:cs="Browallia New"/>
          <w:sz w:val="32"/>
          <w:szCs w:val="32"/>
          <w:cs/>
        </w:rPr>
        <w:t>นำท่านเดินทางสู่</w:t>
      </w:r>
      <w:r w:rsidRPr="004461BF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eastAsia="th-TH"/>
        </w:rPr>
        <w:t>เมืองอู้หยวน</w:t>
      </w:r>
      <w:r w:rsidRPr="004461BF">
        <w:rPr>
          <w:rFonts w:ascii="Browallia New" w:hAnsi="Browallia New" w:cs="Browallia New"/>
          <w:sz w:val="32"/>
          <w:szCs w:val="32"/>
          <w:cs/>
        </w:rPr>
        <w:t xml:space="preserve"> “เมืองชนบทที่สวยที่สุดในประเทศจีน” เมืองอู้หยวนมีหมู่บ้านโบราณกว่า 50 หมู่บ้าน ซึ่งชาวบ้านยังคงใช้ชีวิตสบายๆริมสายน้ำ ในพื้นที่สีเขียวที่โอบล้อมด้วยภูเขา ความห่างไกลเมือง และข้อจำกัดเรื่องการเดินทางเข้าถึงในสมัยก่อน ช่วยปกป้องเมืองอู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r w:rsidRPr="004461BF">
        <w:rPr>
          <w:rFonts w:ascii="Browallia New" w:hAnsi="Browallia New" w:cs="Browallia New"/>
          <w:sz w:val="32"/>
          <w:szCs w:val="32"/>
          <w:cs/>
        </w:rPr>
        <w:t>หยวนให้ยังคงรักษาธรรมชาติและวิถีชีวิตแบบดั้งเดิมไว้ได้</w:t>
      </w:r>
    </w:p>
    <w:p w14:paraId="04CBDB45" w14:textId="77777777" w:rsidR="0015757F" w:rsidRDefault="0015757F" w:rsidP="0015757F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รับประทานอาหารกลางวัน ณ ภัตตาคาร</w:t>
      </w:r>
    </w:p>
    <w:p w14:paraId="1BA79BB8" w14:textId="77777777" w:rsidR="0015757F" w:rsidRDefault="0015757F" w:rsidP="0015757F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4461BF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4461BF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eastAsia="th-TH"/>
        </w:rPr>
        <w:t>หมู่บ้านโบราณหวงหลิง สะพานกระจก (รวมค่ากระเช้าไป-กลับ)</w:t>
      </w:r>
      <w:r w:rsidRPr="004461BF">
        <w:rPr>
          <w:rFonts w:ascii="Browallia New" w:hAnsi="Browallia New" w:cs="Browallia New"/>
          <w:sz w:val="32"/>
          <w:szCs w:val="32"/>
          <w:cs/>
        </w:rPr>
        <w:t xml:space="preserve"> ตั้งอยู่ ณ มณฑลเจียงซี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4461BF">
        <w:rPr>
          <w:rFonts w:ascii="Browallia New" w:hAnsi="Browallia New" w:cs="Browallia New"/>
          <w:sz w:val="32"/>
          <w:szCs w:val="32"/>
          <w:cs/>
        </w:rPr>
        <w:t>ประเทศจีน หมู่บ้านแห่งนี้มีประวัติศาสตร์ยาวนานกว่า 580 ปี เดิมทีหมู่บ้านแห่งนี้เคยเป็นหมู่บ้านที่แทบเกือบจะถูกทิ้งร้าง แต่หมู่บ้านหวงหลิงได้เข้าร่วมโครงการ “ร่วมกันขจัดความยากจน” ซึ่งทำให้ชาวบ้านมีส่วนร่วมในการพัฒนาการท่องเที่ยวจนเกิดเป็นแหล่งท่องเที่ยว</w:t>
      </w:r>
    </w:p>
    <w:p w14:paraId="080D976C" w14:textId="77777777" w:rsidR="0015757F" w:rsidRDefault="0015757F" w:rsidP="0015757F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763DFF55" wp14:editId="3FD9A506">
            <wp:extent cx="6317615" cy="4205578"/>
            <wp:effectExtent l="0" t="0" r="6985" b="5080"/>
            <wp:docPr id="20077978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08" cy="4213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6B8D8" w14:textId="77777777" w:rsidR="0015757F" w:rsidRDefault="0015757F" w:rsidP="0015757F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1F401BCB" wp14:editId="797702D3">
            <wp:extent cx="6296386" cy="3260514"/>
            <wp:effectExtent l="0" t="0" r="0" b="0"/>
            <wp:docPr id="7273406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05" cy="3267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6C2F9" w14:textId="43784129" w:rsidR="0015757F" w:rsidRDefault="0015757F" w:rsidP="0015757F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จนได้เวลาเดินทางลงจากหมู่บ้านและเดินทางสู่</w:t>
      </w:r>
      <w:r w:rsidRPr="00C7221F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eastAsia="th-TH"/>
        </w:rPr>
        <w:t xml:space="preserve">เมืองอู่นี่โจว </w:t>
      </w:r>
      <w:r w:rsidRPr="00C7221F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eastAsia="th-TH"/>
        </w:rPr>
        <w:t>ชมแสงสียามค่ำคืนอู้น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eastAsia="th-TH"/>
        </w:rPr>
        <w:t>ี่</w:t>
      </w:r>
      <w:r w:rsidRPr="00C7221F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eastAsia="th-TH"/>
        </w:rPr>
        <w:t>โจว พร้อมล่องเรือ</w:t>
      </w:r>
      <w:r w:rsidRPr="00C7221F">
        <w:rPr>
          <w:rFonts w:ascii="Browallia New" w:hAnsi="Browallia New" w:cs="Browallia New"/>
          <w:sz w:val="32"/>
          <w:szCs w:val="32"/>
          <w:cs/>
        </w:rPr>
        <w:t xml:space="preserve"> ชมแลนด์มาร์คแห่งใหม่ที่มีการแสดงแสงสีไฟสุดอลังการ ถือเป็นแหล่งเช็คอินใหม่ที่ดึงดูดนักท่องเที่ยวได้มากทีเดียว ลงทุนมากกว่า 200 ล้านหยวน</w:t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7768888D" wp14:editId="1B9CAAF4">
            <wp:extent cx="6266524" cy="2387600"/>
            <wp:effectExtent l="0" t="0" r="1270" b="0"/>
            <wp:docPr id="2082004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5069" cy="239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2BB4E" w14:textId="34210B5C" w:rsidR="0015757F" w:rsidRDefault="0015757F" w:rsidP="0015757F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2F947259" wp14:editId="645708F6">
            <wp:extent cx="6266524" cy="2259965"/>
            <wp:effectExtent l="0" t="0" r="1270" b="6985"/>
            <wp:docPr id="7711880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5069" cy="22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84194" w14:textId="77777777" w:rsidR="0015757F" w:rsidRDefault="0015757F" w:rsidP="0015757F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รับประทานอาหารค่ำ ณ ร้านอาหาร และเดินทางเข้าโรงแรมที่พัก พักผ่อนตามอัธยาศัย</w:t>
      </w:r>
    </w:p>
    <w:p w14:paraId="34D8A4FB" w14:textId="77777777" w:rsidR="0015757F" w:rsidRDefault="0015757F" w:rsidP="0015757F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B649EE">
        <w:rPr>
          <w:rFonts w:ascii="Browallia New" w:eastAsia="Times New Roman" w:hAnsi="Browallia New" w:cs="Browallia New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B649EE">
        <w:rPr>
          <w:rFonts w:ascii="Browallia New" w:eastAsia="Times New Roman" w:hAnsi="Browallia New" w:cs="Browallia New"/>
          <w:b/>
          <w:bCs/>
          <w:color w:val="00B050"/>
          <w:sz w:val="32"/>
          <w:szCs w:val="32"/>
        </w:rPr>
        <w:t>WANJUAN HOTEL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A81C25">
        <w:rPr>
          <w:rFonts w:ascii="Browallia New" w:eastAsia="Times New Roman" w:hAnsi="Browallia New" w:cs="Browallia New" w:hint="cs"/>
          <w:b/>
          <w:bCs/>
          <w:color w:val="00B050"/>
          <w:sz w:val="32"/>
          <w:szCs w:val="32"/>
          <w:cs/>
        </w:rPr>
        <w:t>หรือเทียบเท่าระดับ 4 ดาว</w:t>
      </w:r>
    </w:p>
    <w:p w14:paraId="68A8DE67" w14:textId="6831116B" w:rsidR="009C6A78" w:rsidRPr="00084E3B" w:rsidRDefault="00084E3B" w:rsidP="00084E3B">
      <w:pPr>
        <w:shd w:val="clear" w:color="auto" w:fill="FFC000"/>
        <w:spacing w:after="0"/>
        <w:ind w:left="900" w:hanging="900"/>
        <w:rPr>
          <w:rFonts w:ascii="Browallia New" w:hAnsi="Browallia New" w:cs="Browallia New"/>
          <w:b/>
          <w:bCs/>
          <w:sz w:val="32"/>
          <w:szCs w:val="32"/>
        </w:rPr>
      </w:pPr>
      <w:r w:rsidRPr="00EE4868">
        <w:rPr>
          <w:rFonts w:ascii="Browallia New" w:hAnsi="Browallia New" w:cs="Browallia New"/>
          <w:b/>
          <w:bCs/>
          <w:sz w:val="32"/>
          <w:szCs w:val="32"/>
          <w:cs/>
        </w:rPr>
        <w:t>วันที่ส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ี่ของการเดินทาง</w:t>
      </w:r>
      <w:r w:rsidRPr="00EE4868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84E3B">
        <w:rPr>
          <w:rFonts w:ascii="Browallia New" w:hAnsi="Browallia New" w:cs="Browallia New"/>
          <w:b/>
          <w:bCs/>
          <w:sz w:val="32"/>
          <w:szCs w:val="32"/>
          <w:cs/>
        </w:rPr>
        <w:t>อ่าวพระจันทร์ –เมืองซ่างเหรา–หุบเขาเทวดาวั้งเซียนกู่–เมืองซ่างเหรา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(เช้า/กลางวัน/เย็น)</w:t>
      </w:r>
    </w:p>
    <w:p w14:paraId="5D5D1467" w14:textId="125C3C5D" w:rsidR="00084E3B" w:rsidRDefault="00084E3B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รับประทานอาหารเช้า ณ โรงแรมที่พัก</w:t>
      </w:r>
    </w:p>
    <w:p w14:paraId="76BB39F9" w14:textId="77777777" w:rsidR="00084E3B" w:rsidRDefault="00084E3B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พาท่านเที่ยวชม </w:t>
      </w:r>
      <w:r w:rsidRPr="00084E3B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eastAsia="th-TH"/>
        </w:rPr>
        <w:t>อ่าวพระจันทร์</w:t>
      </w:r>
      <w:r w:rsidRPr="00084E3B">
        <w:rPr>
          <w:rFonts w:ascii="Browallia New" w:hAnsi="Browallia New" w:cs="Browallia New"/>
          <w:sz w:val="32"/>
          <w:szCs w:val="32"/>
          <w:cs/>
        </w:rPr>
        <w:t xml:space="preserve"> สภาพภูมิทัศน์ของพื้นที่คล้ายกับพระจันทร์เสี้ยว พื้นที่สีเขียวตัดกับพืนน้ำผสมผสานกันอย่างลงตัว ชมวัฒนธรรมอันงดงามของหมู่บ้านชาวฮุ้ยโจว </w:t>
      </w:r>
    </w:p>
    <w:p w14:paraId="487B0574" w14:textId="6C972214" w:rsidR="00B9696B" w:rsidRDefault="00B9696B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05F70E12" wp14:editId="79FFB9A7">
            <wp:extent cx="5961396" cy="2409825"/>
            <wp:effectExtent l="0" t="0" r="1270" b="0"/>
            <wp:docPr id="2216154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9858" cy="24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DAB64" w14:textId="07AC0690" w:rsidR="00084E3B" w:rsidRDefault="00084E3B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 w:rsidRPr="00084E3B">
        <w:rPr>
          <w:rFonts w:ascii="Browallia New" w:hAnsi="Browallia New" w:cs="Browallia New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084E3B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Pr="00084E3B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eastAsia="th-TH"/>
        </w:rPr>
        <w:t>เมืองช่างเหร่า</w:t>
      </w:r>
      <w:r w:rsidRPr="00084E3B">
        <w:rPr>
          <w:rFonts w:ascii="Browallia New" w:hAnsi="Browallia New" w:cs="Browallia New"/>
          <w:sz w:val="32"/>
          <w:szCs w:val="32"/>
          <w:cs/>
        </w:rPr>
        <w:t xml:space="preserve"> ถือเป็นเมืองแห่งเทคโนโลยีสำคัญแห่งหนึ่งและเป็นเมืองด้านเศรษฐกิจอับดับต้นๆของจีน สภาพภูมิศาสตร์ที่ถูกโอบล้อมด้วยภูเขาทั้งสามด้าน ทิศเหนือ ทิศตะวันออก ติดทิศใต้ เป็นทะเลสาปโพหยาง ทะเลสาปน้ำจืดที่ใหญ่ที่สุดของจีน ขึ้นชื่อว่าเป็นเมืองท่องเที่ยวยอดเยี่ยมของจีน</w:t>
      </w:r>
    </w:p>
    <w:p w14:paraId="76DFD309" w14:textId="77777777" w:rsidR="00B9696B" w:rsidRDefault="00B9696B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กลางวัน 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รับประทานอาหารกลางวัน ณ ร้านอาหาร</w:t>
      </w:r>
    </w:p>
    <w:p w14:paraId="5D989BA5" w14:textId="1CA65C0A" w:rsidR="00B9696B" w:rsidRDefault="00B9696B" w:rsidP="00B9696B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B9696B">
        <w:rPr>
          <w:rFonts w:ascii="Browallia New" w:hAnsi="Browallia New" w:cs="Browallia New"/>
          <w:sz w:val="32"/>
          <w:szCs w:val="32"/>
          <w:cs/>
        </w:rPr>
        <w:t>นำท่านสู่ หุบเขาเทวดา อยู่ที่เมืองซ่างเหรา มณฑลเจียงซีทางภาคใต้ของจีน เป็นหมู่บ้านเก่าแก่โบราณมาก มีมาตั้งแต่สมัยสามก๊กหรือราวกว่า 2</w:t>
      </w:r>
      <w:r w:rsidRPr="00B9696B">
        <w:rPr>
          <w:rFonts w:ascii="Browallia New" w:hAnsi="Browallia New" w:cs="Browallia New"/>
          <w:sz w:val="32"/>
          <w:szCs w:val="32"/>
        </w:rPr>
        <w:t>,</w:t>
      </w:r>
      <w:r w:rsidRPr="00B9696B">
        <w:rPr>
          <w:rFonts w:ascii="Browallia New" w:hAnsi="Browallia New" w:cs="Browallia New"/>
          <w:sz w:val="32"/>
          <w:szCs w:val="32"/>
          <w:cs/>
        </w:rPr>
        <w:t>000 ปีก่อน สิ่งแวดล้อมธรรมชาติสวยงาม วัดวาอารามและศาลเจ้าโบราณที่รักษา</w:t>
      </w:r>
      <w:r w:rsidRPr="00B9696B">
        <w:rPr>
          <w:rFonts w:ascii="Browallia New" w:hAnsi="Browallia New" w:cs="Browallia New"/>
          <w:sz w:val="32"/>
          <w:szCs w:val="32"/>
          <w:cs/>
        </w:rPr>
        <w:lastRenderedPageBreak/>
        <w:t>ไว้อย่างดี หุบเขาเทวดาหนึ่งเดียวของจีนที่มีหมู่บ้านแบบห้อยแขวนอยู่ติดกับ เชิงผา หลอมรวมทัศนียภาพของธรรมชาติและวัฒนธรรมท้องถิ่นกันได้อย่างลงตัว ปัจจุบันได้รับสถานะเป็นสถานที่ท่องเที่ยว 4</w:t>
      </w:r>
      <w:r w:rsidRPr="00B9696B">
        <w:rPr>
          <w:rFonts w:ascii="Browallia New" w:hAnsi="Browallia New" w:cs="Browallia New"/>
          <w:sz w:val="32"/>
          <w:szCs w:val="32"/>
        </w:rPr>
        <w:t xml:space="preserve">A </w:t>
      </w:r>
      <w:r w:rsidRPr="00B9696B">
        <w:rPr>
          <w:rFonts w:ascii="Browallia New" w:hAnsi="Browallia New" w:cs="Browallia New"/>
          <w:sz w:val="32"/>
          <w:szCs w:val="32"/>
          <w:cs/>
        </w:rPr>
        <w:t>ในระดับมณฑลของมณฑลเจียงซี สัมผัสบรรยากาศของหุบเขาเทวดาแสงสีในแต่ละช่วงเวลา ท่านสามารถเดินขึ้นหน้าผาหรือเดินเล่น ชมหมู่บ้าน ซึ่งภายในมีร้านค้าและร้านอาหารมากมาย</w:t>
      </w:r>
    </w:p>
    <w:p w14:paraId="4297FBF5" w14:textId="77777777" w:rsidR="00B9696B" w:rsidRDefault="00B9696B" w:rsidP="00B9696B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4AAD97F6" wp14:editId="62823846">
            <wp:extent cx="6129867" cy="4081195"/>
            <wp:effectExtent l="0" t="0" r="4445" b="0"/>
            <wp:docPr id="7413528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684" cy="4089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9B8E0" w14:textId="77777777" w:rsidR="00B9696B" w:rsidRDefault="00B9696B" w:rsidP="00B9696B">
      <w:pPr>
        <w:spacing w:after="0"/>
        <w:ind w:left="1134" w:hanging="1134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5211C18B" wp14:editId="38B5B1F8">
            <wp:extent cx="4157134" cy="2597084"/>
            <wp:effectExtent l="0" t="0" r="0" b="0"/>
            <wp:docPr id="15001860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43" cy="2603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03AB1BF2" wp14:editId="2D793715">
            <wp:extent cx="1950033" cy="2593764"/>
            <wp:effectExtent l="0" t="0" r="0" b="0"/>
            <wp:docPr id="5499381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34" cy="26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63F2C" w14:textId="77777777" w:rsidR="00B9696B" w:rsidRDefault="00B9696B" w:rsidP="00B9696B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รับประทานอาหารค่ำ ณ ภัตตาคารบนหุบเขา และเดินทางกลับตัวเมืองซ่างเหราเพื่อเข้าโรงแรมที่พัก เช็คอิน และพักผ่อนตามอัธยาศัย</w:t>
      </w:r>
    </w:p>
    <w:p w14:paraId="01C86AA8" w14:textId="4745BA9B" w:rsidR="00B9696B" w:rsidRPr="00B9696B" w:rsidRDefault="00B9696B" w:rsidP="00B9696B">
      <w:pPr>
        <w:spacing w:after="0"/>
        <w:ind w:left="1134" w:hanging="1134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 w:rsidRPr="00B9696B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B9696B">
        <w:rPr>
          <w:rFonts w:ascii="Browallia New" w:hAnsi="Browallia New" w:cs="Browallia New"/>
          <w:b/>
          <w:bCs/>
          <w:color w:val="00B050"/>
          <w:sz w:val="32"/>
          <w:szCs w:val="32"/>
        </w:rPr>
        <w:t>VIENNA INN HOTEL</w:t>
      </w:r>
      <w:r w:rsidRPr="00B9696B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 หรือเทียบเท่าระดับ 5 ดาว</w:t>
      </w:r>
    </w:p>
    <w:p w14:paraId="60CEE092" w14:textId="1748DE8D" w:rsidR="00B9696B" w:rsidRPr="00B9696B" w:rsidRDefault="00B9696B" w:rsidP="00B9696B">
      <w:pPr>
        <w:shd w:val="clear" w:color="auto" w:fill="FFC000"/>
        <w:spacing w:after="0"/>
        <w:ind w:left="900" w:hanging="900"/>
        <w:rPr>
          <w:rFonts w:ascii="Browallia New" w:hAnsi="Browallia New" w:cs="Browallia New"/>
          <w:b/>
          <w:bCs/>
          <w:sz w:val="32"/>
          <w:szCs w:val="32"/>
        </w:rPr>
      </w:pPr>
      <w:r w:rsidRPr="00EE4868">
        <w:rPr>
          <w:rFonts w:ascii="Browallia New" w:hAnsi="Browallia New" w:cs="Browallia New"/>
          <w:b/>
          <w:bCs/>
          <w:sz w:val="32"/>
          <w:szCs w:val="32"/>
          <w:cs/>
        </w:rPr>
        <w:t>วันที่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ห้าของการเดินทาง</w:t>
      </w:r>
      <w:r w:rsidRPr="00EE4868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B9696B">
        <w:rPr>
          <w:rFonts w:ascii="Browallia New" w:hAnsi="Browallia New" w:cs="Browallia New"/>
          <w:b/>
          <w:bCs/>
          <w:sz w:val="32"/>
          <w:szCs w:val="32"/>
          <w:cs/>
        </w:rPr>
        <w:t>เมืองซ่างเหรา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9696B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9696B">
        <w:rPr>
          <w:rFonts w:ascii="Browallia New" w:hAnsi="Browallia New" w:cs="Browallia New"/>
          <w:b/>
          <w:bCs/>
          <w:sz w:val="32"/>
          <w:szCs w:val="32"/>
          <w:cs/>
        </w:rPr>
        <w:t>อุทยานภูเขาหลิงซาน(รวมกระเช้า)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9696B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9696B">
        <w:rPr>
          <w:rFonts w:ascii="Browallia New" w:hAnsi="Browallia New" w:cs="Browallia New"/>
          <w:b/>
          <w:bCs/>
          <w:sz w:val="32"/>
          <w:szCs w:val="32"/>
          <w:cs/>
        </w:rPr>
        <w:t>ท้องฟ้ากระจก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9696B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9696B">
        <w:rPr>
          <w:rFonts w:ascii="Browallia New" w:hAnsi="Browallia New" w:cs="Browallia New"/>
          <w:b/>
          <w:bCs/>
          <w:sz w:val="32"/>
          <w:szCs w:val="32"/>
          <w:cs/>
        </w:rPr>
        <w:t>เมือง</w:t>
      </w:r>
    </w:p>
    <w:p w14:paraId="3B5BEFDC" w14:textId="43848CD8" w:rsidR="00B9696B" w:rsidRPr="00EE4868" w:rsidRDefault="00B9696B" w:rsidP="00B9696B">
      <w:pPr>
        <w:shd w:val="clear" w:color="auto" w:fill="FFC000"/>
        <w:spacing w:after="0"/>
        <w:ind w:left="900" w:hanging="900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B9696B">
        <w:rPr>
          <w:rFonts w:ascii="Browallia New" w:hAnsi="Browallia New" w:cs="Browallia New"/>
          <w:b/>
          <w:bCs/>
          <w:sz w:val="32"/>
          <w:szCs w:val="32"/>
          <w:cs/>
        </w:rPr>
        <w:t>หวงซาน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9696B">
        <w:rPr>
          <w:rFonts w:ascii="Browallia New" w:hAnsi="Browallia New" w:cs="Browallia New"/>
          <w:b/>
          <w:bCs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Pr="00B9696B">
        <w:rPr>
          <w:rFonts w:ascii="Browallia New" w:hAnsi="Browallia New" w:cs="Browallia New"/>
          <w:b/>
          <w:bCs/>
          <w:sz w:val="32"/>
          <w:szCs w:val="32"/>
          <w:cs/>
        </w:rPr>
        <w:t>ถนนโบราณถุนซี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(เช้า/กลางวัน/เย็น)</w:t>
      </w:r>
    </w:p>
    <w:p w14:paraId="05E6AC1F" w14:textId="3E0D66C9" w:rsidR="00B9696B" w:rsidRDefault="00B9696B" w:rsidP="00B9696B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รับประทานอาหารเช้า ณ โรงแรมที่พัก </w:t>
      </w:r>
    </w:p>
    <w:p w14:paraId="41C26F18" w14:textId="77777777" w:rsidR="00B9696B" w:rsidRDefault="00B9696B" w:rsidP="00B9696B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6217EB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6217EB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eastAsia="th-TH"/>
        </w:rPr>
        <w:t>ภูเขาหลิงซาน</w:t>
      </w:r>
      <w:r w:rsidRPr="006217EB">
        <w:rPr>
          <w:rFonts w:ascii="Browallia New" w:hAnsi="Browallia New" w:cs="Browallia New"/>
          <w:sz w:val="32"/>
          <w:szCs w:val="32"/>
          <w:cs/>
        </w:rPr>
        <w:t xml:space="preserve"> จากนั้นนำท่านขึ้นกระเช้าสู่ภูเขาหลิงซาน หรือเรียกกันว่า ภูเขาหวงซานน้อย ตั้งอยู่ทางตอนเหนือของเมืองซ่างเหรา มณฑลเจียงซี มีทัศนียภาพทางธรรมชาติที่ไม่เหมือนใคร มียอดเขาหลายยอด ยอดเขาที่ทับซ้อนกัน และยอดเขาที่แข่งขันกันเพื่อความสวยงาม มีจุดชมวิวทางธรรมชาติหลายแห่งในพื้นที่ที่สวยงาม อีกไฮไลท์ที่ไม่ควรพลาดคือ </w:t>
      </w:r>
      <w:r w:rsidRPr="006217EB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eastAsia="th-TH"/>
        </w:rPr>
        <w:t>กระจกแห่งท้องฟ้า</w:t>
      </w:r>
      <w:r w:rsidRPr="006217EB">
        <w:rPr>
          <w:rFonts w:ascii="Browallia New" w:hAnsi="Browallia New" w:cs="Browallia New"/>
          <w:sz w:val="32"/>
          <w:szCs w:val="32"/>
          <w:cs/>
        </w:rPr>
        <w:t xml:space="preserve"> ให้ท่านได้ถ่ายรูปคู่กับลานกระจกที่ใหญ่ ฉากหลังจะเป็นท้องฟ้า ภาพที่ออกมาจะสะท้อนเงาออกมาอย่างสวยงาม</w:t>
      </w:r>
    </w:p>
    <w:p w14:paraId="5B2CC8DA" w14:textId="77777777" w:rsidR="00B9696B" w:rsidRDefault="00B9696B" w:rsidP="00B9696B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186325AF" wp14:editId="1E42FF1E">
            <wp:extent cx="5757334" cy="2628454"/>
            <wp:effectExtent l="0" t="0" r="0" b="635"/>
            <wp:docPr id="10763997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578" cy="2642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24AEE" w14:textId="77777777" w:rsidR="00B9696B" w:rsidRDefault="00B9696B" w:rsidP="00B9696B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32928A02" wp14:editId="0B41D740">
            <wp:extent cx="5756910" cy="2829073"/>
            <wp:effectExtent l="0" t="0" r="0" b="9525"/>
            <wp:docPr id="18216887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92" cy="2852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17058" w14:textId="77777777" w:rsidR="00B9696B" w:rsidRDefault="00B9696B" w:rsidP="00B9696B">
      <w:pPr>
        <w:spacing w:after="0"/>
        <w:ind w:left="1134" w:hanging="1134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3B922A77" wp14:editId="7173D86A">
            <wp:extent cx="1811867" cy="1296361"/>
            <wp:effectExtent l="0" t="0" r="0" b="0"/>
            <wp:docPr id="16602744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92" cy="129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04425BC3" wp14:editId="00C7080F">
            <wp:extent cx="1803400" cy="1280895"/>
            <wp:effectExtent l="0" t="0" r="6350" b="0"/>
            <wp:docPr id="9025005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264" cy="128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6E8CCE1C" wp14:editId="2ACBFDE3">
            <wp:extent cx="1786467" cy="1291169"/>
            <wp:effectExtent l="0" t="0" r="4445" b="4445"/>
            <wp:docPr id="284683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68" cy="1292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1A382" w14:textId="2CF3C382" w:rsidR="00B9696B" w:rsidRDefault="00B9696B" w:rsidP="00B9696B">
      <w:pPr>
        <w:spacing w:after="0"/>
        <w:ind w:left="1134" w:hanging="1134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กลางวัน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>รับประทานอาหารกลางวัน ณ ภัตตาคาร</w:t>
      </w:r>
    </w:p>
    <w:p w14:paraId="0217D63B" w14:textId="273E5717" w:rsidR="00B9696B" w:rsidRDefault="00B9696B" w:rsidP="00B9696B">
      <w:pPr>
        <w:spacing w:after="0"/>
        <w:ind w:left="1134" w:hanging="1134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และ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ได้เวลาเดินทางกลับเมืองหวงซาน </w:t>
      </w:r>
    </w:p>
    <w:p w14:paraId="18D74D76" w14:textId="2A89EEEE" w:rsidR="00B9696B" w:rsidRDefault="00B9696B" w:rsidP="00B9696B">
      <w:pPr>
        <w:spacing w:after="0"/>
        <w:ind w:left="1134" w:hanging="1134"/>
        <w:rPr>
          <w:rFonts w:ascii="Browallia New" w:hAnsi="Browallia New" w:cs="Browallia New"/>
          <w:noProof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  <w:cs/>
        </w:rPr>
        <w:t>ถึง</w:t>
      </w:r>
      <w:r>
        <w:rPr>
          <w:rFonts w:ascii="Browallia New" w:hAnsi="Browallia New" w:cs="Browallia New"/>
          <w:noProof/>
          <w:sz w:val="32"/>
          <w:szCs w:val="32"/>
          <w:cs/>
        </w:rPr>
        <w:tab/>
      </w:r>
      <w:r w:rsidRPr="00B9696B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eastAsia="th-TH"/>
        </w:rPr>
        <w:t>เมืองหวงซาน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พาท่านเดินเล่นที่ </w:t>
      </w:r>
      <w:r w:rsidRPr="00B9696B"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eastAsia="th-TH"/>
        </w:rPr>
        <w:t>ถนนโบราณถุนซี</w:t>
      </w:r>
      <w:r>
        <w:rPr>
          <w:rFonts w:ascii="Browallia New" w:hAnsi="Browallia New" w:cs="Browallia New" w:hint="cs"/>
          <w:noProof/>
          <w:sz w:val="32"/>
          <w:szCs w:val="32"/>
          <w:cs/>
        </w:rPr>
        <w:t xml:space="preserve"> </w:t>
      </w:r>
      <w:r w:rsidRPr="00B9696B">
        <w:rPr>
          <w:rFonts w:ascii="Browallia New" w:hAnsi="Browallia New" w:cs="Browallia New"/>
          <w:noProof/>
          <w:sz w:val="32"/>
          <w:szCs w:val="32"/>
          <w:cs/>
        </w:rPr>
        <w:t>สถานที่ตั้งอยู่ในเขตถุนซี เมืองหวงซาน มณฑลอันฮุ้ย ถนนโบราณแห่งนี้สร้างขึ้นสมบุรณ์แบบในสมัยราชวงศ์หมิงเมื่อราว 500 ปีก่อน ชมความงามของสถาปัตยกรรมสไตล์อันฮุย ปัจจุบันได้รับการพัฒนาจนได้ชื่อว่าเป็นตลาดชาที่มีชื่อเสียงของประเทศจีน ภายในพื้นที่มีราคขายสินค้ามากมายร้านชา ร้านขายสินค้าท้องถิ่น ร้านอาหาร ตลอดจนโรงแรม</w:t>
      </w:r>
    </w:p>
    <w:p w14:paraId="1355A19D" w14:textId="0B250136" w:rsidR="00B9696B" w:rsidRDefault="00236A00" w:rsidP="00B9696B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941D947" wp14:editId="1E8D4C85">
            <wp:extent cx="3019425" cy="2008134"/>
            <wp:effectExtent l="0" t="0" r="0" b="0"/>
            <wp:docPr id="176759029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13" cy="2011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3237AFC5" wp14:editId="77EB7250">
            <wp:extent cx="2995613" cy="1997075"/>
            <wp:effectExtent l="0" t="0" r="0" b="3175"/>
            <wp:docPr id="185350005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27" cy="199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C098D" w14:textId="7C3559D3" w:rsidR="00236A00" w:rsidRDefault="00236A00" w:rsidP="00B9696B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รับประทานอาหารค่ำ ณ ภัตตาคาร และเดินทางเข้าโรงแรมที่พัก พักผ่อนตามอัธยาศัย</w:t>
      </w:r>
    </w:p>
    <w:p w14:paraId="4702BEE8" w14:textId="77777777" w:rsidR="00236A00" w:rsidRDefault="00236A00" w:rsidP="00B9696B">
      <w:pPr>
        <w:spacing w:after="0"/>
        <w:ind w:left="1134" w:hanging="1134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9C3BC4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ที่พัก </w:t>
      </w:r>
      <w:r w:rsidRPr="009C3BC4">
        <w:rPr>
          <w:rFonts w:ascii="Browallia New" w:hAnsi="Browallia New" w:cs="Browallia New"/>
          <w:b/>
          <w:bCs/>
          <w:color w:val="00B050"/>
          <w:sz w:val="32"/>
          <w:szCs w:val="32"/>
        </w:rPr>
        <w:t>REZEN SELECT HOTEL</w:t>
      </w:r>
      <w:r w:rsidRPr="009C3BC4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 xml:space="preserve"> หรือเทียบเท่าระดับ 4 ดาว</w:t>
      </w:r>
    </w:p>
    <w:p w14:paraId="429905D2" w14:textId="4A4C3CB0" w:rsidR="00236A00" w:rsidRPr="00B92318" w:rsidRDefault="00236A00" w:rsidP="00236A00">
      <w:pPr>
        <w:shd w:val="clear" w:color="auto" w:fill="FFC000"/>
        <w:spacing w:after="0"/>
        <w:ind w:left="1134" w:hanging="1134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92318">
        <w:rPr>
          <w:rFonts w:ascii="Browallia New" w:hAnsi="Browallia New" w:cs="Browallia New" w:hint="cs"/>
          <w:b/>
          <w:bCs/>
          <w:sz w:val="32"/>
          <w:szCs w:val="32"/>
          <w:cs/>
        </w:rPr>
        <w:t>วันที่หกของการเดินทาง</w:t>
      </w:r>
      <w:r w:rsidRPr="00B92318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B92318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236A00">
        <w:rPr>
          <w:rFonts w:ascii="Browallia New" w:hAnsi="Browallia New" w:cs="Browallia New"/>
          <w:b/>
          <w:bCs/>
          <w:sz w:val="32"/>
          <w:szCs w:val="32"/>
          <w:cs/>
        </w:rPr>
        <w:t>เมืองหวงซาน–หมู่บ้านโบราณหงชุน</w:t>
      </w:r>
      <w:r w:rsidRPr="00B92318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- กรุงเทพ (ดอนเมือง)</w:t>
      </w:r>
      <w:r w:rsidRPr="00B92318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B92318">
        <w:rPr>
          <w:rFonts w:ascii="Browallia New" w:hAnsi="Browallia New" w:cs="Browallia New" w:hint="cs"/>
          <w:b/>
          <w:bCs/>
          <w:sz w:val="32"/>
          <w:szCs w:val="32"/>
          <w:cs/>
        </w:rPr>
        <w:t>(เช้า/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กลางวัน</w:t>
      </w:r>
      <w:r w:rsidRPr="00B92318">
        <w:rPr>
          <w:rFonts w:ascii="Browallia New" w:hAnsi="Browallia New" w:cs="Browallia New" w:hint="cs"/>
          <w:b/>
          <w:bCs/>
          <w:sz w:val="32"/>
          <w:szCs w:val="32"/>
          <w:cs/>
        </w:rPr>
        <w:t>/-)</w:t>
      </w:r>
    </w:p>
    <w:p w14:paraId="6610911A" w14:textId="1A716426" w:rsidR="00236A00" w:rsidRDefault="00236A00" w:rsidP="00B9696B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เช้า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รับประทานอาหารเช้า ณ โรงแรมที่พัก</w:t>
      </w:r>
    </w:p>
    <w:p w14:paraId="45B901A0" w14:textId="60DB02FC" w:rsidR="00236A00" w:rsidRDefault="00236A00" w:rsidP="00B9696B">
      <w:pPr>
        <w:spacing w:after="0"/>
        <w:ind w:left="1134" w:hanging="1134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พาท่านเที่ยวชม </w:t>
      </w:r>
      <w:r w:rsidRPr="00236A00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eastAsia="th-TH"/>
        </w:rPr>
        <w:t>หมู่บ้านโบราณหงชุน (</w:t>
      </w:r>
      <w:proofErr w:type="spellStart"/>
      <w:r w:rsidRPr="00236A00">
        <w:rPr>
          <w:rFonts w:ascii="Browallia New" w:hAnsi="Browallia New" w:cs="Browallia New"/>
          <w:b/>
          <w:bCs/>
          <w:color w:val="0070C0"/>
          <w:sz w:val="32"/>
          <w:szCs w:val="32"/>
          <w:lang w:eastAsia="th-TH"/>
        </w:rPr>
        <w:t>Hongcun</w:t>
      </w:r>
      <w:proofErr w:type="spellEnd"/>
      <w:r w:rsidRPr="00236A00">
        <w:rPr>
          <w:rFonts w:ascii="Browallia New" w:hAnsi="Browallia New" w:cs="Browallia New"/>
          <w:b/>
          <w:bCs/>
          <w:color w:val="0070C0"/>
          <w:sz w:val="32"/>
          <w:szCs w:val="32"/>
          <w:lang w:eastAsia="th-TH"/>
        </w:rPr>
        <w:t>)</w:t>
      </w:r>
      <w:r w:rsidRPr="00236A00">
        <w:rPr>
          <w:rFonts w:ascii="Browallia New" w:hAnsi="Browallia New" w:cs="Browallia New"/>
          <w:sz w:val="32"/>
          <w:szCs w:val="32"/>
        </w:rPr>
        <w:t xml:space="preserve"> </w:t>
      </w:r>
      <w:r w:rsidRPr="00236A00">
        <w:rPr>
          <w:rFonts w:ascii="Browallia New" w:hAnsi="Browallia New" w:cs="Browallia New"/>
          <w:sz w:val="32"/>
          <w:szCs w:val="32"/>
          <w:cs/>
        </w:rPr>
        <w:t xml:space="preserve">ตั้งอยู่ในมณฑลอันฮุย สาธารณรัฐประชาชนจีน ความสวยงามสะกดทุกสายตาของหมู่บ้านโบราณหงชุนได้รับการขึ้นทะเบียนเป็นมรดกโลกทางวัฒนธรรมจากองค์การยูเนสโก เมื่อปี ค.ศ. 2000 เคยใช้ถ่ายทำภาพยนตร์เรื่อง </w:t>
      </w:r>
      <w:r w:rsidRPr="00236A00">
        <w:rPr>
          <w:rFonts w:ascii="Browallia New" w:hAnsi="Browallia New" w:cs="Browallia New"/>
          <w:sz w:val="32"/>
          <w:szCs w:val="32"/>
        </w:rPr>
        <w:t>Crouching Tiger , Hidden Dragon (</w:t>
      </w:r>
      <w:r w:rsidRPr="00236A00">
        <w:rPr>
          <w:rFonts w:ascii="Browallia New" w:hAnsi="Browallia New" w:cs="Browallia New"/>
          <w:sz w:val="32"/>
          <w:szCs w:val="32"/>
          <w:cs/>
        </w:rPr>
        <w:t>พยัคฆ์ระห่ำ มังกรผยองโลก) อีกด้วย</w:t>
      </w:r>
    </w:p>
    <w:p w14:paraId="63F5036A" w14:textId="1630E458" w:rsidR="009C6A78" w:rsidRDefault="00236A00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1A78E5F5" wp14:editId="2DBD3BB2">
            <wp:extent cx="6096000" cy="3048000"/>
            <wp:effectExtent l="0" t="0" r="0" b="0"/>
            <wp:docPr id="197346648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E306C" w14:textId="371E942D" w:rsidR="00236A00" w:rsidRDefault="00236A00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3ABFB21D" wp14:editId="37D978A7">
            <wp:extent cx="6106789" cy="2695575"/>
            <wp:effectExtent l="0" t="0" r="8890" b="0"/>
            <wp:docPr id="14798656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42" cy="2697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155D8" w14:textId="6C673564" w:rsidR="00236A00" w:rsidRDefault="00236A00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รับประทานอาหารกลางวัน ณ ภัตตาคาร และเดินเล่นถ่ายภาพภายในหมู่บ้าน</w:t>
      </w:r>
    </w:p>
    <w:p w14:paraId="74C3A8D3" w14:textId="351C19D0" w:rsidR="00236A00" w:rsidRDefault="00236A00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ได้เวลาเดินทางกลับสนามบินเมืองหวงซาน เพื่อเตรียมตัวเดินทางกลับประเทศไทย</w:t>
      </w:r>
    </w:p>
    <w:p w14:paraId="195FE9FC" w14:textId="654BFCC4" w:rsidR="00236A00" w:rsidRDefault="00236A00" w:rsidP="00866633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เย็น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อิสระรับประทานอาหารเย็นภายในสนามบิน</w:t>
      </w:r>
    </w:p>
    <w:p w14:paraId="4C0177BB" w14:textId="7B3DB701" w:rsidR="008F0C51" w:rsidRPr="00236A00" w:rsidRDefault="00236A00" w:rsidP="00236A00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20.10 น.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="008F0C51" w:rsidRPr="00BB10A4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เดินทางกลับสนามบินดอนเมือง โดยสายการบินไลอ้อนแอร์ เที่ยวบินที่ </w:t>
      </w:r>
      <w:r w:rsidR="008F0C51" w:rsidRPr="00BB10A4">
        <w:rPr>
          <w:rFonts w:ascii="Browallia New" w:hAnsi="Browallia New" w:cs="Browallia New"/>
          <w:color w:val="FF0000"/>
          <w:sz w:val="32"/>
          <w:szCs w:val="32"/>
        </w:rPr>
        <w:t>SL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8107</w:t>
      </w:r>
    </w:p>
    <w:p w14:paraId="65EE4EA8" w14:textId="77777777" w:rsidR="008F0C51" w:rsidRDefault="008F0C51" w:rsidP="00301A94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ใช้เวลาเดินทาง 3 ชั่วโมง 15 นาที</w:t>
      </w:r>
    </w:p>
    <w:p w14:paraId="18BD0138" w14:textId="67102A82" w:rsidR="00BB10A4" w:rsidRDefault="00236A00" w:rsidP="00301A94">
      <w:pPr>
        <w:spacing w:after="0"/>
        <w:ind w:left="1134" w:hanging="1134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color w:val="FF0000"/>
          <w:sz w:val="32"/>
          <w:szCs w:val="32"/>
          <w:cs/>
        </w:rPr>
        <w:t>23.30</w:t>
      </w:r>
      <w:r w:rsidR="008F0C51" w:rsidRPr="00BB10A4">
        <w:rPr>
          <w:rFonts w:ascii="Browallia New" w:hAnsi="Browallia New" w:cs="Browallia New" w:hint="cs"/>
          <w:color w:val="FF0000"/>
          <w:sz w:val="32"/>
          <w:szCs w:val="32"/>
          <w:cs/>
        </w:rPr>
        <w:t xml:space="preserve"> น.</w:t>
      </w:r>
      <w:r w:rsidR="008F0C51" w:rsidRPr="00BB10A4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="008F0C51" w:rsidRPr="00BB10A4">
        <w:rPr>
          <w:rFonts w:ascii="Browallia New" w:hAnsi="Browallia New" w:cs="Browallia New" w:hint="cs"/>
          <w:color w:val="FF0000"/>
          <w:sz w:val="32"/>
          <w:szCs w:val="32"/>
          <w:cs/>
        </w:rPr>
        <w:t>เดินทางถึงสนามบินดอนเมืองโดยสวัสดิภาพ</w:t>
      </w:r>
      <w:r w:rsidR="004461BF">
        <w:rPr>
          <w:rFonts w:ascii="Browallia New" w:hAnsi="Browallia New" w:cs="Browallia New"/>
          <w:sz w:val="32"/>
          <w:szCs w:val="32"/>
          <w:cs/>
        </w:rPr>
        <w:tab/>
      </w:r>
    </w:p>
    <w:p w14:paraId="3EDEECD7" w14:textId="77777777" w:rsidR="00BB10A4" w:rsidRDefault="00BB10A4">
      <w:pPr>
        <w:spacing w:after="0" w:line="240" w:lineRule="auto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br w:type="page"/>
      </w:r>
    </w:p>
    <w:p w14:paraId="42310106" w14:textId="77777777" w:rsidR="000955F0" w:rsidRDefault="000955F0" w:rsidP="000955F0">
      <w:pPr>
        <w:jc w:val="center"/>
        <w:rPr>
          <w:rFonts w:ascii="Browallia New" w:eastAsia="PMingLiU" w:hAnsi="Browallia New" w:cs="Browallia New"/>
          <w:b/>
          <w:bCs/>
          <w:color w:val="000000"/>
          <w:sz w:val="32"/>
          <w:szCs w:val="32"/>
          <w:lang w:eastAsia="zh-TW"/>
        </w:rPr>
      </w:pPr>
      <w:r>
        <w:rPr>
          <w:rFonts w:ascii="Browallia New" w:eastAsia="PMingLiU" w:hAnsi="Browallia New" w:cs="Browallia New"/>
          <w:b/>
          <w:bCs/>
          <w:color w:val="000000"/>
          <w:sz w:val="32"/>
          <w:szCs w:val="32"/>
          <w:cs/>
          <w:lang w:eastAsia="zh-TW"/>
        </w:rPr>
        <w:lastRenderedPageBreak/>
        <w:t>อัตราค่าบริการ</w:t>
      </w:r>
      <w:r>
        <w:rPr>
          <w:rFonts w:ascii="Browallia New" w:eastAsia="PMingLiU" w:hAnsi="Browallia New" w:cs="Browallia New" w:hint="cs"/>
          <w:b/>
          <w:bCs/>
          <w:color w:val="000000"/>
          <w:sz w:val="32"/>
          <w:szCs w:val="32"/>
          <w:cs/>
          <w:lang w:eastAsia="zh-TW"/>
        </w:rPr>
        <w:t xml:space="preserve"> สำหรับกรุ๊ป 15 ท่านขึ้นไป</w:t>
      </w:r>
    </w:p>
    <w:tbl>
      <w:tblPr>
        <w:tblW w:w="10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0"/>
        <w:gridCol w:w="3176"/>
        <w:gridCol w:w="3515"/>
      </w:tblGrid>
      <w:tr w:rsidR="000955F0" w14:paraId="0D55C683" w14:textId="77777777" w:rsidTr="00F15F3F">
        <w:trPr>
          <w:trHeight w:val="620"/>
          <w:jc w:val="center"/>
        </w:trPr>
        <w:tc>
          <w:tcPr>
            <w:tcW w:w="419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D9D9D9"/>
            <w:vAlign w:val="center"/>
            <w:hideMark/>
          </w:tcPr>
          <w:p w14:paraId="6D010A0F" w14:textId="77777777" w:rsidR="000955F0" w:rsidRDefault="000955F0" w:rsidP="00F15F3F">
            <w:pPr>
              <w:pStyle w:val="NoSpacing"/>
              <w:spacing w:line="256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Browallia New" w:hAnsi="Browallia New" w:cs="Browallia New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กำหนดการเดินทาง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D9D9D9"/>
            <w:vAlign w:val="center"/>
            <w:hideMark/>
          </w:tcPr>
          <w:p w14:paraId="5BEBDB35" w14:textId="77777777" w:rsidR="000955F0" w:rsidRDefault="000955F0" w:rsidP="00F15F3F">
            <w:pPr>
              <w:pStyle w:val="NoSpacing"/>
              <w:spacing w:line="256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Browallia New" w:hAnsi="Browallia New" w:cs="Browallia New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ผู้ใหญ่</w:t>
            </w:r>
          </w:p>
          <w:p w14:paraId="0245608A" w14:textId="77777777" w:rsidR="000955F0" w:rsidRDefault="000955F0" w:rsidP="00F15F3F">
            <w:pPr>
              <w:pStyle w:val="NoSpacing"/>
              <w:spacing w:line="256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Browallia New" w:hAnsi="Browallia New" w:cs="Browallia New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 xml:space="preserve">พักห้องละ 2 ท่าน </w:t>
            </w:r>
          </w:p>
          <w:p w14:paraId="3A955145" w14:textId="77777777" w:rsidR="000955F0" w:rsidRDefault="000955F0" w:rsidP="00F15F3F">
            <w:pPr>
              <w:pStyle w:val="NoSpacing"/>
              <w:spacing w:line="256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Browallia New" w:hAnsi="Browallia New" w:cs="Browallia New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ท่านละ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D9D9D9"/>
            <w:vAlign w:val="center"/>
            <w:hideMark/>
          </w:tcPr>
          <w:p w14:paraId="0D5B9452" w14:textId="77777777" w:rsidR="000955F0" w:rsidRDefault="000955F0" w:rsidP="00F15F3F">
            <w:pPr>
              <w:pStyle w:val="NoSpacing"/>
              <w:spacing w:line="256" w:lineRule="auto"/>
              <w:jc w:val="center"/>
              <w:rPr>
                <w:rFonts w:ascii="Browallia New" w:hAnsi="Browallia New" w:cs="Browallia New"/>
                <w:b/>
                <w:bCs/>
                <w:color w:val="000000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Browallia New" w:hAnsi="Browallia New" w:cs="Browallia New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t>พักเดี่ยวเพิ่ม</w:t>
            </w:r>
            <w:r>
              <w:rPr>
                <w:rFonts w:ascii="Browallia New" w:hAnsi="Browallia New" w:cs="Browallia New"/>
                <w:b/>
                <w:bCs/>
                <w:color w:val="000000"/>
                <w:kern w:val="2"/>
                <w:sz w:val="32"/>
                <w:szCs w:val="32"/>
                <w:cs/>
                <w14:ligatures w14:val="standardContextual"/>
              </w:rPr>
              <w:br/>
              <w:t>ท่านละ</w:t>
            </w:r>
          </w:p>
        </w:tc>
      </w:tr>
      <w:tr w:rsidR="00E4019F" w14:paraId="31FD4C1A" w14:textId="77777777" w:rsidTr="00F15F3F">
        <w:trPr>
          <w:trHeight w:val="374"/>
          <w:jc w:val="center"/>
        </w:trPr>
        <w:tc>
          <w:tcPr>
            <w:tcW w:w="419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3E1D6A84" w14:textId="7C041EFF" w:rsidR="00E4019F" w:rsidRDefault="003E43B9" w:rsidP="00E4019F">
            <w:pPr>
              <w:tabs>
                <w:tab w:val="left" w:pos="540"/>
                <w:tab w:val="left" w:pos="2400"/>
              </w:tabs>
              <w:spacing w:after="0" w:line="400" w:lineRule="exact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val="en-GB"/>
              </w:rPr>
              <w:t xml:space="preserve">30 ตุลาคม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val="en-GB"/>
              </w:rPr>
              <w:t xml:space="preserve"> 4 พฤศจิกายน 2567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098C1D0D" w14:textId="3FC29DD0" w:rsidR="00E4019F" w:rsidRDefault="003E43B9" w:rsidP="00E4019F">
            <w:pPr>
              <w:tabs>
                <w:tab w:val="left" w:pos="0"/>
              </w:tabs>
              <w:spacing w:after="0" w:line="320" w:lineRule="exact"/>
              <w:ind w:right="-55"/>
              <w:jc w:val="center"/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C00000"/>
                <w:sz w:val="32"/>
                <w:szCs w:val="32"/>
                <w:cs/>
              </w:rPr>
              <w:t>28,888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5F43400E" w14:textId="6149B136" w:rsidR="00E4019F" w:rsidRPr="00A37747" w:rsidRDefault="003E43B9" w:rsidP="00E4019F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D0D0D"/>
                <w:sz w:val="32"/>
                <w:szCs w:val="32"/>
                <w:cs/>
              </w:rPr>
              <w:t>5</w:t>
            </w:r>
            <w:r w:rsidR="00E4019F" w:rsidRPr="00A37747">
              <w:rPr>
                <w:rFonts w:ascii="Browallia New" w:hAnsi="Browallia New" w:cs="Browallia New" w:hint="cs"/>
                <w:b/>
                <w:bCs/>
                <w:color w:val="0D0D0D"/>
                <w:sz w:val="32"/>
                <w:szCs w:val="32"/>
                <w:cs/>
              </w:rPr>
              <w:t>,500</w:t>
            </w:r>
          </w:p>
        </w:tc>
      </w:tr>
      <w:tr w:rsidR="003E43B9" w14:paraId="503F27F5" w14:textId="77777777" w:rsidTr="00F15F3F">
        <w:trPr>
          <w:trHeight w:val="374"/>
          <w:jc w:val="center"/>
        </w:trPr>
        <w:tc>
          <w:tcPr>
            <w:tcW w:w="419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2B9F204E" w14:textId="7CF78AB6" w:rsidR="003E43B9" w:rsidRDefault="003E43B9" w:rsidP="003E43B9">
            <w:pPr>
              <w:tabs>
                <w:tab w:val="left" w:pos="540"/>
                <w:tab w:val="left" w:pos="2400"/>
              </w:tabs>
              <w:spacing w:after="0" w:line="400" w:lineRule="exact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val="en-GB"/>
              </w:rPr>
              <w:t>10-15 พฤศจิกายน 2567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12A70CE2" w14:textId="52735AD2" w:rsidR="003E43B9" w:rsidRDefault="003E43B9" w:rsidP="003E43B9">
            <w:pPr>
              <w:tabs>
                <w:tab w:val="left" w:pos="0"/>
              </w:tabs>
              <w:spacing w:after="0" w:line="320" w:lineRule="exact"/>
              <w:ind w:right="-55"/>
              <w:jc w:val="center"/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C00000"/>
                <w:sz w:val="32"/>
                <w:szCs w:val="32"/>
                <w:cs/>
              </w:rPr>
              <w:t>30,888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2DA5E496" w14:textId="2E6929E8" w:rsidR="003E43B9" w:rsidRPr="00A37747" w:rsidRDefault="003E43B9" w:rsidP="003E43B9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D0D0D"/>
                <w:sz w:val="32"/>
                <w:szCs w:val="32"/>
                <w:cs/>
              </w:rPr>
              <w:t>5</w:t>
            </w:r>
            <w:r w:rsidRPr="00A37747">
              <w:rPr>
                <w:rFonts w:ascii="Browallia New" w:hAnsi="Browallia New" w:cs="Browallia New" w:hint="cs"/>
                <w:b/>
                <w:bCs/>
                <w:color w:val="0D0D0D"/>
                <w:sz w:val="32"/>
                <w:szCs w:val="32"/>
                <w:cs/>
              </w:rPr>
              <w:t>,500</w:t>
            </w:r>
          </w:p>
        </w:tc>
      </w:tr>
      <w:tr w:rsidR="003E43B9" w14:paraId="02BC7D7A" w14:textId="77777777" w:rsidTr="00F15F3F">
        <w:trPr>
          <w:trHeight w:val="374"/>
          <w:jc w:val="center"/>
        </w:trPr>
        <w:tc>
          <w:tcPr>
            <w:tcW w:w="419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2454EE79" w14:textId="5547391B" w:rsidR="003E43B9" w:rsidRDefault="003E43B9" w:rsidP="003E43B9">
            <w:pPr>
              <w:tabs>
                <w:tab w:val="left" w:pos="540"/>
                <w:tab w:val="left" w:pos="2400"/>
              </w:tabs>
              <w:spacing w:after="0" w:line="400" w:lineRule="exact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val="en-GB"/>
              </w:rPr>
              <w:t>20-25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val="en-GB"/>
              </w:rPr>
              <w:t>พฤศจิกายน 2567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694D5984" w14:textId="436A9D22" w:rsidR="003E43B9" w:rsidRDefault="003E43B9" w:rsidP="003E43B9">
            <w:pPr>
              <w:tabs>
                <w:tab w:val="left" w:pos="0"/>
              </w:tabs>
              <w:spacing w:after="0" w:line="320" w:lineRule="exact"/>
              <w:ind w:right="-55"/>
              <w:jc w:val="center"/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C00000"/>
                <w:sz w:val="32"/>
                <w:szCs w:val="32"/>
                <w:cs/>
              </w:rPr>
              <w:t>29,888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57701AAF" w14:textId="2204DAB1" w:rsidR="003E43B9" w:rsidRPr="00A37747" w:rsidRDefault="003E43B9" w:rsidP="003E43B9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D0D0D"/>
                <w:sz w:val="32"/>
                <w:szCs w:val="32"/>
                <w:cs/>
              </w:rPr>
              <w:t>5</w:t>
            </w:r>
            <w:r w:rsidRPr="00A37747">
              <w:rPr>
                <w:rFonts w:ascii="Browallia New" w:hAnsi="Browallia New" w:cs="Browallia New" w:hint="cs"/>
                <w:b/>
                <w:bCs/>
                <w:color w:val="0D0D0D"/>
                <w:sz w:val="32"/>
                <w:szCs w:val="32"/>
                <w:cs/>
              </w:rPr>
              <w:t>,500</w:t>
            </w:r>
          </w:p>
        </w:tc>
      </w:tr>
      <w:tr w:rsidR="003E43B9" w14:paraId="402D4EED" w14:textId="77777777" w:rsidTr="00F15F3F">
        <w:trPr>
          <w:trHeight w:val="374"/>
          <w:jc w:val="center"/>
        </w:trPr>
        <w:tc>
          <w:tcPr>
            <w:tcW w:w="419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494026BF" w14:textId="5D315D25" w:rsidR="003E43B9" w:rsidRDefault="003E43B9" w:rsidP="003E43B9">
            <w:pPr>
              <w:tabs>
                <w:tab w:val="left" w:pos="540"/>
                <w:tab w:val="left" w:pos="2400"/>
              </w:tabs>
              <w:spacing w:after="0" w:line="400" w:lineRule="exact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lang w:val="en-GB"/>
              </w:rPr>
              <w:t>1-6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val="en-GB"/>
              </w:rPr>
              <w:t xml:space="preserve"> ธันวาคม 2567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3D1B40B5" w14:textId="45D12F39" w:rsidR="003E43B9" w:rsidRDefault="003E43B9" w:rsidP="003E43B9">
            <w:pPr>
              <w:tabs>
                <w:tab w:val="left" w:pos="0"/>
              </w:tabs>
              <w:spacing w:after="0" w:line="320" w:lineRule="exact"/>
              <w:ind w:right="-55"/>
              <w:jc w:val="center"/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C00000"/>
                <w:sz w:val="32"/>
                <w:szCs w:val="32"/>
                <w:cs/>
              </w:rPr>
              <w:t>30,888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598E38FE" w14:textId="284C212E" w:rsidR="003E43B9" w:rsidRDefault="003E43B9" w:rsidP="003E43B9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D0D0D"/>
                <w:sz w:val="32"/>
                <w:szCs w:val="32"/>
                <w:cs/>
              </w:rPr>
              <w:t>5</w:t>
            </w:r>
            <w:r w:rsidRPr="00A37747">
              <w:rPr>
                <w:rFonts w:ascii="Browallia New" w:hAnsi="Browallia New" w:cs="Browallia New" w:hint="cs"/>
                <w:b/>
                <w:bCs/>
                <w:color w:val="0D0D0D"/>
                <w:sz w:val="32"/>
                <w:szCs w:val="32"/>
                <w:cs/>
              </w:rPr>
              <w:t>,500</w:t>
            </w:r>
          </w:p>
        </w:tc>
      </w:tr>
      <w:tr w:rsidR="003E43B9" w14:paraId="3270CF79" w14:textId="77777777" w:rsidTr="00832782">
        <w:trPr>
          <w:trHeight w:val="374"/>
          <w:jc w:val="center"/>
        </w:trPr>
        <w:tc>
          <w:tcPr>
            <w:tcW w:w="419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2539AE18" w14:textId="7E10034E" w:rsidR="003E43B9" w:rsidRDefault="003E43B9" w:rsidP="003E43B9">
            <w:pPr>
              <w:tabs>
                <w:tab w:val="left" w:pos="540"/>
                <w:tab w:val="left" w:pos="2400"/>
              </w:tabs>
              <w:spacing w:after="0" w:line="400" w:lineRule="exact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val="en-GB"/>
              </w:rPr>
              <w:t>22-27 ธันวาคม 2567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30D899F3" w14:textId="64622390" w:rsidR="003E43B9" w:rsidRDefault="003E43B9" w:rsidP="003E43B9">
            <w:pPr>
              <w:tabs>
                <w:tab w:val="left" w:pos="0"/>
              </w:tabs>
              <w:spacing w:after="0" w:line="320" w:lineRule="exact"/>
              <w:ind w:right="-55"/>
              <w:jc w:val="center"/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C00000"/>
                <w:sz w:val="32"/>
                <w:szCs w:val="32"/>
                <w:cs/>
              </w:rPr>
              <w:t>29,888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0096C0D8" w14:textId="0C60ECEA" w:rsidR="003E43B9" w:rsidRDefault="003E43B9" w:rsidP="003E43B9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D0D0D"/>
                <w:sz w:val="32"/>
                <w:szCs w:val="32"/>
                <w:cs/>
              </w:rPr>
              <w:t>5</w:t>
            </w:r>
            <w:r w:rsidRPr="00A37747">
              <w:rPr>
                <w:rFonts w:ascii="Browallia New" w:hAnsi="Browallia New" w:cs="Browallia New" w:hint="cs"/>
                <w:b/>
                <w:bCs/>
                <w:color w:val="0D0D0D"/>
                <w:sz w:val="32"/>
                <w:szCs w:val="32"/>
                <w:cs/>
              </w:rPr>
              <w:t>,500</w:t>
            </w:r>
          </w:p>
        </w:tc>
      </w:tr>
      <w:tr w:rsidR="000719D4" w14:paraId="5EA4CE58" w14:textId="77777777" w:rsidTr="0031506E">
        <w:trPr>
          <w:trHeight w:val="374"/>
          <w:jc w:val="center"/>
        </w:trPr>
        <w:tc>
          <w:tcPr>
            <w:tcW w:w="4190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</w:tcPr>
          <w:p w14:paraId="2CD426DB" w14:textId="34F92F6D" w:rsidR="000719D4" w:rsidRDefault="003E43B9" w:rsidP="000719D4">
            <w:pPr>
              <w:tabs>
                <w:tab w:val="left" w:pos="540"/>
                <w:tab w:val="left" w:pos="2400"/>
              </w:tabs>
              <w:spacing w:after="0" w:line="400" w:lineRule="exact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GB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val="en-GB"/>
              </w:rPr>
              <w:t>27</w:t>
            </w:r>
            <w:r w:rsidR="000719D4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val="en-GB"/>
              </w:rPr>
              <w:t xml:space="preserve"> ธันวาคม 2567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val="en-GB"/>
              </w:rPr>
              <w:t xml:space="preserve"> 1 มกราคม 2568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</w:tcPr>
          <w:p w14:paraId="61E372FD" w14:textId="3618C7EC" w:rsidR="000719D4" w:rsidRDefault="003E43B9" w:rsidP="000719D4">
            <w:pPr>
              <w:tabs>
                <w:tab w:val="left" w:pos="0"/>
              </w:tabs>
              <w:spacing w:after="0" w:line="320" w:lineRule="exact"/>
              <w:ind w:right="-55"/>
              <w:jc w:val="center"/>
              <w:rPr>
                <w:rFonts w:ascii="Browallia New" w:hAnsi="Browallia New" w:cs="Browallia New"/>
                <w:b/>
                <w:bCs/>
                <w:color w:val="C00000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C00000"/>
                <w:sz w:val="32"/>
                <w:szCs w:val="32"/>
                <w:cs/>
              </w:rPr>
              <w:t>39</w:t>
            </w:r>
            <w:r w:rsidR="000719D4">
              <w:rPr>
                <w:rFonts w:ascii="Browallia New" w:hAnsi="Browallia New" w:cs="Browallia New" w:hint="cs"/>
                <w:b/>
                <w:bCs/>
                <w:color w:val="C00000"/>
                <w:sz w:val="32"/>
                <w:szCs w:val="32"/>
                <w:cs/>
              </w:rPr>
              <w:t>,</w:t>
            </w:r>
            <w:r>
              <w:rPr>
                <w:rFonts w:ascii="Browallia New" w:hAnsi="Browallia New" w:cs="Browallia New" w:hint="cs"/>
                <w:b/>
                <w:bCs/>
                <w:color w:val="C00000"/>
                <w:sz w:val="32"/>
                <w:szCs w:val="32"/>
                <w:cs/>
              </w:rPr>
              <w:t>888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</w:tcPr>
          <w:p w14:paraId="6DBF4AC8" w14:textId="61F66A26" w:rsidR="000719D4" w:rsidRDefault="003E43B9" w:rsidP="000719D4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D0D0D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D0D0D"/>
                <w:sz w:val="32"/>
                <w:szCs w:val="32"/>
                <w:cs/>
              </w:rPr>
              <w:t>7</w:t>
            </w:r>
            <w:r w:rsidR="000719D4">
              <w:rPr>
                <w:rFonts w:ascii="Browallia New" w:hAnsi="Browallia New" w:cs="Browallia New" w:hint="cs"/>
                <w:b/>
                <w:bCs/>
                <w:color w:val="0D0D0D"/>
                <w:sz w:val="32"/>
                <w:szCs w:val="32"/>
                <w:cs/>
              </w:rPr>
              <w:t>,500</w:t>
            </w:r>
          </w:p>
        </w:tc>
      </w:tr>
      <w:tr w:rsidR="000719D4" w14:paraId="114BB567" w14:textId="77777777" w:rsidTr="00F15F3F">
        <w:trPr>
          <w:trHeight w:val="479"/>
          <w:jc w:val="center"/>
        </w:trPr>
        <w:tc>
          <w:tcPr>
            <w:tcW w:w="1088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800000"/>
            <w:hideMark/>
          </w:tcPr>
          <w:p w14:paraId="60D61E0D" w14:textId="511B09D1" w:rsidR="000719D4" w:rsidRPr="000719D4" w:rsidRDefault="000719D4" w:rsidP="000719D4">
            <w:pPr>
              <w:spacing w:after="0"/>
              <w:jc w:val="center"/>
              <w:rPr>
                <w:rFonts w:ascii="BrowalliaUPC" w:eastAsia="PMingLiU" w:hAnsi="BrowalliaUPC" w:cs="BrowalliaUPC"/>
                <w:b/>
                <w:bCs/>
                <w:color w:val="FFFFFF" w:themeColor="background1"/>
                <w:sz w:val="32"/>
                <w:szCs w:val="32"/>
                <w:lang w:eastAsia="zh-TW"/>
              </w:rPr>
            </w:pPr>
            <w:r w:rsidRPr="000719D4">
              <w:rPr>
                <w:rFonts w:ascii="BrowalliaUPC" w:eastAsia="PMingLiU" w:hAnsi="BrowalliaUPC" w:cs="BrowalliaUPC" w:hint="cs"/>
                <w:b/>
                <w:bCs/>
                <w:color w:val="FFFFFF" w:themeColor="background1"/>
                <w:sz w:val="32"/>
                <w:szCs w:val="32"/>
                <w:cs/>
                <w:lang w:eastAsia="zh-TW"/>
              </w:rPr>
              <w:t>ราคาที่เสนอเป็นราคาที่ไม่ลงร้านรัฐบาล</w:t>
            </w:r>
          </w:p>
        </w:tc>
      </w:tr>
    </w:tbl>
    <w:p w14:paraId="40682E62" w14:textId="77777777" w:rsidR="000955F0" w:rsidRDefault="000955F0" w:rsidP="000955F0">
      <w:pPr>
        <w:spacing w:after="0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eastAsia="zh-TW"/>
        </w:rPr>
        <w:t>เงื่อนไขการจอง</w:t>
      </w:r>
    </w:p>
    <w:p w14:paraId="77C84548" w14:textId="7B64D54A" w:rsidR="000955F0" w:rsidRDefault="000955F0" w:rsidP="000955F0">
      <w:pPr>
        <w:numPr>
          <w:ilvl w:val="0"/>
          <w:numId w:val="4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cs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กรุณาสำรองที่นั่ง+ชำระเงินมัดจำท่านละ </w:t>
      </w:r>
      <w:r w:rsidR="00B92318"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1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0,000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บาท พร้อมหน้าพาสปอร์ต ภายใน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>3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 วันนับจากวันที่จอง</w:t>
      </w:r>
    </w:p>
    <w:p w14:paraId="5916D9A2" w14:textId="77777777" w:rsidR="000955F0" w:rsidRDefault="000955F0" w:rsidP="000955F0">
      <w:pPr>
        <w:numPr>
          <w:ilvl w:val="0"/>
          <w:numId w:val="4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cs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ค่าทัวร์ส่วนที่เหลือ ชำระทั้งหมดก่อนการเดินทาง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30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มิฉะนั้นจะถือว่าท่านยกเลิกการเดินทางโดยอัตโนมัติ</w:t>
      </w:r>
    </w:p>
    <w:p w14:paraId="5CA80D11" w14:textId="77777777" w:rsidR="000955F0" w:rsidRDefault="000955F0" w:rsidP="000955F0">
      <w:pPr>
        <w:numPr>
          <w:ilvl w:val="0"/>
          <w:numId w:val="4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หากในคณะของท่านมีผู้ต้องการดูแลพิเศษ นั่งรถเข็น (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Wheelchair),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เด็ก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,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ผู้สูงอายุ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,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>4 - 5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360A30A0" w14:textId="77777777" w:rsidR="000955F0" w:rsidRDefault="000955F0" w:rsidP="000955F0">
      <w:pPr>
        <w:numPr>
          <w:ilvl w:val="0"/>
          <w:numId w:val="4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เมื่อท่านตกลงชำระเงินค่าบริการไม่ว่าทั้งหมดหรือบางส่วนกับทางบริษัทฯ ทางบริษัทฯ จะถือว่าท่านได้ยอมรับใน เงื่อนไขและ ข้อตกลงต่าง ๆ ที่ได้ระบุไว้ทั้งหมดนี้แล้ว</w:t>
      </w:r>
    </w:p>
    <w:p w14:paraId="3FF82FBC" w14:textId="77777777" w:rsidR="000955F0" w:rsidRDefault="000955F0" w:rsidP="000955F0">
      <w:pPr>
        <w:spacing w:after="0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eastAsia="zh-TW"/>
        </w:rPr>
        <w:t>อัตราค่าบริการรวม</w:t>
      </w:r>
    </w:p>
    <w:p w14:paraId="2F4C0F52" w14:textId="3B73DC2E" w:rsidR="000955F0" w:rsidRPr="00073C70" w:rsidRDefault="000955F0" w:rsidP="000955F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</w:t>
      </w:r>
      <w:r w:rsidRPr="00073C70">
        <w:rPr>
          <w:rFonts w:ascii="Browallia New" w:hAnsi="Browallia New" w:cs="Browallia New"/>
          <w:sz w:val="32"/>
          <w:szCs w:val="32"/>
          <w:cs/>
        </w:rPr>
        <w:t>ตั๋วเครื่องบินโดยสารชั้นประหยัด รวม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น้ำหนักกระเป๋า 15 กิโลกรัม </w:t>
      </w:r>
      <w:r w:rsidRPr="00073C70">
        <w:rPr>
          <w:rFonts w:ascii="Browallia New" w:hAnsi="Browallia New" w:cs="Browallia New"/>
          <w:sz w:val="32"/>
          <w:szCs w:val="32"/>
          <w:cs/>
        </w:rPr>
        <w:t xml:space="preserve">ภาษีสนามบินและธรรมเนียมเชื้อเพลิง </w:t>
      </w:r>
    </w:p>
    <w:p w14:paraId="13F49655" w14:textId="77777777" w:rsidR="000955F0" w:rsidRDefault="000955F0" w:rsidP="000955F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ค่าที่พักห้องคู่ ดังที่ระบุในรายการหรือระดับเดียวกัน </w:t>
      </w:r>
    </w:p>
    <w:p w14:paraId="2937F0AE" w14:textId="77777777" w:rsidR="000955F0" w:rsidRDefault="000955F0" w:rsidP="000955F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ค่าอาหาร ดังที่ระบุในรายการ</w:t>
      </w:r>
    </w:p>
    <w:p w14:paraId="621906B8" w14:textId="77777777" w:rsidR="000955F0" w:rsidRDefault="000955F0" w:rsidP="000955F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ค่าเข้าชมสถานที่ ดังที่ระบุในรายการ</w:t>
      </w:r>
    </w:p>
    <w:p w14:paraId="7523B3EE" w14:textId="77777777" w:rsidR="000955F0" w:rsidRDefault="000955F0" w:rsidP="000955F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ค่ารถนำเที่ยว ดังที่ระบุในรายการ</w:t>
      </w:r>
    </w:p>
    <w:p w14:paraId="75BAB1A9" w14:textId="77777777" w:rsidR="000955F0" w:rsidRDefault="000955F0" w:rsidP="000955F0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val="ru-RU"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val="ru-RU" w:eastAsia="zh-TW"/>
        </w:rPr>
        <w:t>ค่าประกันอุบัติเหตุในระหว่างการเดินทาง วงเงิน 1</w:t>
      </w:r>
      <w:r>
        <w:rPr>
          <w:rFonts w:ascii="BrowalliaUPC" w:eastAsia="PMingLiU" w:hAnsi="BrowalliaUPC" w:cs="BrowalliaUPC"/>
          <w:sz w:val="32"/>
          <w:szCs w:val="32"/>
          <w:lang w:val="ru-RU" w:eastAsia="zh-TW"/>
        </w:rPr>
        <w:t>,</w:t>
      </w:r>
      <w:r>
        <w:rPr>
          <w:rFonts w:ascii="BrowalliaUPC" w:eastAsia="PMingLiU" w:hAnsi="BrowalliaUPC" w:cs="BrowalliaUPC"/>
          <w:sz w:val="32"/>
          <w:szCs w:val="32"/>
          <w:cs/>
          <w:lang w:val="ru-RU" w:eastAsia="zh-TW"/>
        </w:rPr>
        <w:t>000</w:t>
      </w:r>
      <w:r>
        <w:rPr>
          <w:rFonts w:ascii="BrowalliaUPC" w:eastAsia="PMingLiU" w:hAnsi="BrowalliaUPC" w:cs="BrowalliaUPC"/>
          <w:sz w:val="32"/>
          <w:szCs w:val="32"/>
          <w:lang w:val="ru-RU" w:eastAsia="zh-TW"/>
        </w:rPr>
        <w:t>,</w:t>
      </w:r>
      <w:r>
        <w:rPr>
          <w:rFonts w:ascii="BrowalliaUPC" w:eastAsia="PMingLiU" w:hAnsi="BrowalliaUPC" w:cs="BrowalliaUPC"/>
          <w:sz w:val="32"/>
          <w:szCs w:val="32"/>
          <w:cs/>
          <w:lang w:val="ru-RU" w:eastAsia="zh-TW"/>
        </w:rPr>
        <w:t>000 บาท</w:t>
      </w:r>
    </w:p>
    <w:p w14:paraId="163E9882" w14:textId="77777777" w:rsidR="000955F0" w:rsidRDefault="000955F0" w:rsidP="000955F0">
      <w:pPr>
        <w:spacing w:after="0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val="ru-RU" w:eastAsia="zh-TW"/>
        </w:rPr>
      </w:pPr>
      <w:r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val="ru-RU" w:eastAsia="zh-TW"/>
        </w:rPr>
        <w:t>อัตราค่าบริการไม่รวม</w:t>
      </w:r>
    </w:p>
    <w:p w14:paraId="7A6D6D4B" w14:textId="77777777" w:rsidR="000955F0" w:rsidRDefault="000955F0" w:rsidP="000955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cs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ค่าใช้จ่ายส่วนตัว เช่น ค่าอาหาร-เครื่องดื่ม นอกเหนือรายการทัวร์ ค่าซักรีด ค่ามินิบาร์ ค่าโทรศัพท์ ฯลฯ</w:t>
      </w:r>
    </w:p>
    <w:p w14:paraId="5306CDAE" w14:textId="77777777" w:rsidR="000955F0" w:rsidRDefault="000955F0" w:rsidP="000955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ค่าปรับ สำหรับน้ำหนักกระเป๋าเดินทางที่เกินจากสายการบินกำหนด (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20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กิโลกรัม)</w:t>
      </w:r>
    </w:p>
    <w:p w14:paraId="470D7ABB" w14:textId="77777777" w:rsidR="000955F0" w:rsidRPr="00CC7836" w:rsidRDefault="000955F0" w:rsidP="000955F0">
      <w:pPr>
        <w:numPr>
          <w:ilvl w:val="0"/>
          <w:numId w:val="6"/>
        </w:numPr>
        <w:suppressAutoHyphens/>
        <w:spacing w:after="0" w:line="240" w:lineRule="auto"/>
        <w:jc w:val="thaiDistribute"/>
        <w:rPr>
          <w:rFonts w:ascii="Browallia New" w:eastAsia="PMingLiU" w:hAnsi="Browallia New" w:cs="Browallia New"/>
          <w:spacing w:val="-18"/>
          <w:sz w:val="32"/>
          <w:szCs w:val="32"/>
          <w:lang w:eastAsia="zh-TW"/>
        </w:rPr>
      </w:pPr>
      <w:r w:rsidRPr="007B4666">
        <w:rPr>
          <w:rFonts w:ascii="Browallia New" w:eastAsia="PMingLiU" w:hAnsi="Browallia New" w:cs="Browallia New"/>
          <w:spacing w:val="-18"/>
          <w:sz w:val="32"/>
          <w:szCs w:val="32"/>
          <w:cs/>
          <w:lang w:eastAsia="zh-TW"/>
        </w:rPr>
        <w:lastRenderedPageBreak/>
        <w:t xml:space="preserve">ค่าวีซ่าเข้าประเทศจีน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(ในกรณีที่ผู้เดินทางไม่ใช่คนไทยถือพาสปอร์ตไทย)</w:t>
      </w:r>
    </w:p>
    <w:p w14:paraId="6B2A2EB3" w14:textId="77777777" w:rsidR="000955F0" w:rsidRDefault="000955F0" w:rsidP="000955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ค่าทำหนังสือเดินทาง </w:t>
      </w:r>
    </w:p>
    <w:p w14:paraId="4C4E6FE7" w14:textId="77777777" w:rsidR="000955F0" w:rsidRDefault="000955F0" w:rsidP="000955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ค่าธรรมเนียมเชื้อเพลิงที่ทางสายการบินอาจมีการเรียกเก็บเพิ่มเติมในภายหลัง</w:t>
      </w:r>
    </w:p>
    <w:p w14:paraId="7827D9E4" w14:textId="77777777" w:rsidR="000955F0" w:rsidRDefault="000955F0" w:rsidP="000955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val="ru-RU" w:eastAsia="zh-TW"/>
        </w:rPr>
      </w:pPr>
      <w:r>
        <w:rPr>
          <w:rFonts w:ascii="BrowalliaUPC" w:eastAsia="PMingLiU" w:hAnsi="BrowalliaUPC" w:cs="BrowalliaUPC"/>
          <w:color w:val="FF0000"/>
          <w:sz w:val="32"/>
          <w:szCs w:val="32"/>
          <w:cs/>
          <w:lang w:val="ru-RU" w:eastAsia="zh-TW"/>
        </w:rPr>
        <w:t xml:space="preserve">ค่าทิปคนขับรถ ไกด์ท้องถิ่น </w:t>
      </w:r>
      <w:r>
        <w:rPr>
          <w:rFonts w:ascii="BrowalliaUPC" w:eastAsia="PMingLiU" w:hAnsi="BrowalliaUPC" w:cs="BrowalliaUPC"/>
          <w:color w:val="FF0000"/>
          <w:sz w:val="32"/>
          <w:szCs w:val="32"/>
          <w:cs/>
          <w:lang w:eastAsia="zh-TW"/>
        </w:rPr>
        <w:t xml:space="preserve">ท่านละ </w:t>
      </w:r>
      <w:r>
        <w:rPr>
          <w:rFonts w:ascii="BrowalliaUPC" w:eastAsia="PMingLiU" w:hAnsi="BrowalliaUPC" w:cs="BrowalliaUPC" w:hint="cs"/>
          <w:color w:val="FF0000"/>
          <w:sz w:val="32"/>
          <w:szCs w:val="32"/>
          <w:cs/>
          <w:lang w:eastAsia="zh-TW"/>
        </w:rPr>
        <w:t>1,500 บาท</w:t>
      </w:r>
      <w:r>
        <w:rPr>
          <w:rFonts w:ascii="BrowalliaUPC" w:eastAsia="PMingLiU" w:hAnsi="BrowalliaUPC" w:cs="BrowalliaUPC"/>
          <w:color w:val="FF0000"/>
          <w:sz w:val="32"/>
          <w:szCs w:val="32"/>
          <w:cs/>
          <w:lang w:val="ru-RU" w:eastAsia="zh-TW"/>
        </w:rPr>
        <w:t xml:space="preserve"> ต่อทริป // หัวหน้าทัวร์ไทย </w:t>
      </w:r>
      <w:r>
        <w:rPr>
          <w:rFonts w:ascii="BrowalliaUPC" w:eastAsia="PMingLiU" w:hAnsi="BrowalliaUPC" w:cs="BrowalliaUPC" w:hint="cs"/>
          <w:color w:val="FF0000"/>
          <w:sz w:val="32"/>
          <w:szCs w:val="32"/>
          <w:cs/>
          <w:lang w:val="ru-RU" w:eastAsia="zh-TW"/>
        </w:rPr>
        <w:t>แล้วแต่ความพึงพอใจ</w:t>
      </w:r>
    </w:p>
    <w:p w14:paraId="2BDEEC07" w14:textId="77777777" w:rsidR="000955F0" w:rsidRDefault="000955F0" w:rsidP="000955F0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val="ru-RU"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ภาษีหัก ณ ที่จ่าย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>3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% และภาษีมูลค่าเพิ่ม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>7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%</w:t>
      </w:r>
    </w:p>
    <w:p w14:paraId="2211871C" w14:textId="77777777" w:rsidR="000955F0" w:rsidRDefault="000955F0" w:rsidP="000955F0">
      <w:pPr>
        <w:spacing w:after="0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eastAsia="zh-TW"/>
        </w:rPr>
        <w:t>เงื่อนไขการยกเลิก</w:t>
      </w:r>
    </w:p>
    <w:p w14:paraId="15790A5A" w14:textId="77777777" w:rsidR="000955F0" w:rsidRDefault="000955F0" w:rsidP="000955F0">
      <w:pPr>
        <w:numPr>
          <w:ilvl w:val="0"/>
          <w:numId w:val="7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ยกเลิกก่อนการเดินทาง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45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วันขึ้นไป คืนเงินทั้งหมด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>/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เก็บค่าใช้จ่ายตามความเป็นจริง</w:t>
      </w:r>
    </w:p>
    <w:p w14:paraId="5F8ED59E" w14:textId="77777777" w:rsidR="000955F0" w:rsidRDefault="000955F0" w:rsidP="000955F0">
      <w:pPr>
        <w:numPr>
          <w:ilvl w:val="0"/>
          <w:numId w:val="7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ยกเลิกก่อนการเดินทาง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15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วันขึ้นไป เก็บค่าใช้จ่าย ท่านละ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20,000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บาท</w:t>
      </w:r>
    </w:p>
    <w:p w14:paraId="05A5EDB6" w14:textId="77777777" w:rsidR="000955F0" w:rsidRDefault="000955F0" w:rsidP="000955F0">
      <w:pPr>
        <w:numPr>
          <w:ilvl w:val="0"/>
          <w:numId w:val="7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ยกเลิกก่อนการเดินทาง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8-14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วัน เก็บค่าใช้จ่าย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80%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ของราคาทัวร์</w:t>
      </w:r>
    </w:p>
    <w:p w14:paraId="499D1464" w14:textId="77777777" w:rsidR="000955F0" w:rsidRDefault="000955F0" w:rsidP="000955F0">
      <w:pPr>
        <w:numPr>
          <w:ilvl w:val="0"/>
          <w:numId w:val="7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ยกเลิกการเดินทางน้อยกว่า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1-7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วัน เก็บค่าใช้จ่ายทั้งหมด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100%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ของราคาทัวร์</w:t>
      </w:r>
    </w:p>
    <w:p w14:paraId="2A241FCA" w14:textId="77777777" w:rsidR="000955F0" w:rsidRDefault="000955F0" w:rsidP="000955F0">
      <w:pPr>
        <w:numPr>
          <w:ilvl w:val="0"/>
          <w:numId w:val="7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ยกเลิกการเดินทางในวันเดินทาง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>,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 ถูกปฏิเสธการเข้า-ออกเมืองทั้งจาก ตม. ไม่มีการคืนเงินทั้งหมดไม่ว่า กรณีใดๆทั้งสิ้น ในกรณีเจ็บป่วย จนไม่สามารถเดินทางได้ จะต้องมีใบรับรองแพทย์จากโรงพยาบาลรับรอง ทางบริษัทฯ จะทำการเลื่อนการเดินทางของท่านไปยังคณะต่อไป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แต่ทั้งนี้ท่านจะต้องเสียค่าใช้จ่ายที่ไม่สามารถเรียกคืนได้คือ ค่าธรรมเนียม ในการมัดจำตั๋วท่านละ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20,000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บาท และค่าใช้จ่ายอื่นๆ ตามเงื่อนไข</w:t>
      </w:r>
    </w:p>
    <w:p w14:paraId="46E44B98" w14:textId="77777777" w:rsidR="000955F0" w:rsidRDefault="000955F0" w:rsidP="000955F0">
      <w:pPr>
        <w:numPr>
          <w:ilvl w:val="0"/>
          <w:numId w:val="7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 xml:space="preserve">ยกเว้นกรุ๊ปที่เดินทางช่วงวันหยุดหรือเทศกาลที่ต้องการันตีมัดจำกับสายการบินหรือค่ามัดจำที่พักโดยตรงหรือโดยการผ่านตัวแทนในประเทศหรือต่างประเทศและไม่อาจขอคืนเงินได้ รวมถึงเที่ยวบินพิเศษเช่น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Extra Flight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และ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Charter Flight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จะไม่มีการคืนเงินมัดจำ หรือค่าทัวร์ทั้งหมดเนื่องจากค่าตั๋วเป็นการเหมาจ่ายในเที่ยวบินนั้นๆ</w:t>
      </w:r>
    </w:p>
    <w:p w14:paraId="3F34DD70" w14:textId="77777777" w:rsidR="000955F0" w:rsidRDefault="000955F0" w:rsidP="000955F0">
      <w:pPr>
        <w:spacing w:before="120"/>
        <w:jc w:val="thaiDistribute"/>
        <w:rPr>
          <w:rFonts w:ascii="BrowalliaUPC" w:eastAsia="PMingLiU" w:hAnsi="BrowalliaUPC" w:cs="BrowalliaUPC"/>
          <w:b/>
          <w:bCs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eastAsia="zh-TW"/>
        </w:rPr>
        <w:t>เงื่อนไขการเดินทาง</w:t>
      </w:r>
    </w:p>
    <w:p w14:paraId="6A1FD5A5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6254117A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บริษัทฯ ไม่รับผิดชอบค่าเสียหายในเหตุการณ์ที่เกิดจากสายการบิน ภัยธรรมชาติ ปฏิวัติและอื่นๆที่อยู่      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,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การถูกทำร้าย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,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การสูญหาย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,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ความล่าช้า หรือจากอุบัติเหตุต่างๆ</w:t>
      </w:r>
    </w:p>
    <w:p w14:paraId="4E2F5CCC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หากท่านถอนตัวก่อนรายการท่องเที่ยวจะสิ้นสุดลง ทางบริษัทฯ จะถือว่าท่านสละสิทธิ์และจะไม่รับผิดชอบคืนค่าบริการที่ท่านได้ชำระไว้แล้วไม่ว่ากรณีใดๆ ทั้งสิ้น</w:t>
      </w:r>
    </w:p>
    <w:p w14:paraId="0A07D208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6911412A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55FDD44E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05C68B55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การบริการจากสายการไม่คืนเงินให้สำหรับค่าบริการนั้นๆ</w:t>
      </w:r>
    </w:p>
    <w:p w14:paraId="2CDBEAEF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lastRenderedPageBreak/>
        <w:t>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0BD0AF5D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จะไม่มีการคืนเงินใดๆทั้งสิ้น แต่ทั้งนี้ทางบริษัทฯจะจัดหารายการเที่ยวสถานที่อื่นๆมาให้ โดยขอสงวนสิทธิ์การจัดหานี้โดยไม่แจ้งให้ทราบล่วงหน้า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> </w:t>
      </w:r>
    </w:p>
    <w:p w14:paraId="5FE442C6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กรณีที่กองตรวจคนเข้าเมืองทั้งที่ประเทศไทย และในต่างประเทศปฏิเสธมิให้เดินทางออกหรือเข้าประเทศที่บริษัทระบุในรายการเดินทาง บริษัทของสงวนสิทธ์ไม่คืนค่าบริการไม่ว่ากรณีใด ๆทั้งสิ้น</w:t>
      </w:r>
    </w:p>
    <w:p w14:paraId="52E2846A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บริษัทฯ รับเฉพาะผู้มีจุดประสงค์การเดินทางเพื่อท่องเที่ยวเท่านั้น</w:t>
      </w:r>
    </w:p>
    <w:p w14:paraId="56FEB238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เที่ยวบิน และรายการท่องเที่ยวอาจมีการเปลี่ยนแปลงได้ตามความเหมาะสม โดยมิต้องแจ้งให้ทราบล่วงหน้า</w:t>
      </w:r>
    </w:p>
    <w:p w14:paraId="0407F4C6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เมื่อท่านตกลงชำระเงินค่าบริการไม่ว่าทั้งหมดหรือบางส่วนกับทางบริษัทฯ ทางบริษัทฯ จะถือว่าท่านได้ยอมรับในเงื่อนไขและ ข้อตกลงต่าง ๆ ที่ได้ระบุไว้ทั้งหมดนี้แล้ว</w:t>
      </w:r>
    </w:p>
    <w:p w14:paraId="40460F05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โรงแรมที่พักในประเทศรัสเซียและมองโกเลียมีมาตรฐานการกำหนดดาวและประเภทของที่พักแตกต่างกับประเทศไทย โดยโรงแรมที่พักทางบริษัทฯขอสงวนสิทธิ์ในการจัดหาโรงแรมโดยอ้างอิงตามการจัดระดับดาวของประเทศนั้นๆตามที่ระบุในรายการท่องเที่ยวเท่านั้น โรงแรมโดยส่วนใหญ่จะเป็นแบบห้องพักคู่ (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Twin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หรือ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Double)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 xml:space="preserve">ในกรณีที่ท่านมีความประสงค์จะพักแบบ </w:t>
      </w:r>
      <w:r>
        <w:rPr>
          <w:rFonts w:ascii="BrowalliaUPC" w:eastAsia="PMingLiU" w:hAnsi="BrowalliaUPC" w:cs="BrowalliaUPC"/>
          <w:sz w:val="32"/>
          <w:szCs w:val="32"/>
          <w:lang w:eastAsia="zh-TW"/>
        </w:rPr>
        <w:t xml:space="preserve">3 </w:t>
      </w:r>
      <w:r>
        <w:rPr>
          <w:rFonts w:ascii="BrowalliaUPC" w:eastAsia="PMingLiU" w:hAnsi="BrowalliaUPC" w:cs="BrowalliaUPC" w:hint="cs"/>
          <w:sz w:val="32"/>
          <w:szCs w:val="32"/>
          <w:cs/>
          <w:lang w:eastAsia="zh-TW"/>
        </w:rPr>
        <w:t>ท่าน ขึ้นอยู่กับข้อจำกัดของห้องพักและการวางรูปแบบของห้องพักของแต่ละโรงแรม ซึ่งมีความแตกต่างกันอาจจะทำให้ท่านไม่ได้ห้องพักติดกัน และไม่สามารถเสริมเตียงได้ตามที่ต้องการ</w:t>
      </w:r>
    </w:p>
    <w:p w14:paraId="5ABB0A68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กระเป๋าสัมภาระต่างๆถือเป็นทรัพย์สินส่วนตัวของท่าน ทางบริษัทจะไม่รับผิดชอบต่อความเสียหาย สูญหาย ล่าช้า หรืออุบัติเหตุต่างๆ ใดๆทั้งสิ้น</w:t>
      </w:r>
    </w:p>
    <w:p w14:paraId="548B1E95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เมื่อท่านออกเดินทางไปกับคณะแล้ว หากท่านงดการใช้บริการรายการใดรายการหนึ่ง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</w:t>
      </w:r>
    </w:p>
    <w:p w14:paraId="78211C0F" w14:textId="77777777" w:rsidR="000955F0" w:rsidRDefault="000955F0" w:rsidP="000955F0">
      <w:pPr>
        <w:numPr>
          <w:ilvl w:val="0"/>
          <w:numId w:val="8"/>
        </w:numPr>
        <w:suppressAutoHyphens/>
        <w:spacing w:after="0" w:line="240" w:lineRule="auto"/>
        <w:jc w:val="thaiDistribute"/>
        <w:rPr>
          <w:rFonts w:ascii="BrowalliaUPC" w:eastAsia="PMingLiU" w:hAnsi="BrowalliaUPC" w:cs="BrowalliaUPC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z w:val="32"/>
          <w:szCs w:val="32"/>
          <w:cs/>
          <w:lang w:eastAsia="zh-TW"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มิเช่นนั้นทางบริษัท ฯ จะไม่รับผิดชอบค่าใช้จ่ายใดๆ ทั้งสิ้น</w:t>
      </w:r>
    </w:p>
    <w:p w14:paraId="293E54CD" w14:textId="77777777" w:rsidR="000955F0" w:rsidRDefault="000955F0" w:rsidP="000955F0">
      <w:pPr>
        <w:spacing w:before="120"/>
        <w:jc w:val="both"/>
        <w:rPr>
          <w:rFonts w:ascii="BrowalliaUPC" w:eastAsia="PMingLiU" w:hAnsi="BrowalliaUPC" w:cs="BrowalliaUPC"/>
          <w:b/>
          <w:bCs/>
          <w:color w:val="FF0000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b/>
          <w:bCs/>
          <w:color w:val="FF0000"/>
          <w:sz w:val="32"/>
          <w:szCs w:val="32"/>
          <w:cs/>
          <w:lang w:eastAsia="zh-TW"/>
        </w:rPr>
        <w:t>หมายเหตุ</w:t>
      </w:r>
    </w:p>
    <w:p w14:paraId="5747FEEF" w14:textId="77777777" w:rsidR="000955F0" w:rsidRDefault="000955F0" w:rsidP="000955F0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b/>
          <w:bCs/>
          <w:spacing w:val="-18"/>
          <w:sz w:val="32"/>
          <w:szCs w:val="32"/>
          <w:cs/>
          <w:lang w:eastAsia="zh-TW"/>
        </w:rPr>
      </w:pPr>
      <w:r>
        <w:rPr>
          <w:rFonts w:ascii="BrowalliaUPC" w:eastAsia="PMingLiU" w:hAnsi="BrowalliaUPC" w:cs="BrowalliaUPC"/>
          <w:b/>
          <w:bCs/>
          <w:sz w:val="32"/>
          <w:szCs w:val="32"/>
          <w:cs/>
          <w:lang w:eastAsia="zh-TW"/>
        </w:rPr>
        <w:t>บริษัทฯ ขอสงวนสิทธิ์ยกเลิกการเดินทาง</w:t>
      </w:r>
      <w:r>
        <w:rPr>
          <w:rFonts w:ascii="BrowalliaUPC" w:eastAsia="PMingLiU" w:hAnsi="BrowalliaUPC" w:cs="BrowalliaUPC"/>
          <w:b/>
          <w:bCs/>
          <w:color w:val="FF0000"/>
          <w:sz w:val="32"/>
          <w:szCs w:val="32"/>
          <w:u w:val="single"/>
          <w:cs/>
          <w:lang w:eastAsia="zh-TW"/>
        </w:rPr>
        <w:t xml:space="preserve">ก่อนล่วงหน้า </w:t>
      </w:r>
      <w:r>
        <w:rPr>
          <w:rFonts w:ascii="BrowalliaUPC" w:eastAsia="PMingLiU" w:hAnsi="BrowalliaUPC" w:cs="BrowalliaUPC"/>
          <w:b/>
          <w:bCs/>
          <w:color w:val="FF0000"/>
          <w:sz w:val="32"/>
          <w:szCs w:val="32"/>
          <w:u w:val="single"/>
          <w:lang w:eastAsia="zh-TW"/>
        </w:rPr>
        <w:t xml:space="preserve">10 </w:t>
      </w:r>
      <w:r>
        <w:rPr>
          <w:rFonts w:ascii="BrowalliaUPC" w:eastAsia="PMingLiU" w:hAnsi="BrowalliaUPC" w:cs="BrowalliaUPC" w:hint="cs"/>
          <w:b/>
          <w:bCs/>
          <w:color w:val="FF0000"/>
          <w:sz w:val="32"/>
          <w:szCs w:val="32"/>
          <w:u w:val="single"/>
          <w:cs/>
          <w:lang w:eastAsia="zh-TW"/>
        </w:rPr>
        <w:t>วัน</w:t>
      </w:r>
      <w:r>
        <w:rPr>
          <w:rFonts w:ascii="BrowalliaUPC" w:eastAsia="PMingLiU" w:hAnsi="BrowalliaUPC" w:cs="BrowalliaUPC"/>
          <w:b/>
          <w:bCs/>
          <w:sz w:val="32"/>
          <w:szCs w:val="32"/>
          <w:cs/>
          <w:lang w:eastAsia="zh-TW"/>
        </w:rPr>
        <w:t xml:space="preserve"> ในกรณีที่ไม่สามารถทำ</w:t>
      </w:r>
      <w:r>
        <w:rPr>
          <w:rFonts w:ascii="BrowalliaUPC" w:eastAsia="PMingLiU" w:hAnsi="BrowalliaUPC" w:cs="BrowalliaUPC"/>
          <w:b/>
          <w:bCs/>
          <w:color w:val="FF0000"/>
          <w:sz w:val="32"/>
          <w:szCs w:val="32"/>
          <w:u w:val="single"/>
          <w:cs/>
          <w:lang w:eastAsia="zh-TW"/>
        </w:rPr>
        <w:t xml:space="preserve">กรุ๊ปได้อย่างน้อย </w:t>
      </w:r>
      <w:r>
        <w:rPr>
          <w:rFonts w:ascii="BrowalliaUPC" w:eastAsia="PMingLiU" w:hAnsi="BrowalliaUPC" w:cs="BrowalliaUPC" w:hint="cs"/>
          <w:b/>
          <w:bCs/>
          <w:color w:val="FF0000"/>
          <w:sz w:val="32"/>
          <w:szCs w:val="32"/>
          <w:u w:val="single"/>
          <w:cs/>
          <w:lang w:eastAsia="zh-TW"/>
        </w:rPr>
        <w:t>15ท่าน</w:t>
      </w:r>
      <w:r>
        <w:rPr>
          <w:rFonts w:ascii="BrowalliaUPC" w:eastAsia="PMingLiU" w:hAnsi="BrowalliaUPC" w:cs="BrowalliaUPC"/>
          <w:b/>
          <w:bCs/>
          <w:spacing w:val="-18"/>
          <w:sz w:val="32"/>
          <w:szCs w:val="32"/>
          <w:cs/>
          <w:lang w:eastAsia="zh-TW"/>
        </w:rPr>
        <w:t>ในกรณีนี้บริษัทฯ ยินดีจัดหาคณะทัวร์อื่นให้ถ้าต้องการ</w:t>
      </w:r>
    </w:p>
    <w:p w14:paraId="000BF517" w14:textId="77777777" w:rsidR="000955F0" w:rsidRDefault="000955F0" w:rsidP="000955F0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pacing w:val="-18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pacing w:val="-18"/>
          <w:sz w:val="32"/>
          <w:szCs w:val="32"/>
          <w:cs/>
          <w:lang w:eastAsia="zh-TW"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การนัดหยุดงาน</w:t>
      </w:r>
      <w:r>
        <w:rPr>
          <w:rFonts w:ascii="BrowalliaUPC" w:eastAsia="PMingLiU" w:hAnsi="BrowalliaUPC" w:cs="BrowalliaUPC"/>
          <w:spacing w:val="-18"/>
          <w:sz w:val="32"/>
          <w:szCs w:val="32"/>
          <w:lang w:eastAsia="zh-TW"/>
        </w:rPr>
        <w:t xml:space="preserve">, </w:t>
      </w:r>
      <w:r>
        <w:rPr>
          <w:rFonts w:ascii="BrowalliaUPC" w:eastAsia="PMingLiU" w:hAnsi="BrowalliaUPC" w:cs="BrowalliaUPC"/>
          <w:spacing w:val="-18"/>
          <w:sz w:val="32"/>
          <w:szCs w:val="32"/>
          <w:cs/>
          <w:lang w:eastAsia="zh-TW"/>
        </w:rPr>
        <w:t>ภัยธรรมชาติ</w:t>
      </w:r>
      <w:r>
        <w:rPr>
          <w:rFonts w:ascii="BrowalliaUPC" w:eastAsia="PMingLiU" w:hAnsi="BrowalliaUPC" w:cs="BrowalliaUPC"/>
          <w:spacing w:val="-18"/>
          <w:sz w:val="32"/>
          <w:szCs w:val="32"/>
          <w:lang w:eastAsia="zh-TW"/>
        </w:rPr>
        <w:t xml:space="preserve">, </w:t>
      </w:r>
      <w:r>
        <w:rPr>
          <w:rFonts w:ascii="BrowalliaUPC" w:eastAsia="PMingLiU" w:hAnsi="BrowalliaUPC" w:cs="BrowalliaUPC"/>
          <w:spacing w:val="-18"/>
          <w:sz w:val="32"/>
          <w:szCs w:val="32"/>
          <w:cs/>
          <w:lang w:eastAsia="zh-TW"/>
        </w:rPr>
        <w:t>การจลาจลต่างๆ เป็นต้น</w:t>
      </w:r>
    </w:p>
    <w:p w14:paraId="65C613CC" w14:textId="77777777" w:rsidR="000955F0" w:rsidRDefault="000955F0" w:rsidP="000955F0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BrowalliaUPC" w:eastAsia="PMingLiU" w:hAnsi="BrowalliaUPC" w:cs="BrowalliaUPC"/>
          <w:spacing w:val="-18"/>
          <w:sz w:val="32"/>
          <w:szCs w:val="32"/>
          <w:lang w:eastAsia="zh-TW"/>
        </w:rPr>
      </w:pPr>
      <w:r>
        <w:rPr>
          <w:rFonts w:ascii="BrowalliaUPC" w:eastAsia="PMingLiU" w:hAnsi="BrowalliaUPC" w:cs="BrowalliaUPC"/>
          <w:spacing w:val="-18"/>
          <w:sz w:val="32"/>
          <w:szCs w:val="32"/>
          <w:cs/>
          <w:lang w:eastAsia="zh-TW"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 ก็ตามทางบริษัทของสงวนสิทธิ์ในการ ไม่คืนค่าทัวร์ทั้งหมด</w:t>
      </w:r>
    </w:p>
    <w:p w14:paraId="0B1ED64F" w14:textId="77777777" w:rsidR="004461BF" w:rsidRPr="00EE4868" w:rsidRDefault="004461BF" w:rsidP="00301A94">
      <w:pPr>
        <w:spacing w:after="0"/>
        <w:ind w:left="1134" w:hanging="1134"/>
        <w:rPr>
          <w:rFonts w:ascii="Browallia New" w:hAnsi="Browallia New" w:cs="Browallia New"/>
          <w:sz w:val="32"/>
          <w:szCs w:val="32"/>
        </w:rPr>
      </w:pPr>
    </w:p>
    <w:sectPr w:rsidR="004461BF" w:rsidRPr="00EE4868" w:rsidSect="005C64B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616" w:right="474" w:bottom="851" w:left="567" w:header="284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B5561" w14:textId="77777777" w:rsidR="000F738C" w:rsidRDefault="000F738C" w:rsidP="00F05417">
      <w:pPr>
        <w:spacing w:after="0" w:line="240" w:lineRule="auto"/>
      </w:pPr>
      <w:r>
        <w:separator/>
      </w:r>
    </w:p>
  </w:endnote>
  <w:endnote w:type="continuationSeparator" w:id="0">
    <w:p w14:paraId="5512A9BD" w14:textId="77777777" w:rsidR="000F738C" w:rsidRDefault="000F738C" w:rsidP="00F05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nit Light">
    <w:altName w:val="Leelawadee UI"/>
    <w:charset w:val="00"/>
    <w:family w:val="auto"/>
    <w:pitch w:val="variable"/>
    <w:sig w:usb0="A10000FF" w:usb1="5000207B" w:usb2="00000000" w:usb3="00000000" w:csb0="00010193" w:csb1="00000000"/>
  </w:font>
  <w:font w:name="AngsanaNew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AB645" w14:textId="77777777" w:rsidR="00F0392F" w:rsidRDefault="00F039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2F21B" w14:textId="77777777" w:rsidR="005C64B2" w:rsidRDefault="005C64B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D2604">
      <w:rPr>
        <w:noProof/>
      </w:rPr>
      <w:t>9</w:t>
    </w:r>
    <w:r>
      <w:rPr>
        <w:noProof/>
      </w:rPr>
      <w:fldChar w:fldCharType="end"/>
    </w:r>
  </w:p>
  <w:p w14:paraId="4C0EC349" w14:textId="77777777" w:rsidR="005C64B2" w:rsidRDefault="005C64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B9E3B" w14:textId="77777777" w:rsidR="00F0392F" w:rsidRDefault="00F039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F607B9" w14:textId="77777777" w:rsidR="000F738C" w:rsidRDefault="000F738C" w:rsidP="00F05417">
      <w:pPr>
        <w:spacing w:after="0" w:line="240" w:lineRule="auto"/>
      </w:pPr>
      <w:r>
        <w:separator/>
      </w:r>
    </w:p>
  </w:footnote>
  <w:footnote w:type="continuationSeparator" w:id="0">
    <w:p w14:paraId="01D5BF02" w14:textId="77777777" w:rsidR="000F738C" w:rsidRDefault="000F738C" w:rsidP="00F05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80758" w14:textId="77777777" w:rsidR="00F0392F" w:rsidRDefault="00F039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95F24" w14:textId="77777777" w:rsidR="00F05417" w:rsidRPr="00F05417" w:rsidRDefault="00F05417" w:rsidP="00CF0D22">
    <w:pPr>
      <w:pStyle w:val="NoSpacing"/>
      <w:ind w:left="2880" w:firstLine="720"/>
      <w:rPr>
        <w:rFonts w:ascii="Tahoma" w:hAnsi="Tahoma" w:cs="Tahoma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2B077" w14:textId="77777777" w:rsidR="00F0392F" w:rsidRDefault="00F039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F"/>
    <w:multiLevelType w:val="hybridMultilevel"/>
    <w:tmpl w:val="D9CAD702"/>
    <w:lvl w:ilvl="0" w:tplc="0EDC5012">
      <w:start w:val="1"/>
      <w:numFmt w:val="decimal"/>
      <w:lvlText w:val="%1."/>
      <w:lvlJc w:val="left"/>
      <w:pPr>
        <w:ind w:left="720" w:hanging="360"/>
      </w:pPr>
      <w:rPr>
        <w:rFonts w:ascii="Tahoma" w:eastAsia="PMingLiU" w:hAnsi="Tahoma" w:cs="Tahoma"/>
        <w:sz w:val="20"/>
        <w:szCs w:val="20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21"/>
    <w:multiLevelType w:val="hybridMultilevel"/>
    <w:tmpl w:val="5276ED0E"/>
    <w:lvl w:ilvl="0" w:tplc="0EDC5012">
      <w:start w:val="1"/>
      <w:numFmt w:val="decimal"/>
      <w:lvlText w:val="%1."/>
      <w:lvlJc w:val="left"/>
      <w:pPr>
        <w:ind w:left="720" w:hanging="360"/>
      </w:pPr>
      <w:rPr>
        <w:rFonts w:ascii="Tahoma" w:eastAsia="PMingLiU" w:hAnsi="Tahoma" w:cs="Tahoma"/>
        <w:sz w:val="20"/>
        <w:szCs w:val="20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26"/>
    <w:multiLevelType w:val="hybridMultilevel"/>
    <w:tmpl w:val="32D0D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28"/>
    <w:multiLevelType w:val="hybridMultilevel"/>
    <w:tmpl w:val="60168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29"/>
    <w:multiLevelType w:val="hybridMultilevel"/>
    <w:tmpl w:val="AE86B67E"/>
    <w:lvl w:ilvl="0" w:tplc="D02CA0B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CD39AF"/>
    <w:multiLevelType w:val="hybridMultilevel"/>
    <w:tmpl w:val="7F22B42A"/>
    <w:lvl w:ilvl="0" w:tplc="01241E4A">
      <w:start w:val="8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477AA"/>
    <w:multiLevelType w:val="hybridMultilevel"/>
    <w:tmpl w:val="6B503DD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66750A9"/>
    <w:multiLevelType w:val="hybridMultilevel"/>
    <w:tmpl w:val="E1B68F00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8257AC"/>
    <w:multiLevelType w:val="hybridMultilevel"/>
    <w:tmpl w:val="4B125104"/>
    <w:lvl w:ilvl="0" w:tplc="8AFEC1A0">
      <w:numFmt w:val="bullet"/>
      <w:lvlText w:val="-"/>
      <w:lvlJc w:val="left"/>
      <w:pPr>
        <w:ind w:left="72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287312">
    <w:abstractNumId w:val="5"/>
  </w:num>
  <w:num w:numId="2" w16cid:durableId="1504322885">
    <w:abstractNumId w:val="6"/>
  </w:num>
  <w:num w:numId="3" w16cid:durableId="1880626852">
    <w:abstractNumId w:val="8"/>
  </w:num>
  <w:num w:numId="4" w16cid:durableId="8523752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26347236">
    <w:abstractNumId w:val="7"/>
  </w:num>
  <w:num w:numId="6" w16cid:durableId="24451592">
    <w:abstractNumId w:val="4"/>
  </w:num>
  <w:num w:numId="7" w16cid:durableId="16686282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248172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1484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417"/>
    <w:rsid w:val="000149CC"/>
    <w:rsid w:val="0006308B"/>
    <w:rsid w:val="00063926"/>
    <w:rsid w:val="000719D4"/>
    <w:rsid w:val="00076597"/>
    <w:rsid w:val="0008002D"/>
    <w:rsid w:val="00082CF8"/>
    <w:rsid w:val="00084E3B"/>
    <w:rsid w:val="000955F0"/>
    <w:rsid w:val="000A1618"/>
    <w:rsid w:val="000B3594"/>
    <w:rsid w:val="000B774F"/>
    <w:rsid w:val="000C5B4A"/>
    <w:rsid w:val="000D723A"/>
    <w:rsid w:val="000E75F5"/>
    <w:rsid w:val="000F738C"/>
    <w:rsid w:val="00101452"/>
    <w:rsid w:val="0013397C"/>
    <w:rsid w:val="00155E50"/>
    <w:rsid w:val="0015757F"/>
    <w:rsid w:val="00171D8A"/>
    <w:rsid w:val="0018109B"/>
    <w:rsid w:val="00192030"/>
    <w:rsid w:val="001A3F2A"/>
    <w:rsid w:val="001A5D52"/>
    <w:rsid w:val="001A5FD1"/>
    <w:rsid w:val="00220233"/>
    <w:rsid w:val="00236A00"/>
    <w:rsid w:val="002432C1"/>
    <w:rsid w:val="00243744"/>
    <w:rsid w:val="00246F74"/>
    <w:rsid w:val="00261384"/>
    <w:rsid w:val="00261E94"/>
    <w:rsid w:val="00264CEF"/>
    <w:rsid w:val="002665BF"/>
    <w:rsid w:val="00272DA2"/>
    <w:rsid w:val="00291A67"/>
    <w:rsid w:val="002931F1"/>
    <w:rsid w:val="002B20AF"/>
    <w:rsid w:val="002B3188"/>
    <w:rsid w:val="002D248A"/>
    <w:rsid w:val="00301A94"/>
    <w:rsid w:val="003162B8"/>
    <w:rsid w:val="00325885"/>
    <w:rsid w:val="00385876"/>
    <w:rsid w:val="00390013"/>
    <w:rsid w:val="003A5FB9"/>
    <w:rsid w:val="003B30AB"/>
    <w:rsid w:val="003C43BD"/>
    <w:rsid w:val="003D3A1D"/>
    <w:rsid w:val="003E43B9"/>
    <w:rsid w:val="00420CD2"/>
    <w:rsid w:val="00425221"/>
    <w:rsid w:val="00432FFD"/>
    <w:rsid w:val="00435BF6"/>
    <w:rsid w:val="004461BF"/>
    <w:rsid w:val="0046324A"/>
    <w:rsid w:val="00485B8C"/>
    <w:rsid w:val="00487316"/>
    <w:rsid w:val="004C7379"/>
    <w:rsid w:val="004F2ED0"/>
    <w:rsid w:val="005179D2"/>
    <w:rsid w:val="005249CE"/>
    <w:rsid w:val="00535FF9"/>
    <w:rsid w:val="005542B8"/>
    <w:rsid w:val="0057209D"/>
    <w:rsid w:val="005B2B61"/>
    <w:rsid w:val="005C64B2"/>
    <w:rsid w:val="005C7B69"/>
    <w:rsid w:val="005E12E6"/>
    <w:rsid w:val="00604F72"/>
    <w:rsid w:val="0061594E"/>
    <w:rsid w:val="006217EB"/>
    <w:rsid w:val="00626625"/>
    <w:rsid w:val="006401DD"/>
    <w:rsid w:val="0064051F"/>
    <w:rsid w:val="006464FA"/>
    <w:rsid w:val="00663740"/>
    <w:rsid w:val="00664B2B"/>
    <w:rsid w:val="006669F4"/>
    <w:rsid w:val="00693B17"/>
    <w:rsid w:val="006B5E99"/>
    <w:rsid w:val="006C3EDE"/>
    <w:rsid w:val="006D34F3"/>
    <w:rsid w:val="006F65E0"/>
    <w:rsid w:val="007045C5"/>
    <w:rsid w:val="0072139D"/>
    <w:rsid w:val="00730AFF"/>
    <w:rsid w:val="007363F3"/>
    <w:rsid w:val="00744CCE"/>
    <w:rsid w:val="007546BA"/>
    <w:rsid w:val="007570AF"/>
    <w:rsid w:val="0076405E"/>
    <w:rsid w:val="007679DB"/>
    <w:rsid w:val="0077192E"/>
    <w:rsid w:val="00784E21"/>
    <w:rsid w:val="00793332"/>
    <w:rsid w:val="007A0117"/>
    <w:rsid w:val="007A0BA9"/>
    <w:rsid w:val="007A2C51"/>
    <w:rsid w:val="00832702"/>
    <w:rsid w:val="0083484E"/>
    <w:rsid w:val="00866633"/>
    <w:rsid w:val="00892D45"/>
    <w:rsid w:val="008A03EA"/>
    <w:rsid w:val="008A6D0B"/>
    <w:rsid w:val="008D2604"/>
    <w:rsid w:val="008F0C51"/>
    <w:rsid w:val="008F2CA3"/>
    <w:rsid w:val="00923FA2"/>
    <w:rsid w:val="009328F0"/>
    <w:rsid w:val="00940743"/>
    <w:rsid w:val="00945A81"/>
    <w:rsid w:val="0094678B"/>
    <w:rsid w:val="0095013B"/>
    <w:rsid w:val="009621E8"/>
    <w:rsid w:val="0096758F"/>
    <w:rsid w:val="00980546"/>
    <w:rsid w:val="009833C8"/>
    <w:rsid w:val="009A33B0"/>
    <w:rsid w:val="009B0094"/>
    <w:rsid w:val="009C3BC4"/>
    <w:rsid w:val="009C6A78"/>
    <w:rsid w:val="009E61C0"/>
    <w:rsid w:val="009E761A"/>
    <w:rsid w:val="00A110D5"/>
    <w:rsid w:val="00A231F3"/>
    <w:rsid w:val="00A34B83"/>
    <w:rsid w:val="00A34BDC"/>
    <w:rsid w:val="00A44344"/>
    <w:rsid w:val="00A60919"/>
    <w:rsid w:val="00A814AC"/>
    <w:rsid w:val="00A81C25"/>
    <w:rsid w:val="00A821CB"/>
    <w:rsid w:val="00AB5C96"/>
    <w:rsid w:val="00AC190B"/>
    <w:rsid w:val="00AD0285"/>
    <w:rsid w:val="00AD1939"/>
    <w:rsid w:val="00AD3485"/>
    <w:rsid w:val="00AE720D"/>
    <w:rsid w:val="00B04CB8"/>
    <w:rsid w:val="00B2304F"/>
    <w:rsid w:val="00B41217"/>
    <w:rsid w:val="00B548A3"/>
    <w:rsid w:val="00B649EE"/>
    <w:rsid w:val="00B71B36"/>
    <w:rsid w:val="00B917EB"/>
    <w:rsid w:val="00B92318"/>
    <w:rsid w:val="00B9696B"/>
    <w:rsid w:val="00BB10A4"/>
    <w:rsid w:val="00BB5A80"/>
    <w:rsid w:val="00BD4325"/>
    <w:rsid w:val="00BD642D"/>
    <w:rsid w:val="00C05A11"/>
    <w:rsid w:val="00C06A0E"/>
    <w:rsid w:val="00C1044F"/>
    <w:rsid w:val="00C15F97"/>
    <w:rsid w:val="00C16017"/>
    <w:rsid w:val="00C202D2"/>
    <w:rsid w:val="00C240B5"/>
    <w:rsid w:val="00C25117"/>
    <w:rsid w:val="00C33BF6"/>
    <w:rsid w:val="00C518C2"/>
    <w:rsid w:val="00C56A15"/>
    <w:rsid w:val="00C70503"/>
    <w:rsid w:val="00C7221F"/>
    <w:rsid w:val="00C74236"/>
    <w:rsid w:val="00C854BC"/>
    <w:rsid w:val="00C87750"/>
    <w:rsid w:val="00CA4A23"/>
    <w:rsid w:val="00CC54DD"/>
    <w:rsid w:val="00CC76A3"/>
    <w:rsid w:val="00CD3D18"/>
    <w:rsid w:val="00CF0D22"/>
    <w:rsid w:val="00CF1C2E"/>
    <w:rsid w:val="00CF4A64"/>
    <w:rsid w:val="00D12F5E"/>
    <w:rsid w:val="00D14830"/>
    <w:rsid w:val="00D21BB5"/>
    <w:rsid w:val="00D270FF"/>
    <w:rsid w:val="00D30DD0"/>
    <w:rsid w:val="00D33B1D"/>
    <w:rsid w:val="00D42420"/>
    <w:rsid w:val="00D52378"/>
    <w:rsid w:val="00DA1D35"/>
    <w:rsid w:val="00DE7E8D"/>
    <w:rsid w:val="00DF1BC9"/>
    <w:rsid w:val="00DF43E1"/>
    <w:rsid w:val="00E03791"/>
    <w:rsid w:val="00E2795C"/>
    <w:rsid w:val="00E4019F"/>
    <w:rsid w:val="00E53DE4"/>
    <w:rsid w:val="00E61ABB"/>
    <w:rsid w:val="00E62EC6"/>
    <w:rsid w:val="00E76E67"/>
    <w:rsid w:val="00E97E2E"/>
    <w:rsid w:val="00EB0F1F"/>
    <w:rsid w:val="00EB53E4"/>
    <w:rsid w:val="00ED697D"/>
    <w:rsid w:val="00EE4868"/>
    <w:rsid w:val="00F0392F"/>
    <w:rsid w:val="00F05417"/>
    <w:rsid w:val="00F13E83"/>
    <w:rsid w:val="00F34057"/>
    <w:rsid w:val="00F41F1E"/>
    <w:rsid w:val="00F57430"/>
    <w:rsid w:val="00F70928"/>
    <w:rsid w:val="00F874C9"/>
    <w:rsid w:val="00F87BF8"/>
    <w:rsid w:val="00FB67F4"/>
    <w:rsid w:val="00FB705F"/>
    <w:rsid w:val="00FE7921"/>
    <w:rsid w:val="00FF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59583"/>
  <w15:chartTrackingRefBased/>
  <w15:docId w15:val="{805931E5-BB2D-4527-9CF7-F3BBF5E95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5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417"/>
  </w:style>
  <w:style w:type="paragraph" w:styleId="Footer">
    <w:name w:val="footer"/>
    <w:basedOn w:val="Normal"/>
    <w:link w:val="FooterChar"/>
    <w:uiPriority w:val="99"/>
    <w:unhideWhenUsed/>
    <w:rsid w:val="00F054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417"/>
  </w:style>
  <w:style w:type="paragraph" w:styleId="NoSpacing">
    <w:name w:val="No Spacing"/>
    <w:uiPriority w:val="1"/>
    <w:qFormat/>
    <w:rsid w:val="00F05417"/>
    <w:rPr>
      <w:sz w:val="22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F7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246F74"/>
    <w:rPr>
      <w:rFonts w:ascii="Segoe UI" w:hAnsi="Segoe UI" w:cs="Angsana New"/>
      <w:sz w:val="18"/>
      <w:szCs w:val="22"/>
    </w:rPr>
  </w:style>
  <w:style w:type="character" w:styleId="Hyperlink">
    <w:name w:val="Hyperlink"/>
    <w:uiPriority w:val="99"/>
    <w:unhideWhenUsed/>
    <w:rsid w:val="005249C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249CE"/>
    <w:rPr>
      <w:color w:val="605E5C"/>
      <w:shd w:val="clear" w:color="auto" w:fill="E1DFDD"/>
    </w:rPr>
  </w:style>
  <w:style w:type="paragraph" w:customStyle="1" w:styleId="1">
    <w:name w:val="ไม่มีการเว้นระยะห่าง1"/>
    <w:qFormat/>
    <w:rsid w:val="007679DB"/>
    <w:rPr>
      <w:rFonts w:eastAsia="PMingLiU"/>
      <w:sz w:val="22"/>
      <w:szCs w:val="28"/>
      <w:lang w:eastAsia="zh-TW"/>
    </w:rPr>
  </w:style>
  <w:style w:type="paragraph" w:styleId="ListParagraph">
    <w:name w:val="List Paragraph"/>
    <w:basedOn w:val="Normal"/>
    <w:uiPriority w:val="34"/>
    <w:qFormat/>
    <w:rsid w:val="007679DB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GridTable4-Accent2">
    <w:name w:val="Grid Table 4 Accent 2"/>
    <w:basedOn w:val="TableNormal"/>
    <w:uiPriority w:val="49"/>
    <w:rsid w:val="00B92318"/>
    <w:rPr>
      <w:rFonts w:asciiTheme="minorHAnsi" w:eastAsiaTheme="minorHAnsi" w:hAnsiTheme="minorHAnsi" w:cstheme="minorBidi"/>
      <w:sz w:val="22"/>
      <w:szCs w:val="28"/>
      <w:lang w:eastAsia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4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eader" Target="head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14</Pages>
  <Words>2087</Words>
  <Characters>11901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13961</CharactersWithSpaces>
  <SharedDoc>false</SharedDoc>
  <HLinks>
    <vt:vector size="12" baseType="variant">
      <vt:variant>
        <vt:i4>4718686</vt:i4>
      </vt:variant>
      <vt:variant>
        <vt:i4>3</vt:i4>
      </vt:variant>
      <vt:variant>
        <vt:i4>0</vt:i4>
      </vt:variant>
      <vt:variant>
        <vt:i4>5</vt:i4>
      </vt:variant>
      <vt:variant>
        <vt:lpwstr>http://www.naturetrekth.com/</vt:lpwstr>
      </vt:variant>
      <vt:variant>
        <vt:lpwstr/>
      </vt:variant>
      <vt:variant>
        <vt:i4>2293767</vt:i4>
      </vt:variant>
      <vt:variant>
        <vt:i4>0</vt:i4>
      </vt:variant>
      <vt:variant>
        <vt:i4>0</vt:i4>
      </vt:variant>
      <vt:variant>
        <vt:i4>5</vt:i4>
      </vt:variant>
      <vt:variant>
        <vt:lpwstr>mailto:info@naturetrekth.com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ณรงค์ศักดิ์ เลิศอมรสิทธิกุล</dc:creator>
  <cp:keywords/>
  <dc:description/>
  <cp:lastModifiedBy>Niyada Gratae</cp:lastModifiedBy>
  <cp:revision>11</cp:revision>
  <cp:lastPrinted>2024-08-29T09:09:00Z</cp:lastPrinted>
  <dcterms:created xsi:type="dcterms:W3CDTF">2024-08-29T02:27:00Z</dcterms:created>
  <dcterms:modified xsi:type="dcterms:W3CDTF">2024-08-29T09:13:00Z</dcterms:modified>
</cp:coreProperties>
</file>