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4639F" w14:textId="239BDB00" w:rsidR="001951B5" w:rsidRDefault="00ED4155" w:rsidP="000177D2">
      <w:pPr>
        <w:jc w:val="center"/>
        <w:rPr>
          <w:rFonts w:ascii="CordiaUPC" w:hAnsi="CordiaUPC" w:cs="CordiaUPC" w:hint="cs"/>
          <w:noProof/>
          <w:sz w:val="28"/>
          <w:szCs w:val="32"/>
          <w:cs/>
        </w:rPr>
      </w:pPr>
      <w:r>
        <w:rPr>
          <w:rFonts w:ascii="CordiaUPC" w:hAnsi="CordiaUPC" w:cs="CordiaUPC"/>
          <w:noProof/>
          <w:sz w:val="28"/>
          <w:szCs w:val="32"/>
          <w:lang w:val="th-TH"/>
        </w:rPr>
        <w:drawing>
          <wp:inline distT="0" distB="0" distL="0" distR="0" wp14:anchorId="2D2D64DF" wp14:editId="7A351BA5">
            <wp:extent cx="5443496" cy="5443496"/>
            <wp:effectExtent l="19050" t="19050" r="5080" b="5080"/>
            <wp:docPr id="747496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96800" name="Picture 7474968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373" cy="546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38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851"/>
        <w:gridCol w:w="992"/>
        <w:gridCol w:w="992"/>
        <w:gridCol w:w="2552"/>
      </w:tblGrid>
      <w:tr w:rsidR="004A6EBF" w:rsidRPr="009B010E" w14:paraId="7C7DDDAB" w14:textId="77777777" w:rsidTr="002F62ED">
        <w:trPr>
          <w:trHeight w:val="615"/>
        </w:trPr>
        <w:tc>
          <w:tcPr>
            <w:tcW w:w="675" w:type="dxa"/>
            <w:shd w:val="clear" w:color="auto" w:fill="C9C9FF"/>
            <w:noWrap/>
            <w:vAlign w:val="center"/>
            <w:hideMark/>
          </w:tcPr>
          <w:p w14:paraId="05C52FA0" w14:textId="77777777" w:rsidR="004A6EBF" w:rsidRPr="00D3393C" w:rsidRDefault="004A6EBF" w:rsidP="000D558F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ja-JP"/>
              </w:rPr>
              <w:t>วันที่</w:t>
            </w:r>
          </w:p>
        </w:tc>
        <w:tc>
          <w:tcPr>
            <w:tcW w:w="4536" w:type="dxa"/>
            <w:shd w:val="clear" w:color="auto" w:fill="C9C9FF"/>
            <w:vAlign w:val="center"/>
            <w:hideMark/>
          </w:tcPr>
          <w:p w14:paraId="78C0B655" w14:textId="77777777" w:rsidR="004A6EBF" w:rsidRPr="00D3393C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ja-JP"/>
              </w:rPr>
              <w:t>กำหนดการเดินทาง</w:t>
            </w:r>
          </w:p>
        </w:tc>
        <w:tc>
          <w:tcPr>
            <w:tcW w:w="851" w:type="dxa"/>
            <w:shd w:val="clear" w:color="auto" w:fill="C9C9FF"/>
            <w:vAlign w:val="center"/>
            <w:hideMark/>
          </w:tcPr>
          <w:p w14:paraId="141FD756" w14:textId="77777777" w:rsidR="004A6EBF" w:rsidRPr="00D3393C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ja-JP"/>
              </w:rPr>
              <w:t>เช้า</w:t>
            </w:r>
          </w:p>
        </w:tc>
        <w:tc>
          <w:tcPr>
            <w:tcW w:w="992" w:type="dxa"/>
            <w:shd w:val="clear" w:color="auto" w:fill="C9C9FF"/>
            <w:vAlign w:val="center"/>
            <w:hideMark/>
          </w:tcPr>
          <w:p w14:paraId="2494CCD8" w14:textId="77777777" w:rsidR="004A6EBF" w:rsidRPr="00D3393C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ja-JP"/>
              </w:rPr>
              <w:t>เที่ยง</w:t>
            </w:r>
          </w:p>
        </w:tc>
        <w:tc>
          <w:tcPr>
            <w:tcW w:w="992" w:type="dxa"/>
            <w:shd w:val="clear" w:color="auto" w:fill="C9C9FF"/>
            <w:vAlign w:val="center"/>
            <w:hideMark/>
          </w:tcPr>
          <w:p w14:paraId="7B8342B2" w14:textId="31CB1D0D" w:rsidR="004A6EBF" w:rsidRPr="00D3393C" w:rsidRDefault="00151AB8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ja-JP"/>
              </w:rPr>
              <w:t>เย็น</w:t>
            </w:r>
          </w:p>
        </w:tc>
        <w:tc>
          <w:tcPr>
            <w:tcW w:w="2552" w:type="dxa"/>
            <w:shd w:val="clear" w:color="auto" w:fill="C9C9FF"/>
            <w:noWrap/>
            <w:vAlign w:val="center"/>
            <w:hideMark/>
          </w:tcPr>
          <w:p w14:paraId="75A2AAC2" w14:textId="77777777" w:rsidR="004A6EBF" w:rsidRPr="00D3393C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ja-JP"/>
              </w:rPr>
            </w:pPr>
            <w:r w:rsidRPr="00D339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ja-JP"/>
              </w:rPr>
              <w:t>โรงแรม</w:t>
            </w:r>
          </w:p>
        </w:tc>
      </w:tr>
      <w:tr w:rsidR="00EE52E3" w:rsidRPr="009B010E" w14:paraId="0EE04AAF" w14:textId="77777777" w:rsidTr="00BE090D">
        <w:trPr>
          <w:trHeight w:val="208"/>
        </w:trPr>
        <w:tc>
          <w:tcPr>
            <w:tcW w:w="675" w:type="dxa"/>
            <w:noWrap/>
            <w:vAlign w:val="center"/>
          </w:tcPr>
          <w:p w14:paraId="03ADD971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536" w:type="dxa"/>
            <w:vAlign w:val="center"/>
          </w:tcPr>
          <w:p w14:paraId="3F7B8251" w14:textId="24052149" w:rsidR="00277283" w:rsidRPr="009B010E" w:rsidRDefault="000D558F" w:rsidP="00645E45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สนามบินสุวรรณภูมิ กรุงเทพ</w:t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ฯ – </w:t>
            </w:r>
            <w:r w:rsidR="00026915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br/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</w:t>
            </w:r>
            <w:r w:rsidR="0002691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นิวชิโตเสะ</w:t>
            </w:r>
            <w:r w:rsidR="0002691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TG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 xml:space="preserve">670 // </w:t>
            </w:r>
            <w:r w:rsidR="00026915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23.</w:t>
            </w:r>
            <w:r w:rsidR="00026915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5</w:t>
            </w:r>
            <w:r w:rsidR="00026915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5-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08.</w:t>
            </w:r>
            <w:r w:rsidR="00026915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2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0</w:t>
            </w:r>
            <w:r w:rsidR="00026915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+1</w:t>
            </w:r>
            <w:r w:rsidR="00026915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14:paraId="00433519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2D58A120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3C2A2670" w14:textId="04DEA434" w:rsidR="00EE52E3" w:rsidRPr="009B010E" w:rsidRDefault="00230E14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2552" w:type="dxa"/>
            <w:vAlign w:val="center"/>
            <w:hideMark/>
          </w:tcPr>
          <w:p w14:paraId="3811686F" w14:textId="77777777" w:rsidR="00EE52E3" w:rsidRPr="009B010E" w:rsidRDefault="00EE52E3" w:rsidP="00EE52E3">
            <w:pPr>
              <w:rPr>
                <w:rFonts w:ascii="CordiaUPC" w:eastAsia="Times New Roman" w:hAnsi="CordiaUPC" w:cs="CordiaUPC"/>
                <w:b/>
                <w:bCs/>
                <w:sz w:val="22"/>
              </w:rPr>
            </w:pPr>
          </w:p>
        </w:tc>
      </w:tr>
      <w:tr w:rsidR="00EE52E3" w:rsidRPr="009B010E" w14:paraId="12C52B41" w14:textId="77777777" w:rsidTr="00BE090D">
        <w:trPr>
          <w:trHeight w:val="837"/>
        </w:trPr>
        <w:tc>
          <w:tcPr>
            <w:tcW w:w="675" w:type="dxa"/>
            <w:noWrap/>
            <w:vAlign w:val="center"/>
          </w:tcPr>
          <w:p w14:paraId="4D9DE5AE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536" w:type="dxa"/>
            <w:vAlign w:val="center"/>
          </w:tcPr>
          <w:p w14:paraId="3D811057" w14:textId="36CD0F49" w:rsidR="00EE52E3" w:rsidRPr="009B010E" w:rsidRDefault="000E01CE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โนโบ</w:t>
            </w:r>
            <w:proofErr w:type="spellStart"/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ริเ</w:t>
            </w:r>
            <w:proofErr w:type="spellEnd"/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บท</w:t>
            </w:r>
            <w:proofErr w:type="spellStart"/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สึ</w:t>
            </w:r>
            <w:proofErr w:type="spellEnd"/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– 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บ่อโคลนจิโกคุดานิ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(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หุบเขานรก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br/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โมโตมาชิ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โกดังอิฐแดงคาเนโมริ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เนินชมวิวฮาจิมันซากะ</w:t>
            </w:r>
            <w:r w:rsidRPr="000E01C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เทศ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กา</w:t>
            </w:r>
            <w:r w:rsidR="006E5DB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ล</w:t>
            </w:r>
            <w:r w:rsidRPr="000E01CE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ประดับไฟฮาโกดาเตะ</w:t>
            </w:r>
          </w:p>
        </w:tc>
        <w:tc>
          <w:tcPr>
            <w:tcW w:w="851" w:type="dxa"/>
            <w:vAlign w:val="center"/>
          </w:tcPr>
          <w:p w14:paraId="1B5CA210" w14:textId="2FE833A7" w:rsidR="00EE52E3" w:rsidRPr="009B010E" w:rsidRDefault="00230E14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14:paraId="4BC20C17" w14:textId="77777777" w:rsidR="004363A8" w:rsidRPr="009B010E" w:rsidRDefault="00ED4155" w:rsidP="0022580C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1350B57F">
                <v:shape id="Picture 35" o:spid="_x0000_i1028" type="#_x0000_t75" style="width:18.8pt;height:18.8pt;visibility:visible;mso-wrap-style:square">
                  <v:imagedata r:id="rId9" o:title=""/>
                </v:shape>
              </w:pict>
            </w:r>
          </w:p>
        </w:tc>
        <w:tc>
          <w:tcPr>
            <w:tcW w:w="992" w:type="dxa"/>
            <w:vAlign w:val="center"/>
            <w:hideMark/>
          </w:tcPr>
          <w:p w14:paraId="0CFB1DCA" w14:textId="1721B70A" w:rsidR="00EE52E3" w:rsidRPr="009B010E" w:rsidRDefault="00EE52E3" w:rsidP="00FA6C4F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1A4F75CC" wp14:editId="7566D079">
                  <wp:extent cx="207563" cy="2075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8B27F2A" w14:textId="2583EC4E" w:rsidR="00EE52E3" w:rsidRPr="009B010E" w:rsidRDefault="004E02C9" w:rsidP="00EE52E3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>H</w:t>
            </w:r>
            <w:r w:rsidR="004C1447">
              <w:rPr>
                <w:rFonts w:ascii="CordiaUPC" w:hAnsi="CordiaUPC" w:cs="CordiaUPC"/>
                <w:b/>
                <w:bCs/>
                <w:color w:val="000000"/>
                <w:sz w:val="28"/>
              </w:rPr>
              <w:t>AKODATE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KOKUSAI</w:t>
            </w:r>
            <w:r w:rsidR="00BE090D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HOTEL </w:t>
            </w:r>
            <w:r w:rsidR="00EE52E3"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  <w:r w:rsidR="00F22336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</w:t>
            </w:r>
            <w:r w:rsidR="00224C3E" w:rsidRPr="009B010E">
              <w:rPr>
                <w:rFonts w:ascii="CordiaUPC" w:eastAsia="Times New Roman" w:hAnsi="CordiaUPC" w:cs="CordiaUPC"/>
                <w:b/>
                <w:bCs/>
                <w:noProof/>
                <w:sz w:val="28"/>
              </w:rPr>
              <w:drawing>
                <wp:inline distT="0" distB="0" distL="0" distR="0" wp14:anchorId="510D24AE" wp14:editId="004517D5">
                  <wp:extent cx="219075" cy="180975"/>
                  <wp:effectExtent l="19050" t="0" r="9525" b="0"/>
                  <wp:docPr id="3171588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E3" w:rsidRPr="009B010E" w14:paraId="4CD892D8" w14:textId="77777777" w:rsidTr="00BE090D">
        <w:trPr>
          <w:trHeight w:val="792"/>
        </w:trPr>
        <w:tc>
          <w:tcPr>
            <w:tcW w:w="675" w:type="dxa"/>
            <w:noWrap/>
            <w:vAlign w:val="center"/>
          </w:tcPr>
          <w:p w14:paraId="31190A8C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536" w:type="dxa"/>
            <w:vAlign w:val="center"/>
          </w:tcPr>
          <w:p w14:paraId="28B65D99" w14:textId="53F9FB50" w:rsidR="00EE52E3" w:rsidRPr="004E6DE0" w:rsidRDefault="006C5CEF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ตลาดเช้าฮาโกดาเตะ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>–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หอคอยโกเรียวคาคุ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>–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br/>
            </w: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นั่งกระเช้าชมวิวภูเขาไฟ</w:t>
            </w:r>
            <w:proofErr w:type="spellStart"/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อุสึ</w:t>
            </w:r>
            <w:proofErr w:type="spellEnd"/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ซัน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>–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จุดชมวิวอุทยานแห่งชาติชิโค</w:t>
            </w:r>
            <w:proofErr w:type="spellStart"/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สึ</w:t>
            </w:r>
            <w:proofErr w:type="spellEnd"/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โทยะ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>–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เทศกาลอุโมงค์ไฟ</w:t>
            </w:r>
            <w:r w:rsidRPr="006C5CEF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6C5CEF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ทะเลสาบโทยะ</w:t>
            </w:r>
          </w:p>
        </w:tc>
        <w:tc>
          <w:tcPr>
            <w:tcW w:w="851" w:type="dxa"/>
            <w:vAlign w:val="center"/>
            <w:hideMark/>
          </w:tcPr>
          <w:p w14:paraId="77318E05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55556709" wp14:editId="485EA9A6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4322550B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29F15ED" wp14:editId="5C191005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2204013B" w14:textId="77777777" w:rsidR="00DE65F3" w:rsidRDefault="00ED4155" w:rsidP="001F564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pict w14:anchorId="0DD120D4">
                <v:shape id="รูปภาพ 716470923" o:spid="_x0000_i1029" type="#_x0000_t75" style="width:15.65pt;height:15.65pt;visibility:visible;mso-wrap-style:square" o:bullet="t">
                  <v:imagedata r:id="rId12" o:title=""/>
                </v:shape>
              </w:pict>
            </w:r>
          </w:p>
          <w:p w14:paraId="17257152" w14:textId="0A3F04F5" w:rsidR="00FA6C4F" w:rsidRPr="009B010E" w:rsidRDefault="00FA6C4F" w:rsidP="001F564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sz w:val="28"/>
              </w:rPr>
              <w:t>HOTEL</w:t>
            </w:r>
          </w:p>
        </w:tc>
        <w:tc>
          <w:tcPr>
            <w:tcW w:w="2552" w:type="dxa"/>
            <w:vAlign w:val="center"/>
          </w:tcPr>
          <w:p w14:paraId="127926F7" w14:textId="683BDCD3" w:rsidR="00EE52E3" w:rsidRPr="00BE090D" w:rsidRDefault="004C1447" w:rsidP="004363A8">
            <w:pPr>
              <w:rPr>
                <w:rFonts w:ascii="CordiaUPC" w:eastAsia="Times New Roman" w:hAnsi="CordiaUPC" w:cs="CordiaUPC"/>
                <w:sz w:val="26"/>
                <w:szCs w:val="26"/>
                <w:lang w:eastAsia="ja-JP"/>
              </w:rPr>
            </w:pPr>
            <w:r>
              <w:rPr>
                <w:rFonts w:ascii="CordiaUPC" w:eastAsia="Times New Roman" w:hAnsi="CordiaUPC" w:cs="CordiaUPC"/>
                <w:b/>
                <w:bCs/>
                <w:sz w:val="26"/>
                <w:szCs w:val="26"/>
                <w:lang w:eastAsia="ja-JP"/>
              </w:rPr>
              <w:t xml:space="preserve">TOYA KOHANTEI </w:t>
            </w:r>
            <w:r w:rsidR="00BE090D" w:rsidRPr="00BE090D">
              <w:rPr>
                <w:rFonts w:ascii="CordiaUPC" w:eastAsia="Times New Roman" w:hAnsi="CordiaUPC" w:cs="CordiaUPC"/>
                <w:b/>
                <w:bCs/>
                <w:sz w:val="26"/>
                <w:szCs w:val="26"/>
                <w:lang w:eastAsia="ja-JP"/>
              </w:rPr>
              <w:t>HOTEL</w:t>
            </w:r>
            <w:r>
              <w:rPr>
                <w:rFonts w:ascii="CordiaUPC" w:hAnsi="CordiaUPC" w:cs="CordiaUPC"/>
                <w:b/>
                <w:bCs/>
                <w:color w:val="000000"/>
                <w:sz w:val="26"/>
                <w:szCs w:val="26"/>
              </w:rPr>
              <w:br/>
            </w:r>
            <w:r w:rsidR="00BE090D" w:rsidRPr="00BE090D">
              <w:rPr>
                <w:rFonts w:ascii="CordiaUPC" w:hAnsi="CordiaUPC" w:cs="CordiaUPC"/>
                <w:b/>
                <w:bCs/>
                <w:color w:val="000000"/>
                <w:sz w:val="26"/>
                <w:szCs w:val="26"/>
              </w:rPr>
              <w:t>OR SIMILAR</w:t>
            </w:r>
            <w:r w:rsidR="00BE090D">
              <w:rPr>
                <w:rFonts w:ascii="CordiaUPC" w:eastAsia="Times New Roman" w:hAnsi="CordiaUPC" w:cs="CordiaUPC"/>
                <w:b/>
                <w:bCs/>
                <w:sz w:val="26"/>
                <w:szCs w:val="26"/>
                <w:lang w:eastAsia="ja-JP"/>
              </w:rPr>
              <w:t xml:space="preserve"> </w:t>
            </w:r>
            <w:r w:rsidR="00C86230" w:rsidRPr="009B010E">
              <w:rPr>
                <w:rFonts w:ascii="CordiaUPC" w:eastAsia="Times New Roman" w:hAnsi="CordiaUPC" w:cs="CordiaUPC"/>
                <w:b/>
                <w:bCs/>
                <w:noProof/>
                <w:sz w:val="28"/>
              </w:rPr>
              <w:drawing>
                <wp:inline distT="0" distB="0" distL="0" distR="0" wp14:anchorId="5B9378F2" wp14:editId="4393C424">
                  <wp:extent cx="219075" cy="180975"/>
                  <wp:effectExtent l="19050" t="0" r="9525" b="0"/>
                  <wp:docPr id="10913862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E3" w:rsidRPr="009B010E" w14:paraId="7F1681D4" w14:textId="77777777" w:rsidTr="00BE090D">
        <w:trPr>
          <w:trHeight w:val="810"/>
        </w:trPr>
        <w:tc>
          <w:tcPr>
            <w:tcW w:w="675" w:type="dxa"/>
            <w:noWrap/>
            <w:vAlign w:val="center"/>
          </w:tcPr>
          <w:p w14:paraId="2B863C64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536" w:type="dxa"/>
            <w:vAlign w:val="center"/>
          </w:tcPr>
          <w:p w14:paraId="57C78C96" w14:textId="30F76F39" w:rsidR="00EE52E3" w:rsidRPr="009B010E" w:rsidRDefault="006C5CEF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นิเซโกะ สกีรีสอร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์ท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คลองโอตารุ</w:t>
            </w:r>
            <w:r w:rsidR="00DE04EB" w:rsidRP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พิพิธภัณฑ์เครื่องแก้วและกล่องดนตรี</w:t>
            </w:r>
            <w:r w:rsidR="00DE04EB" w:rsidRP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– </w:t>
            </w:r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ถนนซาไกมาจิ</w:t>
            </w:r>
            <w:r w:rsidR="00DE04EB" w:rsidRP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="00DE04EB" w:rsidRP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="00DE04EB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br/>
            </w:r>
            <w:proofErr w:type="spellStart"/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ซัป</w:t>
            </w:r>
            <w:proofErr w:type="spellEnd"/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โป</w:t>
            </w:r>
            <w:proofErr w:type="spellStart"/>
            <w:r w:rsidR="00DE04EB" w:rsidRPr="00DE04EB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โร</w:t>
            </w:r>
            <w:proofErr w:type="spellEnd"/>
          </w:p>
        </w:tc>
        <w:tc>
          <w:tcPr>
            <w:tcW w:w="851" w:type="dxa"/>
            <w:vAlign w:val="center"/>
            <w:hideMark/>
          </w:tcPr>
          <w:p w14:paraId="1D69428B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67E38E68" wp14:editId="1FDB20F9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6A2A7F1F" w14:textId="101B23C9" w:rsidR="00EE52E3" w:rsidRPr="009B010E" w:rsidRDefault="00FA6C4F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C389149" wp14:editId="212A915C">
                  <wp:extent cx="207563" cy="207563"/>
                  <wp:effectExtent l="0" t="0" r="0" b="0"/>
                  <wp:docPr id="924151414" name="Picture 92415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0A7CB689" w14:textId="686D8C95" w:rsidR="00223457" w:rsidRPr="009B010E" w:rsidRDefault="00ED4155" w:rsidP="003D3FD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5BB3E9B7">
                <v:shape id="Picture 1723161467" o:spid="_x0000_i1030" type="#_x0000_t75" style="width:18.8pt;height:18.8pt;visibility:visible;mso-wrap-style:square">
                  <v:imagedata r:id="rId9" o:title=""/>
                </v:shape>
              </w:pict>
            </w:r>
          </w:p>
        </w:tc>
        <w:tc>
          <w:tcPr>
            <w:tcW w:w="2552" w:type="dxa"/>
            <w:vAlign w:val="center"/>
          </w:tcPr>
          <w:p w14:paraId="6D7365D5" w14:textId="060F02D0" w:rsidR="00EE52E3" w:rsidRPr="009B010E" w:rsidRDefault="00C86230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  <w:t xml:space="preserve">MERCURE SAPPORO </w:t>
            </w:r>
            <w:r w:rsidR="00BE090D"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  <w:t>HOTEL</w:t>
            </w:r>
            <w:r w:rsidR="00BE090D"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OR SIMILAR</w:t>
            </w:r>
          </w:p>
        </w:tc>
      </w:tr>
      <w:tr w:rsidR="004B7479" w:rsidRPr="009B010E" w14:paraId="349B2A1D" w14:textId="77777777" w:rsidTr="00BE090D">
        <w:trPr>
          <w:trHeight w:val="810"/>
        </w:trPr>
        <w:tc>
          <w:tcPr>
            <w:tcW w:w="675" w:type="dxa"/>
            <w:noWrap/>
            <w:vAlign w:val="center"/>
          </w:tcPr>
          <w:p w14:paraId="3C82E8E1" w14:textId="351613C8" w:rsidR="004B7479" w:rsidRPr="009B010E" w:rsidRDefault="004B7479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4536" w:type="dxa"/>
            <w:vAlign w:val="center"/>
          </w:tcPr>
          <w:p w14:paraId="052CE0C6" w14:textId="455F6FE4" w:rsidR="004B7479" w:rsidRDefault="00230E14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เนินแห่งพระพุทธเจ้า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โรงงานช็อคโกแลต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–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br/>
            </w:r>
            <w:proofErr w:type="spellStart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ช้</w:t>
            </w:r>
            <w:proofErr w:type="spellEnd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อปปิ้ง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มิต</w:t>
            </w:r>
            <w:proofErr w:type="spellEnd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ซุย</w:t>
            </w:r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เอาท์เล็ท</w:t>
            </w:r>
            <w:proofErr w:type="spellEnd"/>
            <w:r w:rsidRPr="00230E14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– </w:t>
            </w:r>
            <w:proofErr w:type="spellStart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ช้</w:t>
            </w:r>
            <w:proofErr w:type="spellEnd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อปปิ้งทานุ</w:t>
            </w:r>
            <w:proofErr w:type="spellStart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กิ</w:t>
            </w:r>
            <w:proofErr w:type="spellEnd"/>
            <w:r w:rsidRPr="00230E1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โคจิ</w:t>
            </w:r>
          </w:p>
        </w:tc>
        <w:tc>
          <w:tcPr>
            <w:tcW w:w="851" w:type="dxa"/>
            <w:vAlign w:val="center"/>
          </w:tcPr>
          <w:p w14:paraId="25B7C806" w14:textId="4C89A0FE" w:rsidR="004B7479" w:rsidRPr="009B010E" w:rsidRDefault="00FA6C4F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56F21F8A" wp14:editId="21B0E739">
                  <wp:extent cx="207563" cy="207563"/>
                  <wp:effectExtent l="0" t="0" r="0" b="0"/>
                  <wp:docPr id="22005959" name="Picture 2200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16815B95" w14:textId="74FB0ED7" w:rsidR="004B7479" w:rsidRDefault="00FA6C4F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5E753821" wp14:editId="51F724BA">
                  <wp:extent cx="207563" cy="207563"/>
                  <wp:effectExtent l="0" t="0" r="0" b="0"/>
                  <wp:docPr id="550850418" name="Picture 55085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7BA32EF4" w14:textId="736BBD0C" w:rsidR="004B7479" w:rsidRDefault="00FA6C4F" w:rsidP="003D3FD4">
            <w:pPr>
              <w:jc w:val="center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t>-</w:t>
            </w:r>
          </w:p>
        </w:tc>
        <w:tc>
          <w:tcPr>
            <w:tcW w:w="2552" w:type="dxa"/>
            <w:vAlign w:val="center"/>
          </w:tcPr>
          <w:p w14:paraId="3E4D3FF3" w14:textId="01C471FE" w:rsidR="004B7479" w:rsidRDefault="00C86230" w:rsidP="00EE52E3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  <w:t>MERCURE SAPPORO HOTEL</w:t>
            </w: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OR SIMILAR</w:t>
            </w:r>
          </w:p>
        </w:tc>
      </w:tr>
      <w:tr w:rsidR="004B7479" w:rsidRPr="009B010E" w14:paraId="3D62AABB" w14:textId="77777777" w:rsidTr="00BE090D">
        <w:trPr>
          <w:trHeight w:val="810"/>
        </w:trPr>
        <w:tc>
          <w:tcPr>
            <w:tcW w:w="675" w:type="dxa"/>
            <w:noWrap/>
            <w:vAlign w:val="center"/>
          </w:tcPr>
          <w:p w14:paraId="232FA9CB" w14:textId="2B01C111" w:rsidR="004B7479" w:rsidRPr="009B010E" w:rsidRDefault="004B7479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4536" w:type="dxa"/>
            <w:vAlign w:val="center"/>
          </w:tcPr>
          <w:p w14:paraId="76919634" w14:textId="4A537ED8" w:rsidR="004B7479" w:rsidRDefault="00230E14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สนามบินนิวชิโตเสะ – สนามบินสุวรรณภูมิ กรุงเทพฯ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 xml:space="preserve">TG671 // 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</w:rPr>
              <w:t>10.00-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15.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</w:rPr>
              <w:t>5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0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14:paraId="6F9E0000" w14:textId="2524227C" w:rsidR="004B7479" w:rsidRDefault="00ED4155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>
              <w:pict w14:anchorId="0761790D">
                <v:shape id="Picture 938542917" o:spid="_x0000_i1031" type="#_x0000_t75" style="width:16.9pt;height:16.9pt;visibility:visible;mso-wrap-style:square">
                  <v:imagedata r:id="rId13" o:title=""/>
                </v:shape>
              </w:pict>
            </w:r>
          </w:p>
          <w:p w14:paraId="4A3C3157" w14:textId="4040831E" w:rsidR="00230E14" w:rsidRPr="009B010E" w:rsidRDefault="00230E14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992" w:type="dxa"/>
            <w:vAlign w:val="center"/>
          </w:tcPr>
          <w:p w14:paraId="023DB88A" w14:textId="7A125E70" w:rsidR="004B7479" w:rsidRDefault="004B7479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</w:p>
        </w:tc>
        <w:tc>
          <w:tcPr>
            <w:tcW w:w="992" w:type="dxa"/>
            <w:vAlign w:val="center"/>
          </w:tcPr>
          <w:p w14:paraId="39D811B3" w14:textId="2DBDE78C" w:rsidR="004B7479" w:rsidRDefault="004B7479" w:rsidP="00230E14">
            <w:pPr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</w:p>
          <w:p w14:paraId="14DD491F" w14:textId="530D4C9A" w:rsidR="00FA6C4F" w:rsidRDefault="00FA6C4F" w:rsidP="003D3FD4">
            <w:pPr>
              <w:jc w:val="center"/>
              <w:rPr>
                <w:rFonts w:ascii="CordiaUPC" w:hAnsi="CordiaUPC" w:cs="CordiaUPC"/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084AEC94" w14:textId="1FFFF84D" w:rsidR="004B7479" w:rsidRDefault="004B7479" w:rsidP="00EE52E3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</w:p>
        </w:tc>
      </w:tr>
    </w:tbl>
    <w:p w14:paraId="1DB31D3C" w14:textId="77777777" w:rsidR="00B06854" w:rsidRDefault="00B06854" w:rsidP="00ED4155">
      <w:pPr>
        <w:rPr>
          <w:rFonts w:ascii="CordiaUPC" w:hAnsi="CordiaUPC" w:cs="CordiaUPC" w:hint="cs"/>
          <w:noProof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9044"/>
      </w:tblGrid>
      <w:tr w:rsidR="00B06854" w14:paraId="52850E9C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7B753879" w14:textId="77777777" w:rsidR="00B06854" w:rsidRPr="00B06854" w:rsidRDefault="00B06854" w:rsidP="00ED4155">
            <w:pPr>
              <w:pStyle w:val="Heading1"/>
              <w:tabs>
                <w:tab w:val="left" w:pos="567"/>
              </w:tabs>
              <w:jc w:val="center"/>
              <w:rPr>
                <w:rFonts w:ascii="Segoe UI Black" w:hAnsi="Segoe UI Black" w:cs="Cascadia Mono SemiBold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Cascadia Mono SemiBold"/>
                <w:b/>
                <w:bCs/>
                <w:sz w:val="32"/>
                <w:szCs w:val="32"/>
              </w:rPr>
              <w:t>DAY 1</w:t>
            </w:r>
          </w:p>
        </w:tc>
        <w:tc>
          <w:tcPr>
            <w:tcW w:w="9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5B046434" w14:textId="77777777" w:rsidR="00B06854" w:rsidRPr="00B06854" w:rsidRDefault="00B06854" w:rsidP="00CE27C3">
            <w:pPr>
              <w:pStyle w:val="Heading1"/>
              <w:spacing w:before="100" w:beforeAutospacing="1" w:after="100" w:afterAutospacing="1"/>
              <w:ind w:right="425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0685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สนามบินสุวรรณภูมิ กรุงเทพฯ – สนามบินนิวชิโตเสะ (</w:t>
            </w:r>
            <w:r w:rsidRPr="00B06854">
              <w:rPr>
                <w:rFonts w:ascii="CordiaUPC" w:hAnsi="CordiaUPC" w:cs="CordiaUPC"/>
                <w:b/>
                <w:bCs/>
                <w:sz w:val="32"/>
                <w:szCs w:val="32"/>
              </w:rPr>
              <w:t>TG</w:t>
            </w:r>
            <w:r w:rsidRPr="00B068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670 // 23.55 - 08.20)</w:t>
            </w:r>
          </w:p>
        </w:tc>
      </w:tr>
    </w:tbl>
    <w:p w14:paraId="558E49D7" w14:textId="77777777" w:rsidR="00B06854" w:rsidRDefault="00B06854" w:rsidP="00B06854">
      <w:pPr>
        <w:pStyle w:val="Heading1"/>
        <w:ind w:left="1395" w:right="425" w:hanging="1111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31814458" w14:textId="775C1357" w:rsidR="00475A0B" w:rsidRPr="009B010E" w:rsidRDefault="005420E2" w:rsidP="00B06854">
      <w:pPr>
        <w:pStyle w:val="Heading1"/>
        <w:ind w:left="1395" w:right="425" w:hanging="1111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19</w:t>
      </w:r>
      <w:r w:rsidR="003E300D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9846FC"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475A0B" w:rsidRPr="009B010E">
        <w:rPr>
          <w:rFonts w:ascii="CordiaUPC" w:hAnsi="CordiaUPC" w:cs="CordiaUPC"/>
          <w:color w:val="000000"/>
          <w:sz w:val="32"/>
          <w:szCs w:val="32"/>
        </w:rPr>
        <w:tab/>
      </w:r>
      <w:r w:rsidR="00475A0B" w:rsidRPr="009B010E">
        <w:rPr>
          <w:rFonts w:ascii="CordiaUPC" w:hAnsi="CordiaUPC" w:cs="CordiaUPC"/>
          <w:sz w:val="32"/>
          <w:szCs w:val="32"/>
          <w:cs/>
        </w:rPr>
        <w:t xml:space="preserve">พร้อมกันที่สนามบินสุวรรณภูมิชั้น </w:t>
      </w:r>
      <w:r w:rsidR="008E192E" w:rsidRPr="009B010E">
        <w:rPr>
          <w:rFonts w:ascii="CordiaUPC" w:hAnsi="CordiaUPC" w:cs="CordiaUPC"/>
          <w:sz w:val="32"/>
          <w:szCs w:val="32"/>
        </w:rPr>
        <w:t>4</w:t>
      </w:r>
      <w:r w:rsidR="000D558F">
        <w:rPr>
          <w:rFonts w:ascii="CordiaUPC" w:hAnsi="CordiaUPC" w:cs="CordiaUPC"/>
          <w:sz w:val="32"/>
          <w:szCs w:val="32"/>
          <w:cs/>
        </w:rPr>
        <w:t xml:space="preserve"> </w:t>
      </w:r>
      <w:r w:rsidR="00475A0B" w:rsidRPr="009B010E">
        <w:rPr>
          <w:rFonts w:ascii="CordiaUPC" w:hAnsi="CordiaUPC" w:cs="CordiaUPC"/>
          <w:sz w:val="32"/>
          <w:szCs w:val="32"/>
          <w:cs/>
        </w:rPr>
        <w:t>ผู้โดยสารขาออก เพื่อพบไกด์และรับเอกสาร</w:t>
      </w:r>
      <w:r w:rsidR="00475A0B" w:rsidRPr="009B010E">
        <w:rPr>
          <w:rFonts w:ascii="CordiaUPC" w:hAnsi="CordiaUPC" w:cs="CordiaUPC"/>
          <w:sz w:val="32"/>
          <w:szCs w:val="32"/>
          <w:cs/>
        </w:rPr>
        <w:br/>
        <w:t>จะมีเจ้าหน้าที่ของบริษัทฯ คอยให้การต้อนรับและอำนวยความสะดวกในการเช็คอิน</w:t>
      </w:r>
    </w:p>
    <w:p w14:paraId="4629C3B8" w14:textId="77777777" w:rsidR="008275C7" w:rsidRDefault="00475A0B" w:rsidP="008275C7">
      <w:pPr>
        <w:tabs>
          <w:tab w:val="left" w:pos="284"/>
        </w:tabs>
        <w:ind w:left="1440" w:right="709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>หมายเหตุ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 xml:space="preserve"> : 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="001B5DDF">
        <w:rPr>
          <w:rFonts w:ascii="CordiaUPC" w:hAnsi="CordiaUPC" w:cs="CordiaUPC"/>
          <w:b/>
          <w:bCs/>
          <w:color w:val="FF0000"/>
          <w:sz w:val="28"/>
          <w:lang w:eastAsia="ja-JP"/>
        </w:rPr>
        <w:t>60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</w:r>
      <w:r w:rsidR="001B5DDF">
        <w:rPr>
          <w:rFonts w:ascii="CordiaUPC" w:hAnsi="CordiaUPC" w:cs="CordiaUPC"/>
          <w:b/>
          <w:bCs/>
          <w:color w:val="FF0000"/>
          <w:sz w:val="28"/>
          <w:lang w:eastAsia="ja-JP"/>
        </w:rPr>
        <w:t>45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</w:t>
      </w:r>
    </w:p>
    <w:p w14:paraId="1B34B04D" w14:textId="35007569" w:rsidR="0081672A" w:rsidRDefault="0081672A" w:rsidP="008275C7">
      <w:pPr>
        <w:tabs>
          <w:tab w:val="left" w:pos="284"/>
        </w:tabs>
        <w:ind w:left="1440" w:right="709" w:hanging="1156"/>
        <w:rPr>
          <w:rFonts w:ascii="CordiaUPC" w:hAnsi="CordiaUPC" w:cs="CordiaUPC"/>
          <w:b/>
          <w:bCs/>
          <w:color w:val="FF0000"/>
          <w:sz w:val="28"/>
          <w:lang w:eastAsia="ja-JP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3E300D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5420E2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ออกเดินทางจาก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กรุงเทพฯ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โดยสายการบิน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Thai Airways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เที่ยว</w:t>
      </w:r>
      <w:r w:rsidRPr="009B010E">
        <w:rPr>
          <w:rFonts w:ascii="CordiaUPC" w:hAnsi="CordiaUPC" w:cs="CordiaUPC"/>
          <w:sz w:val="32"/>
          <w:szCs w:val="32"/>
          <w:cs/>
        </w:rPr>
        <w:t>บิน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B010E">
        <w:rPr>
          <w:rFonts w:ascii="CordiaUPC" w:hAnsi="CordiaUPC" w:cs="CordiaUPC"/>
          <w:b/>
          <w:bCs/>
          <w:sz w:val="32"/>
          <w:szCs w:val="32"/>
        </w:rPr>
        <w:t>TG</w:t>
      </w:r>
      <w:r w:rsidRPr="009B010E">
        <w:rPr>
          <w:rFonts w:ascii="CordiaUPC" w:hAnsi="CordiaUPC" w:cs="CordiaUPC"/>
          <w:b/>
          <w:bCs/>
          <w:sz w:val="32"/>
          <w:szCs w:val="32"/>
          <w:lang w:eastAsia="ja-JP"/>
        </w:rPr>
        <w:t>6</w:t>
      </w:r>
      <w:r w:rsidR="005420E2">
        <w:rPr>
          <w:rFonts w:ascii="CordiaUPC" w:hAnsi="CordiaUPC" w:cs="CordiaUPC"/>
          <w:b/>
          <w:bCs/>
          <w:sz w:val="32"/>
          <w:szCs w:val="32"/>
          <w:lang w:eastAsia="ja-JP"/>
        </w:rPr>
        <w:t>70</w:t>
      </w:r>
      <w:r w:rsidR="008275C7">
        <w:rPr>
          <w:rFonts w:ascii="CordiaUPC" w:hAnsi="CordiaUPC" w:cs="CordiaUPC"/>
          <w:b/>
          <w:bCs/>
          <w:color w:val="FF0000"/>
          <w:sz w:val="32"/>
          <w:szCs w:val="32"/>
          <w:lang w:eastAsia="ja-JP"/>
        </w:rPr>
        <w:br/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lang w:eastAsia="ja-JP"/>
        </w:rPr>
        <w:t>(</w:t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>มีอาหารและเครื่องดื่มบริการบนเครื่อง)</w:t>
      </w:r>
    </w:p>
    <w:p w14:paraId="49C42C36" w14:textId="77777777" w:rsidR="00B06854" w:rsidRDefault="00B06854" w:rsidP="008275C7">
      <w:pPr>
        <w:tabs>
          <w:tab w:val="left" w:pos="284"/>
        </w:tabs>
        <w:ind w:left="1440" w:right="709" w:hanging="1156"/>
        <w:rPr>
          <w:rFonts w:ascii="CordiaUPC" w:hAnsi="CordiaUPC" w:cs="CordiaUPC"/>
          <w:b/>
          <w:bCs/>
          <w:color w:val="FF0000"/>
          <w:sz w:val="28"/>
          <w:lang w:eastAsia="ja-JP"/>
        </w:rPr>
      </w:pP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7938"/>
        <w:gridCol w:w="1134"/>
      </w:tblGrid>
      <w:tr w:rsidR="00B06854" w14:paraId="21AD094F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4E74C728" w14:textId="77777777" w:rsidR="00B06854" w:rsidRPr="00B06854" w:rsidRDefault="00B06854" w:rsidP="00CE27C3">
            <w:pPr>
              <w:pStyle w:val="Heading1"/>
              <w:tabs>
                <w:tab w:val="left" w:pos="567"/>
              </w:tabs>
              <w:spacing w:before="100" w:beforeAutospacing="1"/>
              <w:jc w:val="center"/>
              <w:rPr>
                <w:rFonts w:ascii="Segoe UI Black" w:hAnsi="Segoe UI Black" w:cs="BoonTook Mon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BoonTook Mon"/>
                <w:b/>
                <w:bCs/>
                <w:sz w:val="32"/>
                <w:szCs w:val="32"/>
              </w:rPr>
              <w:t>DAY 2</w:t>
            </w:r>
          </w:p>
        </w:tc>
        <w:tc>
          <w:tcPr>
            <w:tcW w:w="7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9C9FF"/>
            <w:vAlign w:val="center"/>
          </w:tcPr>
          <w:p w14:paraId="710927A3" w14:textId="77777777" w:rsidR="00B06854" w:rsidRPr="00B06854" w:rsidRDefault="00B06854" w:rsidP="00CE27C3">
            <w:pPr>
              <w:pStyle w:val="Heading1"/>
              <w:spacing w:before="100" w:beforeAutospacing="1"/>
              <w:ind w:right="425"/>
              <w:jc w:val="center"/>
              <w:rPr>
                <w:rFonts w:ascii="Segoe UI Black" w:hAnsi="Segoe UI Black" w:cs="Prompt Bold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Prompt Bold"/>
                <w:b/>
                <w:bCs/>
                <w:sz w:val="32"/>
                <w:szCs w:val="32"/>
              </w:rPr>
              <w:t xml:space="preserve">       NOBORIBETSU / HAKODATE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C9FF"/>
            <w:vAlign w:val="bottom"/>
          </w:tcPr>
          <w:p w14:paraId="07429DD1" w14:textId="77777777" w:rsidR="00B06854" w:rsidRPr="00B06854" w:rsidRDefault="00B06854" w:rsidP="00CE27C3">
            <w:pPr>
              <w:pStyle w:val="Heading1"/>
              <w:spacing w:before="100" w:beforeAutospacing="1"/>
              <w:ind w:right="141"/>
              <w:jc w:val="right"/>
              <w:rPr>
                <w:rFonts w:ascii="Segoe UI Black" w:hAnsi="Segoe UI Black" w:cs="Prompt Bold"/>
                <w:b/>
                <w:bCs/>
                <w:szCs w:val="24"/>
              </w:rPr>
            </w:pPr>
            <w:r w:rsidRPr="00B06854">
              <w:rPr>
                <w:rFonts w:ascii="Segoe UI Black" w:hAnsi="Segoe UI Black" w:cs="Prompt Bold"/>
                <w:b/>
                <w:bCs/>
                <w:szCs w:val="24"/>
                <w:cs/>
              </w:rPr>
              <w:t>(</w:t>
            </w:r>
            <w:r w:rsidRPr="00B06854">
              <w:rPr>
                <w:rFonts w:ascii="Segoe UI Black" w:hAnsi="Segoe UI Black" w:cs="Prompt Bold"/>
                <w:b/>
                <w:bCs/>
                <w:szCs w:val="24"/>
              </w:rPr>
              <w:t>L / D)</w:t>
            </w:r>
          </w:p>
        </w:tc>
      </w:tr>
      <w:tr w:rsidR="00B06854" w14:paraId="046EADD4" w14:textId="77777777" w:rsidTr="00B06854">
        <w:tc>
          <w:tcPr>
            <w:tcW w:w="1045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5F0"/>
            <w:vAlign w:val="center"/>
          </w:tcPr>
          <w:p w14:paraId="064ADFE3" w14:textId="77777777" w:rsidR="00B06854" w:rsidRDefault="00B06854" w:rsidP="00CE27C3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ชมหุบเขานรกจิโกกุดานิ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ย่านเมืองเก่าโมโตมาชิ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โกดังอิฐแดงคาเนโมริ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เนินชมวิวฮาจิมันซากะ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17BC62F" w14:textId="77777777" w:rsidR="00B06854" w:rsidRDefault="00B06854" w:rsidP="00CE27C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ชมเทศกาลฤดูหนาวฮาโกดาเตะ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ab/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ab/>
            </w:r>
          </w:p>
        </w:tc>
      </w:tr>
    </w:tbl>
    <w:p w14:paraId="1EC0AD2C" w14:textId="77777777" w:rsidR="00B06854" w:rsidRDefault="00B06854" w:rsidP="008275C7">
      <w:pPr>
        <w:tabs>
          <w:tab w:val="left" w:pos="284"/>
        </w:tabs>
        <w:ind w:left="1440" w:right="709" w:hanging="1156"/>
        <w:rPr>
          <w:rFonts w:ascii="CordiaUPC" w:hAnsi="CordiaUPC" w:cs="CordiaUPC"/>
          <w:b/>
          <w:bCs/>
          <w:color w:val="FF0000"/>
          <w:sz w:val="28"/>
          <w:lang w:eastAsia="ja-JP"/>
        </w:rPr>
      </w:pPr>
    </w:p>
    <w:p w14:paraId="0A3B7488" w14:textId="63ED45BD" w:rsidR="00475A0B" w:rsidRPr="004611CC" w:rsidRDefault="009846FC" w:rsidP="00B06854">
      <w:pPr>
        <w:tabs>
          <w:tab w:val="left" w:pos="1418"/>
        </w:tabs>
        <w:ind w:left="1418" w:hanging="1134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5420E2">
        <w:rPr>
          <w:rFonts w:ascii="CordiaUPC" w:hAnsi="CordiaUPC" w:cs="CordiaUPC"/>
          <w:b/>
          <w:bCs/>
          <w:color w:val="000000"/>
          <w:sz w:val="32"/>
          <w:szCs w:val="32"/>
        </w:rPr>
        <w:t>820</w:t>
      </w:r>
      <w:r w:rsidR="00475A0B" w:rsidRPr="009B010E">
        <w:rPr>
          <w:rFonts w:ascii="CordiaUPC" w:hAnsi="CordiaUPC" w:cs="CordiaUPC"/>
          <w:sz w:val="32"/>
          <w:szCs w:val="32"/>
        </w:rPr>
        <w:tab/>
      </w:r>
      <w:r w:rsidR="00475A0B" w:rsidRPr="004611CC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75A0B" w:rsidRPr="004611CC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5420E2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นิวชิโตเสะ</w:t>
      </w:r>
      <w:r w:rsidR="00475A0B" w:rsidRPr="004611CC">
        <w:rPr>
          <w:rFonts w:ascii="CordiaUPC" w:hAnsi="CordiaUPC" w:cs="CordiaUPC"/>
          <w:color w:val="000000"/>
          <w:sz w:val="32"/>
          <w:szCs w:val="32"/>
          <w:cs/>
        </w:rPr>
        <w:t xml:space="preserve"> ประเทศญี่ปุ่น ดินแดนอาทิตย์อุทัย</w:t>
      </w:r>
      <w:r w:rsidR="000D558F" w:rsidRPr="004611CC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C3679F6" w14:textId="4190E277" w:rsidR="003E300D" w:rsidRPr="004611CC" w:rsidRDefault="00475A0B" w:rsidP="003E300D">
      <w:pPr>
        <w:tabs>
          <w:tab w:val="left" w:pos="1418"/>
        </w:tabs>
        <w:spacing w:after="100" w:afterAutospacing="1"/>
        <w:ind w:left="284"/>
        <w:jc w:val="thaiDistribute"/>
        <w:rPr>
          <w:rFonts w:ascii="CordiaUPC" w:hAnsi="CordiaUPC" w:cs="CordiaUPC"/>
          <w:sz w:val="32"/>
          <w:szCs w:val="32"/>
          <w:cs/>
        </w:rPr>
      </w:pPr>
      <w:r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4611CC">
        <w:rPr>
          <w:rFonts w:ascii="CordiaUPC" w:hAnsi="CordiaUPC" w:cs="CordiaUPC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</w:p>
    <w:p w14:paraId="6F7F830E" w14:textId="6F8E1500" w:rsidR="004611CC" w:rsidRPr="004611CC" w:rsidRDefault="004611CC" w:rsidP="007458E4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693DF382" wp14:editId="44D6ACC2">
            <wp:simplePos x="0" y="0"/>
            <wp:positionH relativeFrom="column">
              <wp:posOffset>4079875</wp:posOffset>
            </wp:positionH>
            <wp:positionV relativeFrom="paragraph">
              <wp:posOffset>70663</wp:posOffset>
            </wp:positionV>
            <wp:extent cx="2371090" cy="1580515"/>
            <wp:effectExtent l="0" t="0" r="0" b="0"/>
            <wp:wrapSquare wrapText="bothSides"/>
            <wp:docPr id="109392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2121" name="Picture 1093921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E4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>พาท่านเดินทางสู่</w:t>
      </w:r>
      <w:r w:rsidR="00F74A7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>“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โนโบ</w:t>
      </w:r>
      <w:proofErr w:type="spellStart"/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ริเ</w:t>
      </w:r>
      <w:proofErr w:type="spellEnd"/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บท</w:t>
      </w:r>
      <w:proofErr w:type="spellStart"/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สึ</w:t>
      </w:r>
      <w:proofErr w:type="spellEnd"/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” </w:t>
      </w:r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 xml:space="preserve">เมืองที่มีชื่อเสียงด้านบ่อน้ำพุร้อนประจำภูมิภาคฮอกไกโดเพื่อนำท่านชมความแปลกของธรรมชาติที่ 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>“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จิโกกุดานิ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” </w:t>
      </w:r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>หรือ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“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หุบเขานรก</w:t>
      </w:r>
      <w:r w:rsidR="007458E4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 xml:space="preserve"> เป็นหุบเขาที่งดงามตั้งอยู่เหนือย่านบ่อน้ำร้อนโนโบ</w:t>
      </w:r>
      <w:proofErr w:type="spellStart"/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>ริเ</w:t>
      </w:r>
      <w:proofErr w:type="spellEnd"/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>บท</w:t>
      </w:r>
      <w:proofErr w:type="spellStart"/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>สึ</w:t>
      </w:r>
      <w:proofErr w:type="spellEnd"/>
      <w:r w:rsidR="007458E4" w:rsidRPr="004611CC">
        <w:rPr>
          <w:rFonts w:ascii="CordiaUPC" w:hAnsi="CordiaUPC" w:cs="CordiaUPC"/>
          <w:color w:val="000000"/>
          <w:sz w:val="32"/>
          <w:szCs w:val="32"/>
          <w:cs/>
        </w:rPr>
        <w:t xml:space="preserve">เป็นบ่อโคลนเดือดที่ธรรมชาติได้สร้างสรรค์ขึ้นอุดมไปด้วยแร่กำมะถันซึ่งเกิดจากความร้อนใต้พิภพเผาผลาญกำมะถันแล้วพวยพุ่งขึ้นมารวมตัวกันจนเกิดเป็นแอ่ง พร้อมทั้งรอบๆ ที่ปกคลุมไปด้วยสีขาวโพลนของหิมะ </w:t>
      </w:r>
      <w:r w:rsidR="007458E4" w:rsidRPr="004611CC">
        <w:rPr>
          <w:rFonts w:ascii="CordiaUPC" w:hAnsi="CordiaUPC" w:cs="CordiaUPC"/>
          <w:color w:val="000000"/>
          <w:sz w:val="32"/>
          <w:szCs w:val="32"/>
          <w:cs/>
          <w:lang w:eastAsia="ja-JP"/>
        </w:rPr>
        <w:t xml:space="preserve">อิสระให้ท่านได้เดินชมและบันทึกภาพตามอัธยาศัย </w:t>
      </w:r>
      <w:r w:rsidR="007458E4" w:rsidRPr="004611CC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>(ขึ้นอยู่กับสภาพอากาศ)</w:t>
      </w:r>
    </w:p>
    <w:p w14:paraId="77CA5F30" w14:textId="3E9556EF" w:rsidR="00B04AB4" w:rsidRPr="004611CC" w:rsidRDefault="00993C61" w:rsidP="00575118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1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025BF4AF" w14:textId="3CC2A980" w:rsidR="00322C58" w:rsidRPr="004611CC" w:rsidRDefault="004611CC" w:rsidP="00A00DE4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eastAsia="Angsana New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0769E8C8" wp14:editId="7AAE6936">
            <wp:simplePos x="0" y="0"/>
            <wp:positionH relativeFrom="column">
              <wp:posOffset>4103243</wp:posOffset>
            </wp:positionH>
            <wp:positionV relativeFrom="paragraph">
              <wp:posOffset>53340</wp:posOffset>
            </wp:positionV>
            <wp:extent cx="2347595" cy="1565275"/>
            <wp:effectExtent l="0" t="0" r="0" b="0"/>
            <wp:wrapSquare wrapText="bothSides"/>
            <wp:docPr id="599907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07490" name="Picture 5999074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E4" w:rsidRPr="004611CC">
        <w:rPr>
          <w:rFonts w:ascii="CordiaUPC" w:hAnsi="CordiaUPC" w:cs="CordiaUPC"/>
          <w:sz w:val="32"/>
          <w:szCs w:val="32"/>
          <w:cs/>
        </w:rPr>
        <w:t>หลังอาหารกลางวันนำท่านเดินทางสู่</w:t>
      </w:r>
      <w:r w:rsidR="007458E4" w:rsidRPr="004611CC">
        <w:rPr>
          <w:rFonts w:ascii="CordiaUPC" w:hAnsi="CordiaUPC" w:cs="CordiaUPC"/>
          <w:sz w:val="32"/>
          <w:szCs w:val="32"/>
          <w:cs/>
        </w:rPr>
        <w:t xml:space="preserve"> </w:t>
      </w:r>
      <w:r w:rsidR="00322C58" w:rsidRPr="004611CC">
        <w:rPr>
          <w:rFonts w:ascii="CordiaUPC" w:hAnsi="CordiaUPC" w:cs="CordiaUPC"/>
          <w:b/>
          <w:bCs/>
          <w:sz w:val="32"/>
          <w:szCs w:val="32"/>
          <w:cs/>
        </w:rPr>
        <w:t>“โมโตมาชิ”</w:t>
      </w:r>
      <w:r w:rsidR="00F2239F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F2239F">
        <w:rPr>
          <w:rFonts w:ascii="CordiaUPC" w:hAnsi="CordiaUPC" w:cs="CordiaUPC"/>
          <w:color w:val="7030A0"/>
          <w:sz w:val="32"/>
          <w:szCs w:val="32"/>
          <w:cs/>
        </w:rPr>
        <w:br/>
      </w:r>
      <w:r w:rsidR="00F2239F"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F2239F">
        <w:rPr>
          <w:rFonts w:ascii="CordiaUPC" w:hAnsi="CordiaUPC" w:cs="CordiaUPC"/>
          <w:color w:val="7030A0"/>
          <w:sz w:val="32"/>
          <w:szCs w:val="32"/>
        </w:rPr>
        <w:t>3</w:t>
      </w:r>
      <w:r w:rsidR="00F2239F"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F2239F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</w:t>
      </w:r>
      <w:r w:rsidR="00F2239F">
        <w:rPr>
          <w:rFonts w:ascii="CordiaUPC" w:hAnsi="CordiaUPC" w:cs="CordiaUPC" w:hint="cs"/>
          <w:sz w:val="32"/>
          <w:szCs w:val="32"/>
          <w:cs/>
        </w:rPr>
        <w:t>เป็น</w:t>
      </w:r>
      <w:r w:rsidR="00322C58" w:rsidRPr="004611CC">
        <w:rPr>
          <w:rFonts w:ascii="CordiaUPC" w:hAnsi="CordiaUPC" w:cs="CordiaUPC"/>
          <w:sz w:val="32"/>
          <w:szCs w:val="32"/>
          <w:cs/>
        </w:rPr>
        <w:t>เมืองแรกๆ ที่เปิดท่าเรือติดต่อทำการค้ากับต่างชาติ จึงได้รับอิทธิพลตะวันตกค่อนข้างมาก จึงได้มีชาวต่างชาติย้ายถิ่นฐานเข้ามาอยู่ในฮาโกดาเตะ ปัจจุบันยังคงสามารถชมอาคารที่ทำ</w:t>
      </w:r>
      <w:r w:rsidR="00322C58" w:rsidRPr="004611CC">
        <w:rPr>
          <w:rFonts w:ascii="CordiaUPC" w:hAnsi="CordiaUPC" w:cs="CordiaUPC"/>
          <w:sz w:val="32"/>
          <w:szCs w:val="32"/>
          <w:cs/>
        </w:rPr>
        <w:lastRenderedPageBreak/>
        <w:t>การเก่าของรัฐบาลฮอกไกโด หอประชุมเมืองฮอกไกโด บ้านเก่าของตระกลูต่างๆ และโบสถ์ ในสไตล์ยุโรป</w:t>
      </w:r>
      <w:r w:rsidRPr="004611CC">
        <w:rPr>
          <w:rFonts w:ascii="CordiaUPC" w:hAnsi="CordiaUPC" w:cs="CordiaUPC"/>
          <w:sz w:val="32"/>
          <w:szCs w:val="32"/>
        </w:rPr>
        <w:t xml:space="preserve"> </w:t>
      </w:r>
      <w:r w:rsidRPr="004611CC">
        <w:rPr>
          <w:rFonts w:ascii="CordiaUPC" w:hAnsi="CordiaUPC" w:cs="CordiaUPC"/>
          <w:sz w:val="32"/>
          <w:szCs w:val="32"/>
          <w:cs/>
        </w:rPr>
        <w:t>... เพื่อ</w:t>
      </w:r>
      <w:r w:rsidR="00322C58" w:rsidRPr="004611CC">
        <w:rPr>
          <w:rFonts w:ascii="CordiaUPC" w:hAnsi="CordiaUPC" w:cs="CordiaUPC"/>
          <w:sz w:val="32"/>
          <w:szCs w:val="32"/>
          <w:cs/>
        </w:rPr>
        <w:t xml:space="preserve">พาท่านเดินทางสู่ </w:t>
      </w:r>
      <w:r w:rsidR="00322C58" w:rsidRPr="004611CC">
        <w:rPr>
          <w:rFonts w:ascii="CordiaUPC" w:hAnsi="CordiaUPC" w:cs="CordiaUPC"/>
          <w:b/>
          <w:bCs/>
          <w:sz w:val="32"/>
          <w:szCs w:val="32"/>
        </w:rPr>
        <w:t>“</w:t>
      </w:r>
      <w:r w:rsidR="00322C58" w:rsidRPr="004611CC">
        <w:rPr>
          <w:rFonts w:ascii="CordiaUPC" w:hAnsi="CordiaUPC" w:cs="CordiaUPC"/>
          <w:b/>
          <w:bCs/>
          <w:sz w:val="32"/>
          <w:szCs w:val="32"/>
          <w:cs/>
        </w:rPr>
        <w:t>โกดังอิฐแดงคาเนโมริ”</w:t>
      </w:r>
      <w:r w:rsidR="00322C58" w:rsidRPr="004611CC">
        <w:rPr>
          <w:rFonts w:ascii="CordiaUPC" w:hAnsi="CordiaUPC" w:cs="CordiaUPC"/>
          <w:sz w:val="32"/>
          <w:szCs w:val="32"/>
          <w:cs/>
        </w:rPr>
        <w:t xml:space="preserve"> ที่นี่เป็นหนึ่งในสถานที่ท่องเที่ยวตามแบบฉบับฮาโกดาเตะ โดยสร้างตามแบบตะวันตกด้วยอิฐแดงในปี ค.ศ. </w:t>
      </w:r>
      <w:r w:rsidR="00322C58" w:rsidRPr="004611CC">
        <w:rPr>
          <w:rFonts w:ascii="CordiaUPC" w:hAnsi="CordiaUPC" w:cs="CordiaUPC"/>
          <w:sz w:val="32"/>
          <w:szCs w:val="32"/>
        </w:rPr>
        <w:t xml:space="preserve">1909 </w:t>
      </w:r>
      <w:r w:rsidR="00322C58" w:rsidRPr="004611CC">
        <w:rPr>
          <w:rFonts w:ascii="CordiaUPC" w:hAnsi="CordiaUPC" w:cs="CordiaUPC"/>
          <w:sz w:val="32"/>
          <w:szCs w:val="32"/>
          <w:cs/>
        </w:rPr>
        <w:t>ซึ่งได้รับการบูรณะใหม่ทั้งหมด ทุกวันนี้ย่านโกดังอิฐแดงกลายเป็นแหล่งพักผ่อนหย่อนใจและเป็นย่าน</w:t>
      </w:r>
      <w:proofErr w:type="spellStart"/>
      <w:r w:rsidR="00322C58" w:rsidRPr="004611CC">
        <w:rPr>
          <w:rFonts w:ascii="CordiaUPC" w:hAnsi="CordiaUPC" w:cs="CordiaUPC"/>
          <w:sz w:val="32"/>
          <w:szCs w:val="32"/>
          <w:cs/>
        </w:rPr>
        <w:t>ช้</w:t>
      </w:r>
      <w:proofErr w:type="spellEnd"/>
      <w:r w:rsidR="00322C58" w:rsidRPr="004611CC">
        <w:rPr>
          <w:rFonts w:ascii="CordiaUPC" w:hAnsi="CordiaUPC" w:cs="CordiaUPC"/>
          <w:sz w:val="32"/>
          <w:szCs w:val="32"/>
          <w:cs/>
        </w:rPr>
        <w:t>อปปิ้ง ตึกต่างๆได้ถูกปรับปรุงใหม่มีร้านค้ามากมาย</w:t>
      </w:r>
      <w:r w:rsidR="00322C58" w:rsidRPr="004611CC">
        <w:rPr>
          <w:rFonts w:ascii="CordiaUPC" w:hAnsi="CordiaUPC" w:cs="CordiaUPC"/>
          <w:sz w:val="32"/>
          <w:szCs w:val="32"/>
        </w:rPr>
        <w:t xml:space="preserve"> </w:t>
      </w:r>
      <w:r w:rsidR="00322C58" w:rsidRPr="004611CC">
        <w:rPr>
          <w:rFonts w:ascii="CordiaUPC" w:hAnsi="CordiaUPC" w:cs="CordiaUPC"/>
          <w:sz w:val="32"/>
          <w:szCs w:val="32"/>
          <w:cs/>
        </w:rPr>
        <w:t xml:space="preserve">ทั้งร้านอาหารและร้านของที่ระลึกต่างๆ ตั้งอยู่ประมาณ </w:t>
      </w:r>
      <w:r w:rsidR="00322C58" w:rsidRPr="004611CC">
        <w:rPr>
          <w:rFonts w:ascii="CordiaUPC" w:hAnsi="CordiaUPC" w:cs="CordiaUPC"/>
          <w:sz w:val="32"/>
          <w:szCs w:val="32"/>
        </w:rPr>
        <w:t xml:space="preserve">50 </w:t>
      </w:r>
      <w:r w:rsidR="00322C58" w:rsidRPr="004611CC">
        <w:rPr>
          <w:rFonts w:ascii="CordiaUPC" w:hAnsi="CordiaUPC" w:cs="CordiaUPC"/>
          <w:sz w:val="32"/>
          <w:szCs w:val="32"/>
          <w:cs/>
        </w:rPr>
        <w:t>ร้าน</w:t>
      </w:r>
    </w:p>
    <w:p w14:paraId="4072229A" w14:textId="09247AEF" w:rsidR="00322C58" w:rsidRDefault="00687E35" w:rsidP="00687E35">
      <w:pPr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69B33B3C" wp14:editId="10073B8D">
            <wp:simplePos x="0" y="0"/>
            <wp:positionH relativeFrom="column">
              <wp:posOffset>4094765</wp:posOffset>
            </wp:positionH>
            <wp:positionV relativeFrom="paragraph">
              <wp:posOffset>24765</wp:posOffset>
            </wp:positionV>
            <wp:extent cx="2289175" cy="1576070"/>
            <wp:effectExtent l="133350" t="114300" r="111125" b="138430"/>
            <wp:wrapSquare wrapText="bothSides"/>
            <wp:docPr id="18040915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t="32590" r="21802" b="8929"/>
                    <a:stretch/>
                  </pic:blipFill>
                  <pic:spPr bwMode="auto">
                    <a:xfrm>
                      <a:off x="0" y="0"/>
                      <a:ext cx="2289175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58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จากนั้นพาท่านเดินทางไปยังถนนที่เป็นทางลาดชื่อว่า </w:t>
      </w:r>
      <w:r w:rsidR="00322C58" w:rsidRPr="004611CC">
        <w:rPr>
          <w:rFonts w:ascii="CordiaUPC" w:hAnsi="CordiaUPC" w:cs="CordiaUPC"/>
          <w:b/>
          <w:bCs/>
          <w:color w:val="0D0D0D"/>
          <w:sz w:val="32"/>
          <w:szCs w:val="32"/>
          <w:lang w:eastAsia="ja-JP"/>
        </w:rPr>
        <w:t>“</w:t>
      </w:r>
      <w:r w:rsidR="00322C58" w:rsidRPr="004611CC">
        <w:rPr>
          <w:rFonts w:ascii="CordiaUPC" w:hAnsi="CordiaUPC" w:cs="CordiaUPC"/>
          <w:b/>
          <w:bCs/>
          <w:color w:val="0D0D0D"/>
          <w:sz w:val="32"/>
          <w:szCs w:val="32"/>
          <w:cs/>
          <w:lang w:eastAsia="ja-JP"/>
        </w:rPr>
        <w:t>เนินชมวิวฮาจิมันซากะ</w:t>
      </w:r>
      <w:r w:rsidR="00322C58" w:rsidRPr="004611CC">
        <w:rPr>
          <w:rFonts w:ascii="CordiaUPC" w:hAnsi="CordiaUPC" w:cs="CordiaUPC"/>
          <w:b/>
          <w:bCs/>
          <w:color w:val="0D0D0D"/>
          <w:sz w:val="32"/>
          <w:szCs w:val="32"/>
          <w:lang w:eastAsia="ja-JP"/>
        </w:rPr>
        <w:t>”</w:t>
      </w:r>
      <w:r w:rsidR="00322C58" w:rsidRPr="004611CC">
        <w:rPr>
          <w:rFonts w:ascii="CordiaUPC" w:hAnsi="CordiaUPC" w:cs="CordiaUPC"/>
          <w:color w:val="0D0D0D"/>
          <w:sz w:val="32"/>
          <w:szCs w:val="32"/>
          <w:lang w:eastAsia="ja-JP"/>
        </w:rPr>
        <w:t xml:space="preserve"> </w:t>
      </w:r>
      <w:r w:rsidR="00322C58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>ซึ่งเป็นจุดมุมสูงสามารถมองเห็นวิวทะเลรวมไปถึงท่าเรือรอบอ่าวได้อย่างชัดเจน ตลอดข้างทางสามารถหาซื้อขนมหรือนั่งคา</w:t>
      </w:r>
      <w:proofErr w:type="spellStart"/>
      <w:r w:rsidR="00322C58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>เฟ่</w:t>
      </w:r>
      <w:proofErr w:type="spellEnd"/>
      <w:r w:rsidR="00322C58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>ได้ด้วย</w:t>
      </w:r>
    </w:p>
    <w:p w14:paraId="6E5CF984" w14:textId="77777777" w:rsidR="00F74A77" w:rsidRPr="004611CC" w:rsidRDefault="00F74A77" w:rsidP="00687E35">
      <w:pPr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</w:p>
    <w:p w14:paraId="582A7613" w14:textId="43902C6C" w:rsidR="00F74A77" w:rsidRPr="00A45C95" w:rsidRDefault="00F74A77" w:rsidP="00A00DE4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193AC7" wp14:editId="25D1BC64">
            <wp:simplePos x="0" y="0"/>
            <wp:positionH relativeFrom="column">
              <wp:posOffset>900430</wp:posOffset>
            </wp:positionH>
            <wp:positionV relativeFrom="paragraph">
              <wp:posOffset>78929</wp:posOffset>
            </wp:positionV>
            <wp:extent cx="2805430" cy="1870075"/>
            <wp:effectExtent l="19050" t="0" r="0" b="530225"/>
            <wp:wrapSquare wrapText="bothSides"/>
            <wp:docPr id="15019615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7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58" w:rsidRPr="00A45C95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A45C95" w:rsidRPr="00A45C95">
        <w:rPr>
          <w:rFonts w:ascii="CordiaUPC" w:hAnsi="CordiaUPC" w:cs="CordiaUPC"/>
          <w:sz w:val="32"/>
          <w:szCs w:val="32"/>
          <w:cs/>
        </w:rPr>
        <w:tab/>
      </w:r>
      <w:r w:rsidR="00A45C95" w:rsidRPr="00A45C95">
        <w:rPr>
          <w:rFonts w:ascii="CordiaUPC" w:hAnsi="CordiaUPC" w:cs="CordiaUPC"/>
          <w:b/>
          <w:bCs/>
          <w:sz w:val="32"/>
          <w:szCs w:val="32"/>
        </w:rPr>
        <w:t>“</w:t>
      </w:r>
      <w:r w:rsidR="00322C58" w:rsidRPr="00A45C95">
        <w:rPr>
          <w:rFonts w:ascii="CordiaUPC" w:hAnsi="CordiaUPC" w:cs="CordiaUPC"/>
          <w:b/>
          <w:bCs/>
          <w:sz w:val="32"/>
          <w:szCs w:val="32"/>
          <w:cs/>
        </w:rPr>
        <w:t>เทศการประดับไฟ</w:t>
      </w:r>
      <w:r w:rsidR="00F2239F">
        <w:rPr>
          <w:rFonts w:ascii="CordiaUPC" w:hAnsi="CordiaUPC" w:cs="CordiaUPC"/>
          <w:b/>
          <w:bCs/>
          <w:sz w:val="32"/>
          <w:szCs w:val="32"/>
          <w:cs/>
        </w:rPr>
        <w:br/>
      </w:r>
      <w:r w:rsidR="00322C58" w:rsidRPr="00A45C95">
        <w:rPr>
          <w:rFonts w:ascii="CordiaUPC" w:hAnsi="CordiaUPC" w:cs="CordiaUPC"/>
          <w:b/>
          <w:bCs/>
          <w:sz w:val="32"/>
          <w:szCs w:val="32"/>
          <w:cs/>
        </w:rPr>
        <w:t>ฮาโกดาเตะ</w:t>
      </w:r>
      <w:r w:rsidR="00A45C95" w:rsidRPr="00A45C95">
        <w:rPr>
          <w:rFonts w:ascii="CordiaUPC" w:hAnsi="CordiaUPC" w:cs="CordiaUPC"/>
          <w:b/>
          <w:bCs/>
          <w:sz w:val="32"/>
          <w:szCs w:val="32"/>
        </w:rPr>
        <w:t>”</w:t>
      </w:r>
      <w:r w:rsidR="00A45C95" w:rsidRPr="00A45C95">
        <w:rPr>
          <w:rFonts w:ascii="CordiaUPC" w:hAnsi="CordiaUPC" w:cs="CordiaUPC"/>
          <w:sz w:val="32"/>
          <w:szCs w:val="32"/>
        </w:rPr>
        <w:t xml:space="preserve"> </w:t>
      </w:r>
      <w:r w:rsidR="00F2239F" w:rsidRPr="00F2239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(จัดขึ้นเดือน ธ.ค. 2567 - ก.พ. 2568) </w:t>
      </w:r>
      <w:r w:rsidR="00A45C95" w:rsidRPr="00F2239F">
        <w:rPr>
          <w:rFonts w:ascii="CordiaUPC" w:hAnsi="CordiaUPC" w:cs="CordiaUPC"/>
          <w:sz w:val="32"/>
          <w:szCs w:val="32"/>
          <w:cs/>
        </w:rPr>
        <w:t>เป็น</w:t>
      </w:r>
      <w:r w:rsidR="00A45C95" w:rsidRPr="00A45C95">
        <w:rPr>
          <w:rFonts w:ascii="CordiaUPC" w:hAnsi="CordiaUPC" w:cs="CordiaUPC"/>
          <w:sz w:val="32"/>
          <w:szCs w:val="32"/>
          <w:cs/>
        </w:rPr>
        <w:t xml:space="preserve">กิจกรรมหลักในงาน </w:t>
      </w:r>
      <w:r w:rsidR="00A45C95" w:rsidRPr="00A45C95">
        <w:rPr>
          <w:rFonts w:ascii="CordiaUPC" w:hAnsi="CordiaUPC" w:cs="CordiaUPC"/>
          <w:sz w:val="32"/>
          <w:szCs w:val="32"/>
        </w:rPr>
        <w:t xml:space="preserve">Hakodate Winter Festival </w:t>
      </w:r>
      <w:r w:rsidR="00A45C95" w:rsidRPr="00A45C95">
        <w:rPr>
          <w:rFonts w:ascii="CordiaUPC" w:hAnsi="CordiaUPC" w:cs="CordiaUPC"/>
          <w:sz w:val="32"/>
          <w:szCs w:val="32"/>
          <w:cs/>
        </w:rPr>
        <w:t xml:space="preserve">ซึ่งจัดขึ้นทุกปี มีการประดับไฟราว </w:t>
      </w:r>
      <w:r w:rsidR="00A45C95" w:rsidRPr="00A45C95">
        <w:rPr>
          <w:rFonts w:ascii="CordiaUPC" w:hAnsi="CordiaUPC" w:cs="CordiaUPC"/>
          <w:sz w:val="32"/>
          <w:szCs w:val="32"/>
        </w:rPr>
        <w:t xml:space="preserve">160,000 </w:t>
      </w:r>
      <w:r w:rsidR="00A45C95" w:rsidRPr="00A45C95">
        <w:rPr>
          <w:rFonts w:ascii="CordiaUPC" w:hAnsi="CordiaUPC" w:cs="CordiaUPC"/>
          <w:sz w:val="32"/>
          <w:szCs w:val="32"/>
          <w:cs/>
        </w:rPr>
        <w:t>ดวงบนต้นไม้ริมถนนต่างๆ เช่น เนินฮาจิมั</w:t>
      </w:r>
      <w:r w:rsidR="00A45C95" w:rsidRPr="00A45C95">
        <w:rPr>
          <w:rFonts w:ascii="CordiaUPC" w:hAnsi="CordiaUPC" w:cs="CordiaUPC" w:hint="cs"/>
          <w:sz w:val="32"/>
          <w:szCs w:val="32"/>
          <w:cs/>
        </w:rPr>
        <w:t>น</w:t>
      </w:r>
      <w:r w:rsidR="00A45C95" w:rsidRPr="00A45C95">
        <w:rPr>
          <w:rFonts w:ascii="CordiaUPC" w:hAnsi="CordiaUPC" w:cs="CordiaUPC"/>
          <w:sz w:val="32"/>
          <w:szCs w:val="32"/>
          <w:cs/>
        </w:rPr>
        <w:t>ซากะ เนินนิ</w:t>
      </w:r>
      <w:proofErr w:type="spellStart"/>
      <w:r w:rsidR="00A45C95" w:rsidRPr="00A45C95">
        <w:rPr>
          <w:rFonts w:ascii="CordiaUPC" w:hAnsi="CordiaUPC" w:cs="CordiaUPC"/>
          <w:sz w:val="32"/>
          <w:szCs w:val="32"/>
          <w:cs/>
        </w:rPr>
        <w:t>จูค</w:t>
      </w:r>
      <w:proofErr w:type="spellEnd"/>
      <w:r w:rsidR="00A45C95" w:rsidRPr="00A45C95">
        <w:rPr>
          <w:rFonts w:ascii="CordiaUPC" w:hAnsi="CordiaUPC" w:cs="CordiaUPC"/>
          <w:sz w:val="32"/>
          <w:szCs w:val="32"/>
          <w:cs/>
        </w:rPr>
        <w:t>เค</w:t>
      </w:r>
      <w:proofErr w:type="spellStart"/>
      <w:r w:rsidR="00A45C95" w:rsidRPr="00A45C95">
        <w:rPr>
          <w:rFonts w:ascii="CordiaUPC" w:hAnsi="CordiaUPC" w:cs="CordiaUPC"/>
          <w:sz w:val="32"/>
          <w:szCs w:val="32"/>
          <w:cs/>
        </w:rPr>
        <w:t>็น</w:t>
      </w:r>
      <w:proofErr w:type="spellEnd"/>
      <w:r w:rsidR="00A45C95" w:rsidRPr="00A45C95">
        <w:rPr>
          <w:rFonts w:ascii="CordiaUPC" w:hAnsi="CordiaUPC" w:cs="CordiaUPC"/>
          <w:sz w:val="32"/>
          <w:szCs w:val="32"/>
          <w:cs/>
        </w:rPr>
        <w:t>ซากะ และถนนไคโคซึ่งเชื่อมต่อสถานีฮาโกดาเตะกับบริเวณอ่าว ทำให้ฤดูนี้เป็นฤดูที่เมืองทั้งเมืองจะสว่างสดใส</w:t>
      </w:r>
      <w:r w:rsidR="00A45C95" w:rsidRPr="00A45C9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45C95" w:rsidRPr="00A45C95">
        <w:rPr>
          <w:rFonts w:ascii="CordiaUPC" w:hAnsi="CordiaUPC" w:cs="CordiaUPC"/>
          <w:sz w:val="32"/>
          <w:szCs w:val="32"/>
          <w:cs/>
        </w:rPr>
        <w:t>นอกจากนี้ยังมีการประดับไฟอาคารทางประวัติศาสตร์ในพื้นที่โมโตมาจิอย่างฮาโกดาเตะ เม</w:t>
      </w:r>
      <w:proofErr w:type="spellStart"/>
      <w:r w:rsidR="00A45C95" w:rsidRPr="00A45C95">
        <w:rPr>
          <w:rFonts w:ascii="CordiaUPC" w:hAnsi="CordiaUPC" w:cs="CordiaUPC"/>
          <w:sz w:val="32"/>
          <w:szCs w:val="32"/>
          <w:cs/>
        </w:rPr>
        <w:t>จิคัง</w:t>
      </w:r>
      <w:proofErr w:type="spellEnd"/>
      <w:r w:rsidR="00A45C95" w:rsidRPr="00A45C95">
        <w:rPr>
          <w:rFonts w:ascii="CordiaUPC" w:hAnsi="CordiaUPC" w:cs="CordiaUPC"/>
          <w:sz w:val="32"/>
          <w:szCs w:val="32"/>
          <w:cs/>
        </w:rPr>
        <w:t xml:space="preserve"> โกดังอิฐแดงคาเนโมริ และโบสถ์ต่างๆ ในโมโตมาจิ ให้</w:t>
      </w:r>
      <w:r w:rsidR="00A45C95" w:rsidRPr="00A45C95">
        <w:rPr>
          <w:rFonts w:ascii="CordiaUPC" w:hAnsi="CordiaUPC" w:cs="CordiaUPC" w:hint="cs"/>
          <w:sz w:val="32"/>
          <w:szCs w:val="32"/>
          <w:cs/>
        </w:rPr>
        <w:t>ท่านได้</w:t>
      </w:r>
      <w:r w:rsidR="00A45C95" w:rsidRPr="00A45C95">
        <w:rPr>
          <w:rFonts w:ascii="CordiaUPC" w:hAnsi="CordiaUPC" w:cs="CordiaUPC"/>
          <w:sz w:val="32"/>
          <w:szCs w:val="32"/>
          <w:cs/>
        </w:rPr>
        <w:t>เพลิดเพลิน</w:t>
      </w:r>
      <w:r w:rsidR="00A45C95" w:rsidRPr="00A45C95">
        <w:rPr>
          <w:rFonts w:ascii="CordiaUPC" w:hAnsi="CordiaUPC" w:cs="CordiaUPC" w:hint="cs"/>
          <w:sz w:val="32"/>
          <w:szCs w:val="32"/>
          <w:cs/>
        </w:rPr>
        <w:t>ไป</w:t>
      </w:r>
      <w:r w:rsidR="00A45C95" w:rsidRPr="00A45C95">
        <w:rPr>
          <w:rFonts w:ascii="CordiaUPC" w:hAnsi="CordiaUPC" w:cs="CordiaUPC"/>
          <w:sz w:val="32"/>
          <w:szCs w:val="32"/>
          <w:cs/>
        </w:rPr>
        <w:t>กับบรรยากาศอันหรูหราของเมืองในยามค่ำคืน</w:t>
      </w:r>
    </w:p>
    <w:p w14:paraId="6904D970" w14:textId="0F29D9D6" w:rsidR="00123632" w:rsidRPr="004611CC" w:rsidRDefault="00993C61" w:rsidP="00123632">
      <w:pPr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</w:rPr>
      </w:pPr>
      <w:bookmarkStart w:id="0" w:name="_Hlk136509285"/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ณ </w:t>
      </w:r>
      <w:r w:rsidR="00D4146B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ภัตตาคาร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(</w:t>
      </w:r>
      <w:r w:rsidR="00BE17C9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2</w:t>
      </w:r>
      <w:r w:rsidR="00F565A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  <w:r w:rsidR="00DA377D" w:rsidRPr="004611CC">
        <w:rPr>
          <w:rFonts w:ascii="CordiaUPC" w:hAnsi="CordiaUPC" w:cs="CordiaUPC"/>
          <w:b/>
          <w:bCs/>
          <w:noProof/>
          <w:color w:val="0000FF"/>
          <w:sz w:val="32"/>
          <w:szCs w:val="32"/>
        </w:rPr>
        <w:t xml:space="preserve"> </w:t>
      </w:r>
    </w:p>
    <w:bookmarkEnd w:id="0"/>
    <w:p w14:paraId="56DF4A78" w14:textId="02BC24BB" w:rsidR="00123632" w:rsidRPr="005343FB" w:rsidRDefault="00224C3E" w:rsidP="00F74A77">
      <w:pPr>
        <w:spacing w:before="240"/>
        <w:ind w:left="698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4611CC">
        <w:rPr>
          <w:rFonts w:ascii="CordiaUPC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10EF13" wp14:editId="68DFD2E3">
            <wp:simplePos x="0" y="0"/>
            <wp:positionH relativeFrom="column">
              <wp:posOffset>4625975</wp:posOffset>
            </wp:positionH>
            <wp:positionV relativeFrom="paragraph">
              <wp:posOffset>27011</wp:posOffset>
            </wp:positionV>
            <wp:extent cx="1879600" cy="1386205"/>
            <wp:effectExtent l="0" t="0" r="0" b="0"/>
            <wp:wrapSquare wrapText="bothSides"/>
            <wp:docPr id="5441958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NSEN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86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A2" w:rsidRPr="005343FB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="00F565A2"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5343FB"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HAKODATE KOKUSAI HOTEL </w:t>
      </w:r>
      <w:r w:rsidR="00F565A2" w:rsidRPr="005343F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4A459206" w14:textId="77777777" w:rsidR="00224C3E" w:rsidRDefault="00224C3E" w:rsidP="00224C3E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4611CC">
        <w:rPr>
          <w:rFonts w:ascii="CordiaUPC" w:hAnsi="CordiaUPC" w:cs="CordiaUPC"/>
          <w:color w:val="7030A0"/>
          <w:sz w:val="32"/>
          <w:szCs w:val="32"/>
        </w:rPr>
        <w:t>“</w:t>
      </w:r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4611CC">
        <w:rPr>
          <w:rFonts w:ascii="CordiaUPC" w:hAnsi="CordiaUPC" w:cs="CordiaUPC"/>
          <w:color w:val="7030A0"/>
          <w:sz w:val="32"/>
          <w:szCs w:val="32"/>
          <w:cs/>
        </w:rPr>
        <w:t>เพื่อสุขภาพ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 / “</w:t>
      </w:r>
      <w:proofErr w:type="spellStart"/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ออน</w:t>
      </w:r>
      <w:proofErr w:type="spellEnd"/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เซ็น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4611CC">
        <w:rPr>
          <w:rFonts w:ascii="CordiaUPC" w:hAnsi="CordiaUPC" w:cs="CordiaUPC"/>
          <w:b/>
          <w:bCs/>
          <w:color w:val="7030A0"/>
          <w:sz w:val="32"/>
          <w:szCs w:val="32"/>
        </w:rPr>
        <w:t xml:space="preserve">(Onsen) </w:t>
      </w:r>
      <w:r w:rsidRPr="004611CC">
        <w:rPr>
          <w:rFonts w:ascii="CordiaUPC" w:hAnsi="CordiaUPC" w:cs="CordiaUPC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14:paraId="0B92850A" w14:textId="77777777" w:rsidR="00B06854" w:rsidRDefault="00B06854" w:rsidP="00224C3E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31BEE3" w14:textId="77777777" w:rsidR="00B06854" w:rsidRDefault="00B06854" w:rsidP="00224C3E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202747" w14:textId="77777777" w:rsidR="00B06854" w:rsidRDefault="00B06854" w:rsidP="00224C3E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7371"/>
        <w:gridCol w:w="1559"/>
      </w:tblGrid>
      <w:tr w:rsidR="00B06854" w14:paraId="666C277A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399F8757" w14:textId="77777777" w:rsidR="00B06854" w:rsidRPr="00B06854" w:rsidRDefault="00B06854" w:rsidP="00CE27C3">
            <w:pPr>
              <w:pStyle w:val="Heading1"/>
              <w:tabs>
                <w:tab w:val="left" w:pos="567"/>
              </w:tabs>
              <w:spacing w:before="100" w:beforeAutospacing="1"/>
              <w:jc w:val="center"/>
              <w:rPr>
                <w:rFonts w:ascii="Segoe UI Black" w:hAnsi="Segoe UI Black" w:cs="BoonTook Mon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BoonTook Mon"/>
                <w:b/>
                <w:bCs/>
                <w:sz w:val="32"/>
                <w:szCs w:val="32"/>
              </w:rPr>
              <w:lastRenderedPageBreak/>
              <w:t>DAY 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9C9FF"/>
            <w:vAlign w:val="center"/>
          </w:tcPr>
          <w:p w14:paraId="3817D665" w14:textId="77777777" w:rsidR="00B06854" w:rsidRPr="00B06854" w:rsidRDefault="00B06854" w:rsidP="00CE27C3">
            <w:pPr>
              <w:pStyle w:val="Heading1"/>
              <w:spacing w:before="100" w:beforeAutospacing="1"/>
              <w:ind w:right="425"/>
              <w:jc w:val="center"/>
              <w:rPr>
                <w:rFonts w:ascii="Segoe UI Black" w:hAnsi="Segoe UI Black" w:cs="Prompt Bold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Prompt Bold"/>
                <w:b/>
                <w:bCs/>
                <w:sz w:val="32"/>
                <w:szCs w:val="32"/>
              </w:rPr>
              <w:t xml:space="preserve">        HAKODATE / TOYA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C9FF"/>
            <w:vAlign w:val="bottom"/>
          </w:tcPr>
          <w:p w14:paraId="0588A69A" w14:textId="77777777" w:rsidR="00B06854" w:rsidRPr="00B06854" w:rsidRDefault="00B06854" w:rsidP="00CE27C3">
            <w:pPr>
              <w:pStyle w:val="Heading1"/>
              <w:spacing w:before="100" w:beforeAutospacing="1"/>
              <w:ind w:left="-526" w:right="141"/>
              <w:jc w:val="right"/>
              <w:rPr>
                <w:rFonts w:ascii="Segoe UI Black" w:hAnsi="Segoe UI Black" w:cs="Prompt Bold"/>
                <w:b/>
                <w:bCs/>
                <w:szCs w:val="24"/>
              </w:rPr>
            </w:pPr>
            <w:r w:rsidRPr="00B06854">
              <w:rPr>
                <w:rFonts w:ascii="Segoe UI Black" w:hAnsi="Segoe UI Black" w:cs="Prompt Bold"/>
                <w:b/>
                <w:bCs/>
                <w:szCs w:val="24"/>
                <w:cs/>
              </w:rPr>
              <w:t>(</w:t>
            </w:r>
            <w:r w:rsidRPr="00B06854">
              <w:rPr>
                <w:rFonts w:ascii="Segoe UI Black" w:hAnsi="Segoe UI Black" w:cs="Prompt Bold"/>
                <w:b/>
                <w:bCs/>
                <w:szCs w:val="24"/>
              </w:rPr>
              <w:t>B / L / D)</w:t>
            </w:r>
          </w:p>
        </w:tc>
      </w:tr>
      <w:tr w:rsidR="00B06854" w14:paraId="745FCA51" w14:textId="77777777" w:rsidTr="00B06854">
        <w:tc>
          <w:tcPr>
            <w:tcW w:w="103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5F0"/>
            <w:vAlign w:val="center"/>
          </w:tcPr>
          <w:p w14:paraId="5E3362BD" w14:textId="77777777" w:rsidR="00B06854" w:rsidRDefault="00B06854" w:rsidP="00CE27C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ตลาดเช้าฮาโกดาเตะ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หอคอยโกเรียวคาคุ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นั่งกระเช้า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ภูเขาไฟ</w:t>
            </w:r>
            <w:proofErr w:type="spellStart"/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อุสึ</w:t>
            </w:r>
            <w:proofErr w:type="spellEnd"/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ซัน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นั่งกระเช้า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อุทยานแห่งชาติชิโค</w:t>
            </w:r>
            <w:proofErr w:type="spellStart"/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สึ</w:t>
            </w:r>
            <w:proofErr w:type="spellEnd"/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โทยะ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จุดถ่ายรูป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เทศกาลอุโมงค์ไฟที่ทะเลสาบโทยะ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ab/>
            </w:r>
          </w:p>
        </w:tc>
      </w:tr>
    </w:tbl>
    <w:p w14:paraId="41D09B1D" w14:textId="77777777" w:rsidR="00B06854" w:rsidRDefault="00B06854" w:rsidP="00B06854">
      <w:pPr>
        <w:pStyle w:val="1"/>
        <w:spacing w:before="100" w:beforeAutospacing="1"/>
        <w:ind w:left="284"/>
        <w:jc w:val="both"/>
        <w:rPr>
          <w:rFonts w:ascii="CordiaUPC" w:eastAsia="AngsanaUPC" w:hAnsi="CordiaUPC" w:cs="CordiaUPC"/>
          <w:b/>
          <w:bCs/>
          <w:color w:val="0000FF"/>
          <w:sz w:val="32"/>
          <w:szCs w:val="32"/>
        </w:rPr>
      </w:pPr>
    </w:p>
    <w:p w14:paraId="1862B61A" w14:textId="51D70B12" w:rsidR="00815293" w:rsidRPr="004611CC" w:rsidRDefault="00224C3E" w:rsidP="00B06854">
      <w:pPr>
        <w:pStyle w:val="1"/>
        <w:spacing w:after="240"/>
        <w:ind w:left="284"/>
        <w:jc w:val="both"/>
        <w:rPr>
          <w:rFonts w:ascii="CordiaUPC" w:hAnsi="CordiaUPC" w:cs="CordiaUPC"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52C3D8B" wp14:editId="00843850">
            <wp:simplePos x="0" y="0"/>
            <wp:positionH relativeFrom="column">
              <wp:posOffset>4257040</wp:posOffset>
            </wp:positionH>
            <wp:positionV relativeFrom="paragraph">
              <wp:posOffset>189391</wp:posOffset>
            </wp:positionV>
            <wp:extent cx="2250516" cy="1500344"/>
            <wp:effectExtent l="0" t="0" r="0" b="0"/>
            <wp:wrapSquare wrapText="bothSides"/>
            <wp:docPr id="1802630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30305" name="Picture 18026303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16" cy="15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3</w:t>
      </w:r>
      <w:r w:rsidR="002D2DC3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  <w:r w:rsidR="008A643D" w:rsidRPr="004611CC">
        <w:rPr>
          <w:rFonts w:ascii="CordiaUPC" w:hAnsi="CordiaUPC" w:cs="CordiaUPC"/>
          <w:b/>
          <w:bCs/>
          <w:color w:val="0000FF"/>
          <w:sz w:val="32"/>
          <w:szCs w:val="32"/>
        </w:rPr>
        <w:tab/>
        <w:t xml:space="preserve"> </w:t>
      </w:r>
    </w:p>
    <w:p w14:paraId="10B46C77" w14:textId="7B5F5927" w:rsidR="00815293" w:rsidRPr="004611CC" w:rsidRDefault="00815293" w:rsidP="00815293">
      <w:pPr>
        <w:spacing w:before="240"/>
        <w:ind w:left="1418" w:right="567" w:hanging="1418"/>
        <w:jc w:val="thaiDistribute"/>
        <w:rPr>
          <w:rFonts w:ascii="CordiaUPC" w:hAnsi="CordiaUPC" w:cs="CordiaUPC"/>
          <w:color w:val="0D0D0D"/>
          <w:sz w:val="32"/>
          <w:szCs w:val="32"/>
          <w:cs/>
          <w:lang w:eastAsia="ja-JP"/>
        </w:rPr>
      </w:pPr>
      <w:r w:rsidRPr="004611CC">
        <w:rPr>
          <w:rFonts w:ascii="CordiaUPC" w:hAnsi="CordiaUPC" w:cs="CordiaUPC"/>
          <w:color w:val="0000FF"/>
          <w:sz w:val="32"/>
          <w:szCs w:val="32"/>
        </w:rPr>
        <w:tab/>
      </w:r>
      <w:r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นำท่านเดินทางชม </w:t>
      </w:r>
      <w:r w:rsidRPr="004611CC">
        <w:rPr>
          <w:rFonts w:ascii="CordiaUPC" w:hAnsi="CordiaUPC" w:cs="CordiaUPC"/>
          <w:b/>
          <w:bCs/>
          <w:color w:val="0D0D0D"/>
          <w:sz w:val="32"/>
          <w:szCs w:val="32"/>
          <w:cs/>
          <w:lang w:eastAsia="ja-JP"/>
        </w:rPr>
        <w:t>“ตลาดเช้าฮาโกดาเตะ”</w:t>
      </w:r>
      <w:r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 ณ หัวมุมถนนใกล้กับสถานีฮาโกดาเตะ ตลาดเช้าอันแสนพลุกพล่านที่คอยยั่วยวนนักท่องเที่ยวให้เข้าไปเลือกซื้อของสดๆ ชั้นดีจากฮาโกดาเตะ โดยตลาดเช้าเริ่มเปิดขายแต่เช้าตรู่ตั้งแต่เวลาตีห้า (หกโมงเช้าหากเป็นฤดูหนาว) และปิดเวลาเที่ยง </w:t>
      </w:r>
      <w:r w:rsidR="00687E35">
        <w:rPr>
          <w:rFonts w:ascii="CordiaUPC" w:hAnsi="CordiaUPC" w:cs="CordiaUPC" w:hint="cs"/>
          <w:color w:val="0D0D0D"/>
          <w:sz w:val="32"/>
          <w:szCs w:val="32"/>
          <w:cs/>
          <w:lang w:eastAsia="ja-JP"/>
        </w:rPr>
        <w:t>มีทั้ง</w:t>
      </w:r>
      <w:r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>อาหารทะเล ผักผลไม้ และขนมหวาน</w:t>
      </w:r>
      <w:r w:rsidR="00687E35">
        <w:rPr>
          <w:rFonts w:ascii="CordiaUPC" w:hAnsi="CordiaUPC" w:cs="CordiaUPC" w:hint="cs"/>
          <w:color w:val="0D0D0D"/>
          <w:sz w:val="32"/>
          <w:szCs w:val="32"/>
          <w:cs/>
          <w:lang w:eastAsia="ja-JP"/>
        </w:rPr>
        <w:t xml:space="preserve"> และอีกมากมาย</w:t>
      </w:r>
      <w:r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 ให้ท่านได้เพลิดเพลินไปกับการซื้อของที่ตลาด</w:t>
      </w:r>
      <w:r w:rsidRPr="004611CC">
        <w:rPr>
          <w:rFonts w:ascii="CordiaUPC" w:hAnsi="CordiaUPC" w:cs="CordiaUPC"/>
          <w:color w:val="0000FF"/>
          <w:sz w:val="32"/>
          <w:szCs w:val="32"/>
        </w:rPr>
        <w:tab/>
      </w:r>
      <w:r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 </w:t>
      </w:r>
    </w:p>
    <w:p w14:paraId="5BA2BACD" w14:textId="154B381D" w:rsidR="00815293" w:rsidRPr="004611CC" w:rsidRDefault="004E4A2A" w:rsidP="004E4A2A">
      <w:pPr>
        <w:tabs>
          <w:tab w:val="left" w:pos="1418"/>
        </w:tabs>
        <w:spacing w:before="240" w:after="240"/>
        <w:ind w:left="1418" w:right="567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4611CC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26767711" wp14:editId="6B66FC09">
            <wp:simplePos x="0" y="0"/>
            <wp:positionH relativeFrom="column">
              <wp:posOffset>4202847</wp:posOffset>
            </wp:positionH>
            <wp:positionV relativeFrom="paragraph">
              <wp:posOffset>255214</wp:posOffset>
            </wp:positionV>
            <wp:extent cx="2250440" cy="1514475"/>
            <wp:effectExtent l="0" t="0" r="0" b="0"/>
            <wp:wrapSquare wrapText="bothSides"/>
            <wp:docPr id="76" name="Picture 7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 r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815293" w:rsidRPr="004611CC">
        <w:rPr>
          <w:rFonts w:ascii="CordiaUPC" w:hAnsi="CordiaUPC" w:cs="CordiaUPC"/>
          <w:b/>
          <w:bCs/>
          <w:color w:val="0D0D0D"/>
          <w:sz w:val="32"/>
          <w:szCs w:val="32"/>
          <w:cs/>
          <w:lang w:eastAsia="ja-JP"/>
        </w:rPr>
        <w:t>“หอคอยโกเรียวคาคุ”</w:t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 ตั้งอยู่เมืองฮาโกดาเตะ สร้างขึ้นเพื่อป้องกันการรุกรานจากรัสเซียในสมัยสงครามระหว่างญี่ปุ่นกับรัสเซียเป็นเวลายาวนาน </w:t>
      </w:r>
      <w:r w:rsidR="00815293" w:rsidRPr="004611CC">
        <w:rPr>
          <w:rFonts w:ascii="CordiaUPC" w:hAnsi="CordiaUPC" w:cs="CordiaUPC"/>
          <w:color w:val="0D0D0D"/>
          <w:sz w:val="32"/>
          <w:szCs w:val="32"/>
          <w:lang w:eastAsia="ja-JP"/>
        </w:rPr>
        <w:t xml:space="preserve">8 </w:t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>ปี ตั้งแต่ ปี ค.ศ.</w:t>
      </w:r>
      <w:r w:rsidR="00815293" w:rsidRPr="004611CC">
        <w:rPr>
          <w:rFonts w:ascii="CordiaUPC" w:hAnsi="CordiaUPC" w:cs="CordiaUPC"/>
          <w:color w:val="0D0D0D"/>
          <w:sz w:val="32"/>
          <w:szCs w:val="32"/>
          <w:lang w:eastAsia="ja-JP"/>
        </w:rPr>
        <w:t xml:space="preserve"> 1857 </w:t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นับว่าเป็นป้อมปราการแบบยุโรปในญี่ปุ่นแห่งแรกที่มีลักษณะเป็นรูปดาว </w:t>
      </w:r>
      <w:r w:rsidR="00815293" w:rsidRPr="004611CC">
        <w:rPr>
          <w:rFonts w:ascii="CordiaUPC" w:hAnsi="CordiaUPC" w:cs="CordiaUPC"/>
          <w:color w:val="0D0D0D"/>
          <w:sz w:val="32"/>
          <w:szCs w:val="32"/>
          <w:lang w:eastAsia="ja-JP"/>
        </w:rPr>
        <w:t xml:space="preserve">5 </w:t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แฉกเมื่อมองจากที่สูง และเป็นที่มั่นสุดท้ายของรัฐบาลโชกุนโตกุกาว่า ซึ่งต่อสู้กับกองทัพฝ่ายรัฐบาลในยุคฟื้นฟูประเทศสมัยเมย์จิ เชิญท่านขึ้นสู่ยอด </w:t>
      </w:r>
      <w:r w:rsidR="00815293" w:rsidRPr="004611CC">
        <w:rPr>
          <w:rFonts w:ascii="CordiaUPC" w:hAnsi="CordiaUPC" w:cs="CordiaUPC"/>
          <w:b/>
          <w:bCs/>
          <w:color w:val="0D0D0D"/>
          <w:sz w:val="32"/>
          <w:szCs w:val="32"/>
          <w:cs/>
          <w:lang w:eastAsia="ja-JP"/>
        </w:rPr>
        <w:t>“หอคอยโกเรียวคาคุ”</w:t>
      </w:r>
      <w:r w:rsidR="00815293" w:rsidRPr="004611CC">
        <w:rPr>
          <w:rFonts w:ascii="CordiaUPC" w:hAnsi="CordiaUPC" w:cs="CordiaUPC"/>
          <w:color w:val="0D0D0D"/>
          <w:sz w:val="32"/>
          <w:szCs w:val="32"/>
          <w:cs/>
          <w:lang w:eastAsia="ja-JP"/>
        </w:rPr>
        <w:t xml:space="preserve"> เพื่อชมความสวยงามของป้อมโกเรียวคาคุในช่วงฤดูหนาวที่ขาวโพลนไปด้วยหิมะ</w:t>
      </w:r>
    </w:p>
    <w:p w14:paraId="3FFBA956" w14:textId="326F389C" w:rsidR="00AA5166" w:rsidRPr="004611CC" w:rsidRDefault="00993C61" w:rsidP="00F74A77">
      <w:pPr>
        <w:spacing w:after="100" w:afterAutospacing="1"/>
        <w:ind w:left="284"/>
        <w:jc w:val="thaiDistribute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2D2DC3" w:rsidRPr="004611CC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2D2DC3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4</w:t>
      </w:r>
      <w:r w:rsidR="002D2DC3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  <w:r w:rsidR="00AA5166" w:rsidRPr="004611CC">
        <w:rPr>
          <w:rFonts w:ascii="CordiaUPC" w:hAnsi="CordiaUPC" w:cs="CordiaUPC"/>
          <w:sz w:val="32"/>
          <w:szCs w:val="32"/>
        </w:rPr>
        <w:tab/>
      </w:r>
    </w:p>
    <w:p w14:paraId="5C2FF6DF" w14:textId="6FDB74E9" w:rsidR="00067C5B" w:rsidRPr="004611CC" w:rsidRDefault="00224C3E" w:rsidP="00AA5166">
      <w:pPr>
        <w:spacing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Angsana New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18B66F5" wp14:editId="6B710F5B">
            <wp:simplePos x="0" y="0"/>
            <wp:positionH relativeFrom="column">
              <wp:posOffset>3907837</wp:posOffset>
            </wp:positionH>
            <wp:positionV relativeFrom="paragraph">
              <wp:posOffset>47549</wp:posOffset>
            </wp:positionV>
            <wp:extent cx="2550160" cy="1697355"/>
            <wp:effectExtent l="133350" t="114300" r="135890" b="150495"/>
            <wp:wrapSquare wrapText="bothSides"/>
            <wp:docPr id="13548784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78494" name="Picture 13548784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69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66" w:rsidRPr="004611CC">
        <w:rPr>
          <w:rFonts w:ascii="CordiaUPC" w:hAnsi="CordiaUPC" w:cs="CordiaUPC"/>
          <w:sz w:val="32"/>
          <w:szCs w:val="32"/>
          <w:cs/>
        </w:rPr>
        <w:t>หลังอาหารกลางวัน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นำท่านเปลี่ยนบรรยากาศโดยการ 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>“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  <w:cs/>
        </w:rPr>
        <w:t>นั่งกระเช้าไฟฟ้า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 xml:space="preserve">”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สู่ 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>“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  <w:cs/>
        </w:rPr>
        <w:t>ภูเขาไฟอุสุ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>”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 xml:space="preserve"> </w:t>
      </w:r>
      <w:r w:rsidR="00067C5B" w:rsidRPr="004611CC">
        <w:rPr>
          <w:rFonts w:ascii="CordiaUPC" w:eastAsia="Angsana New" w:hAnsi="CordiaUPC" w:cs="CordiaUPC"/>
          <w:b/>
          <w:bCs/>
          <w:color w:val="FF0000"/>
          <w:sz w:val="32"/>
          <w:szCs w:val="32"/>
          <w:cs/>
        </w:rPr>
        <w:t>(ในกรณีที่อากาศเอื้ออำนวย)</w:t>
      </w:r>
      <w:r w:rsidR="00067C5B"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 (ใช้เวลาเดินทางประมาณ </w:t>
      </w:r>
      <w:r w:rsidR="004E4A2A">
        <w:rPr>
          <w:rFonts w:ascii="CordiaUPC" w:hAnsi="CordiaUPC" w:cs="CordiaUPC"/>
          <w:color w:val="7030A0"/>
          <w:sz w:val="32"/>
          <w:szCs w:val="32"/>
        </w:rPr>
        <w:t>3</w:t>
      </w:r>
      <w:r w:rsidR="00067C5B"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ภูเขาไฟอุสุนั้นมีความสูง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>733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เมตรเหนือระดับน้ำทะเล และได้ขึ้นชื่อว่าเป็นภูเขาไฟที่ระเบิดบ่อยที่สุดในญี่ปุ่นในช่วง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>100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ปีที่ผ่านมา โดยเกิดการปะทุขึ้น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>4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ครั้ง ซึ่งทำให้เถ้าถ่านจำนวนมากพุ่งออกมาเป็นระยะทางไกลทำลายอาคารต่างๆ ในพื้นที่บางส่วนของเมืองโทยะโกะ</w:t>
      </w:r>
      <w:proofErr w:type="spellStart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ออน</w:t>
      </w:r>
      <w:proofErr w:type="spellEnd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เซน และเนื่องจากมีการเฝ้าระวังติดตามและใช้เครื่องมือวิทยาศาสตร์ที่ทันสมัยทำให้คาดการณ์การปะทุของภูเขาไฟได้ล่วงหน้า เพื่อให้ผู้คนอพยพออกจากเมืองได้ทันจึงไม่มีใครได้รับบาดเจ็บ </w:t>
      </w:r>
      <w:r w:rsidR="00067C5B" w:rsidRPr="004611CC">
        <w:rPr>
          <w:rFonts w:ascii="CordiaUPC" w:hAnsi="CordiaUPC" w:cs="CordiaUPC"/>
          <w:color w:val="000000"/>
          <w:sz w:val="32"/>
          <w:szCs w:val="32"/>
          <w:cs/>
        </w:rPr>
        <w:t>ปัจจุบันภูเขาลูกนี้หยุดเติบโต</w:t>
      </w:r>
      <w:r w:rsidR="00067C5B" w:rsidRPr="004611CC">
        <w:rPr>
          <w:rFonts w:ascii="CordiaUPC" w:hAnsi="CordiaUPC" w:cs="CordiaUPC"/>
          <w:color w:val="000000"/>
          <w:sz w:val="32"/>
          <w:szCs w:val="32"/>
          <w:cs/>
        </w:rPr>
        <w:lastRenderedPageBreak/>
        <w:t>แล้ว แต่ยังมีควันขาวปะทุออกมาตามรอยแยกแตกของพื้นหินบนยอดเขาซึ่งมีความร้อนสูงมาก อิสระให้ท่านได้ ชื่นชมกับความสวยงามของธรรมชาติและวิวทิวทัศน์ในอีกรูปแบบหนึ่ง</w:t>
      </w:r>
    </w:p>
    <w:p w14:paraId="04978245" w14:textId="75916192" w:rsidR="004E4A2A" w:rsidRPr="004E4A2A" w:rsidRDefault="004E4A2A" w:rsidP="004E4A2A">
      <w:pPr>
        <w:spacing w:after="240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Angsana New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BC47EA1" wp14:editId="6DAA44C6">
            <wp:simplePos x="0" y="0"/>
            <wp:positionH relativeFrom="column">
              <wp:posOffset>3969385</wp:posOffset>
            </wp:positionH>
            <wp:positionV relativeFrom="paragraph">
              <wp:posOffset>97155</wp:posOffset>
            </wp:positionV>
            <wp:extent cx="2409825" cy="1603375"/>
            <wp:effectExtent l="19050" t="0" r="9525" b="454025"/>
            <wp:wrapSquare wrapText="bothSides"/>
            <wp:docPr id="192021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1671" name="Picture 19202167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3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จากนั้นพาท่านเดินทางสู่ 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>“</w:t>
      </w:r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  <w:cs/>
        </w:rPr>
        <w:t>จุดชมวิว ไซโล เทมโบ</w:t>
      </w:r>
      <w:proofErr w:type="spellStart"/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  <w:cs/>
        </w:rPr>
        <w:t>ได</w:t>
      </w:r>
      <w:proofErr w:type="spellEnd"/>
      <w:r w:rsidR="00067C5B" w:rsidRPr="004611CC">
        <w:rPr>
          <w:rFonts w:ascii="CordiaUPC" w:eastAsia="Angsana New" w:hAnsi="CordiaUPC" w:cs="CordiaUPC"/>
          <w:b/>
          <w:bCs/>
          <w:color w:val="000000"/>
          <w:sz w:val="32"/>
          <w:szCs w:val="32"/>
        </w:rPr>
        <w:t>”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 xml:space="preserve"> (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จุดถ่ายรูป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 xml:space="preserve">)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จากหอชมวิว ท่านสามารถมองเห็นทัศนียภาพของทะเลสาบโทยะ รวมถึงเกาะนาคาจิมะ เขาอุสุ เขาโชวะชินซัง ย่านโทยะโกะ</w:t>
      </w:r>
      <w:proofErr w:type="spellStart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ออน</w:t>
      </w:r>
      <w:proofErr w:type="spellEnd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เซ็น และปากปล่องภูเขาไฟนิชิยามะ นอกจากนี้ยังสามารถมองเห็นเขาโยเท</w:t>
      </w:r>
      <w:proofErr w:type="spellStart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ย์</w:t>
      </w:r>
      <w:proofErr w:type="spellEnd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ซึ่งได้รับการขนานนามว่าเป็นภูเขาไฟฟูจิแห่งเอโซะทางทิศตะวันตก รวมถึงเขา</w:t>
      </w:r>
      <w:proofErr w:type="spellStart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รุซุตสึ</w:t>
      </w:r>
      <w:proofErr w:type="spellEnd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ชิริ</w:t>
      </w:r>
      <w:proofErr w:type="spellStart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เบ็ตสึ</w:t>
      </w:r>
      <w:proofErr w:type="spellEnd"/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 xml:space="preserve"> เทือกเขานิเซโกะ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</w:rPr>
        <w:t xml:space="preserve"> </w:t>
      </w:r>
      <w:r w:rsidR="00067C5B" w:rsidRPr="004611CC">
        <w:rPr>
          <w:rFonts w:ascii="CordiaUPC" w:eastAsia="Angsana New" w:hAnsi="CordiaUPC" w:cs="CordiaUPC"/>
          <w:color w:val="000000"/>
          <w:sz w:val="32"/>
          <w:szCs w:val="32"/>
          <w:cs/>
        </w:rPr>
        <w:t>เขาคอมบุ และภูเขาน้อยใหญ่อื่น ๆ ได้อีกด้วย</w:t>
      </w:r>
    </w:p>
    <w:p w14:paraId="69BE8A80" w14:textId="6AD124E9" w:rsidR="004E4A2A" w:rsidRPr="004E4A2A" w:rsidRDefault="004E4A2A" w:rsidP="004E4A2A">
      <w:pPr>
        <w:spacing w:after="240"/>
        <w:ind w:left="1418"/>
        <w:jc w:val="thaiDistribute"/>
        <w:rPr>
          <w:rFonts w:ascii="CordiaUPC" w:hAnsi="CordiaUPC" w:cs="CordiaUPC"/>
          <w:color w:val="0000FF"/>
          <w:sz w:val="32"/>
          <w:szCs w:val="32"/>
        </w:rPr>
      </w:pPr>
      <w:r w:rsidRPr="004E4A2A">
        <w:rPr>
          <w:rFonts w:ascii="CordiaUPC" w:hAnsi="CordiaUPC" w:cs="CordiaUPC"/>
          <w:noProof/>
          <w:sz w:val="32"/>
          <w:szCs w:val="32"/>
          <w:cs/>
        </w:rPr>
        <w:drawing>
          <wp:inline distT="0" distB="0" distL="0" distR="0" wp14:anchorId="7AA38CF4" wp14:editId="5E3ED603">
            <wp:extent cx="2470536" cy="1767216"/>
            <wp:effectExtent l="133350" t="114300" r="101600" b="137795"/>
            <wp:docPr id="10" name="Picture 1" descr="https://www.jnto.or.th/wp-content/uploads/2018/10/romantic-in-hokkaid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nto.or.th/wp-content/uploads/2018/10/romantic-in-hokkaido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t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2" cy="1785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rdiaUPC" w:hAnsi="CordiaUPC" w:cs="CordiaUPC"/>
          <w:color w:val="0000FF"/>
          <w:sz w:val="32"/>
          <w:szCs w:val="32"/>
        </w:rPr>
        <w:t xml:space="preserve">   </w:t>
      </w:r>
      <w:r w:rsidRPr="004E4A2A">
        <w:rPr>
          <w:rFonts w:ascii="CordiaUPC" w:hAnsi="CordiaUPC" w:cs="CordiaUPC"/>
          <w:noProof/>
          <w:color w:val="0000FF"/>
          <w:sz w:val="32"/>
          <w:szCs w:val="32"/>
        </w:rPr>
        <w:drawing>
          <wp:inline distT="0" distB="0" distL="0" distR="0" wp14:anchorId="507C5872" wp14:editId="2BA5290D">
            <wp:extent cx="2468427" cy="1772484"/>
            <wp:effectExtent l="133350" t="114300" r="103505" b="151765"/>
            <wp:docPr id="1661923266" name="Picture 4" descr="C:\Users\nipaporn\Desktop\ph01-1-640x4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paporn\Desktop\ph01-1-640x480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26" cy="1788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76BE8E" w14:textId="4FC775EB" w:rsidR="00067C5B" w:rsidRPr="004E4A2A" w:rsidRDefault="004E4A2A" w:rsidP="004E4A2A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4E4A2A">
        <w:rPr>
          <w:rFonts w:ascii="CordiaUPC" w:hAnsi="CordiaUPC" w:cs="CordiaUPC"/>
          <w:sz w:val="32"/>
          <w:szCs w:val="32"/>
          <w:cs/>
        </w:rPr>
        <w:t xml:space="preserve">จากนั้นพาท่านไปชม </w:t>
      </w:r>
      <w:r w:rsidRPr="004E4A2A">
        <w:rPr>
          <w:rFonts w:ascii="CordiaUPC" w:hAnsi="CordiaUPC" w:cs="CordiaUPC"/>
          <w:b/>
          <w:bCs/>
          <w:sz w:val="32"/>
          <w:szCs w:val="32"/>
        </w:rPr>
        <w:t>“</w:t>
      </w:r>
      <w:r w:rsidRPr="004E4A2A">
        <w:rPr>
          <w:rFonts w:ascii="CordiaUPC" w:hAnsi="CordiaUPC" w:cs="CordiaUPC"/>
          <w:b/>
          <w:bCs/>
          <w:sz w:val="32"/>
          <w:szCs w:val="32"/>
          <w:cs/>
        </w:rPr>
        <w:t>เทศกาลอุโมงค์ไฟ</w:t>
      </w:r>
      <w:r w:rsidRPr="004E4A2A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Pr="004E4A2A">
        <w:rPr>
          <w:rFonts w:ascii="CordiaUPC" w:hAnsi="CordiaUPC" w:cs="CordiaUPC"/>
          <w:b/>
          <w:bCs/>
          <w:sz w:val="32"/>
          <w:szCs w:val="32"/>
          <w:cs/>
        </w:rPr>
        <w:t>ทะเลสาบโทยะ</w:t>
      </w:r>
      <w:r w:rsidRPr="004E4A2A">
        <w:rPr>
          <w:rFonts w:ascii="CordiaUPC" w:hAnsi="CordiaUPC" w:cs="CordiaUPC"/>
          <w:b/>
          <w:bCs/>
          <w:sz w:val="32"/>
          <w:szCs w:val="32"/>
        </w:rPr>
        <w:t>”</w:t>
      </w:r>
      <w:r w:rsidRPr="004E4A2A">
        <w:rPr>
          <w:rFonts w:ascii="CordiaUPC" w:hAnsi="CordiaUPC" w:cs="CordiaUPC"/>
          <w:sz w:val="32"/>
          <w:szCs w:val="32"/>
        </w:rPr>
        <w:t xml:space="preserve"> </w:t>
      </w:r>
      <w:r w:rsidRPr="004E4A2A">
        <w:rPr>
          <w:rFonts w:ascii="CordiaUPC" w:hAnsi="CordiaUPC" w:cs="CordiaUPC"/>
          <w:b/>
          <w:bCs/>
          <w:color w:val="FF0000"/>
          <w:sz w:val="32"/>
          <w:szCs w:val="32"/>
          <w:cs/>
        </w:rPr>
        <w:t>(จัดขึ้น</w:t>
      </w:r>
      <w:r w:rsidR="00F2239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เดือน พ.ย. 2567 -</w:t>
      </w:r>
      <w:r w:rsidR="007A088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ต้นเดือน มี.ค.</w:t>
      </w:r>
      <w:r w:rsidR="00F2239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2568</w:t>
      </w:r>
      <w:r w:rsidRPr="004E4A2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</w:t>
      </w:r>
      <w:r w:rsidRPr="004E4A2A">
        <w:rPr>
          <w:rFonts w:ascii="CordiaUPC" w:hAnsi="CordiaUPC" w:cs="CordiaUPC"/>
          <w:sz w:val="32"/>
          <w:szCs w:val="32"/>
          <w:cs/>
        </w:rPr>
        <w:t xml:space="preserve">โดยในช่วงฤดูหนาวนั้นเมืองโทยะก็มีการประดับประดาด้วยหลอดไฟจำนวนกว่า </w:t>
      </w:r>
      <w:r w:rsidRPr="004E4A2A">
        <w:rPr>
          <w:rFonts w:ascii="CordiaUPC" w:hAnsi="CordiaUPC" w:cs="CordiaUPC"/>
          <w:sz w:val="32"/>
          <w:szCs w:val="32"/>
        </w:rPr>
        <w:t xml:space="preserve">12,000 </w:t>
      </w:r>
      <w:r w:rsidRPr="004E4A2A">
        <w:rPr>
          <w:rFonts w:ascii="CordiaUPC" w:hAnsi="CordiaUPC" w:cs="CordiaUPC"/>
          <w:sz w:val="32"/>
          <w:szCs w:val="32"/>
          <w:cs/>
        </w:rPr>
        <w:t>ดวงตามถนนจากเมือง</w:t>
      </w:r>
      <w:proofErr w:type="spellStart"/>
      <w:r w:rsidRPr="004E4A2A">
        <w:rPr>
          <w:rFonts w:ascii="CordiaUPC" w:hAnsi="CordiaUPC" w:cs="CordiaUPC"/>
          <w:sz w:val="32"/>
          <w:szCs w:val="32"/>
          <w:cs/>
        </w:rPr>
        <w:t>ออน</w:t>
      </w:r>
      <w:proofErr w:type="spellEnd"/>
      <w:r w:rsidRPr="004E4A2A">
        <w:rPr>
          <w:rFonts w:ascii="CordiaUPC" w:hAnsi="CordiaUPC" w:cs="CordiaUPC"/>
          <w:sz w:val="32"/>
          <w:szCs w:val="32"/>
          <w:cs/>
        </w:rPr>
        <w:t>เซ็นไปยังริมฝั่งทะเลสาบโทยะ เรียกว่าถนนประดับไฟอยู่ตลอดทั้งปี นอกจากนี้ตั้งแต่ช่วงปลายเดือนพฤศจิกายนเป็นต้นไปที่ลานนิงิวะอิ</w:t>
      </w:r>
      <w:proofErr w:type="spellStart"/>
      <w:r w:rsidRPr="004E4A2A">
        <w:rPr>
          <w:rFonts w:ascii="CordiaUPC" w:hAnsi="CordiaUPC" w:cs="CordiaUPC"/>
          <w:sz w:val="32"/>
          <w:szCs w:val="32"/>
          <w:cs/>
        </w:rPr>
        <w:t>ฮิ</w:t>
      </w:r>
      <w:proofErr w:type="spellEnd"/>
      <w:r w:rsidRPr="004E4A2A">
        <w:rPr>
          <w:rFonts w:ascii="CordiaUPC" w:hAnsi="CordiaUPC" w:cs="CordiaUPC"/>
          <w:sz w:val="32"/>
          <w:szCs w:val="32"/>
          <w:cs/>
        </w:rPr>
        <w:t>โรบะ ใจกลางเมือง</w:t>
      </w:r>
      <w:proofErr w:type="spellStart"/>
      <w:r w:rsidRPr="004E4A2A">
        <w:rPr>
          <w:rFonts w:ascii="CordiaUPC" w:hAnsi="CordiaUPC" w:cs="CordiaUPC"/>
          <w:sz w:val="32"/>
          <w:szCs w:val="32"/>
          <w:cs/>
        </w:rPr>
        <w:t>ออน</w:t>
      </w:r>
      <w:proofErr w:type="spellEnd"/>
      <w:r w:rsidRPr="004E4A2A">
        <w:rPr>
          <w:rFonts w:ascii="CordiaUPC" w:hAnsi="CordiaUPC" w:cs="CordiaUPC"/>
          <w:sz w:val="32"/>
          <w:szCs w:val="32"/>
          <w:cs/>
        </w:rPr>
        <w:t xml:space="preserve">เซ็นก็จะได้เห็นอุโมงค์ประดับไฟอีกด้วย อุโมงค์ที่สว่างไสวระยิบระยับไปตลอดระยะทางราว </w:t>
      </w:r>
      <w:r w:rsidRPr="004E4A2A">
        <w:rPr>
          <w:rFonts w:ascii="CordiaUPC" w:hAnsi="CordiaUPC" w:cs="CordiaUPC"/>
          <w:sz w:val="32"/>
          <w:szCs w:val="32"/>
        </w:rPr>
        <w:t xml:space="preserve">70 </w:t>
      </w:r>
      <w:r w:rsidRPr="004E4A2A">
        <w:rPr>
          <w:rFonts w:ascii="CordiaUPC" w:hAnsi="CordiaUPC" w:cs="CordiaUPC"/>
          <w:sz w:val="32"/>
          <w:szCs w:val="32"/>
          <w:cs/>
        </w:rPr>
        <w:t xml:space="preserve">เมตรด้วยหลอดไฟ </w:t>
      </w:r>
      <w:r w:rsidRPr="004E4A2A">
        <w:rPr>
          <w:rFonts w:ascii="CordiaUPC" w:hAnsi="CordiaUPC" w:cs="CordiaUPC"/>
          <w:sz w:val="32"/>
          <w:szCs w:val="32"/>
        </w:rPr>
        <w:t xml:space="preserve">LED </w:t>
      </w:r>
      <w:r w:rsidRPr="004E4A2A">
        <w:rPr>
          <w:rFonts w:ascii="CordiaUPC" w:hAnsi="CordiaUPC" w:cs="CordiaUPC"/>
          <w:sz w:val="32"/>
          <w:szCs w:val="32"/>
          <w:cs/>
        </w:rPr>
        <w:t xml:space="preserve">จำนวนกว่า </w:t>
      </w:r>
      <w:r w:rsidRPr="004E4A2A">
        <w:rPr>
          <w:rFonts w:ascii="CordiaUPC" w:hAnsi="CordiaUPC" w:cs="CordiaUPC"/>
          <w:sz w:val="32"/>
          <w:szCs w:val="32"/>
        </w:rPr>
        <w:t xml:space="preserve">400,000 </w:t>
      </w:r>
      <w:r w:rsidRPr="004E4A2A">
        <w:rPr>
          <w:rFonts w:ascii="CordiaUPC" w:hAnsi="CordiaUPC" w:cs="CordiaUPC"/>
          <w:sz w:val="32"/>
          <w:szCs w:val="32"/>
          <w:cs/>
        </w:rPr>
        <w:t>ดวงนี้นอกจากจะได้รับความนิยมในหมู่คู่รักแล้วก็ยังเป็นที่นิยมของกลุ่มผู้มาเที่ยวเป็นครอบครัวที่มีเด็กเล็กมาด้วยเช่นกัน</w:t>
      </w:r>
    </w:p>
    <w:p w14:paraId="1A16E2D1" w14:textId="430A083F" w:rsidR="00A00DE4" w:rsidRPr="004611CC" w:rsidRDefault="006B188E" w:rsidP="00444BB7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</w:t>
      </w:r>
      <w:r w:rsidR="00387141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ย็น</w:t>
      </w:r>
      <w:r w:rsidR="00387141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="00D4146B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387141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387141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(5)</w:t>
      </w:r>
    </w:p>
    <w:p w14:paraId="51BFE4EC" w14:textId="2B90847D" w:rsidR="00157961" w:rsidRPr="005343FB" w:rsidRDefault="005343FB" w:rsidP="00D4146B">
      <w:pPr>
        <w:ind w:left="2127" w:hanging="709"/>
        <w:rPr>
          <w:rFonts w:ascii="CordiaUPC" w:hAnsi="CordiaUPC" w:cs="CordiaUPC"/>
          <w:b/>
          <w:bCs/>
          <w:sz w:val="32"/>
          <w:szCs w:val="32"/>
        </w:rPr>
      </w:pPr>
      <w:r w:rsidRPr="004611CC">
        <w:rPr>
          <w:rFonts w:ascii="CordiaUPC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050ABD2B" wp14:editId="01E80D2A">
            <wp:simplePos x="0" y="0"/>
            <wp:positionH relativeFrom="column">
              <wp:posOffset>4618355</wp:posOffset>
            </wp:positionH>
            <wp:positionV relativeFrom="paragraph">
              <wp:posOffset>18680</wp:posOffset>
            </wp:positionV>
            <wp:extent cx="1879600" cy="1386205"/>
            <wp:effectExtent l="0" t="0" r="0" b="0"/>
            <wp:wrapSquare wrapText="bothSides"/>
            <wp:docPr id="14252699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NSEN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86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A6" w:rsidRPr="005343FB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="00883214"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F31A6"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: </w:t>
      </w:r>
      <w:r w:rsidRPr="005343FB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>TOYA KOHANTEI HOTEL</w:t>
      </w:r>
      <w:r w:rsidRPr="005343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F31A6" w:rsidRPr="005343F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C200A07" w14:textId="339E09A5" w:rsidR="00B06854" w:rsidRDefault="00A00DE4" w:rsidP="00F74A77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4611CC">
        <w:rPr>
          <w:rFonts w:ascii="CordiaUPC" w:hAnsi="CordiaUPC" w:cs="CordiaUPC"/>
          <w:color w:val="7030A0"/>
          <w:sz w:val="32"/>
          <w:szCs w:val="32"/>
        </w:rPr>
        <w:t>“</w:t>
      </w:r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4611CC">
        <w:rPr>
          <w:rFonts w:ascii="CordiaUPC" w:hAnsi="CordiaUPC" w:cs="CordiaUPC"/>
          <w:color w:val="7030A0"/>
          <w:sz w:val="32"/>
          <w:szCs w:val="32"/>
          <w:cs/>
        </w:rPr>
        <w:t>เพื่อสุขภาพ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 / “</w:t>
      </w:r>
      <w:proofErr w:type="spellStart"/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ออน</w:t>
      </w:r>
      <w:proofErr w:type="spellEnd"/>
      <w:r w:rsidRPr="004611CC">
        <w:rPr>
          <w:rFonts w:ascii="CordiaUPC" w:hAnsi="CordiaUPC" w:cs="CordiaUPC"/>
          <w:b/>
          <w:bCs/>
          <w:color w:val="7030A0"/>
          <w:sz w:val="32"/>
          <w:szCs w:val="32"/>
          <w:cs/>
        </w:rPr>
        <w:t>เซ็น</w:t>
      </w:r>
      <w:r w:rsidRPr="004611CC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4611CC">
        <w:rPr>
          <w:rFonts w:ascii="CordiaUPC" w:hAnsi="CordiaUPC" w:cs="CordiaUPC"/>
          <w:b/>
          <w:bCs/>
          <w:color w:val="7030A0"/>
          <w:sz w:val="32"/>
          <w:szCs w:val="32"/>
        </w:rPr>
        <w:t xml:space="preserve">(Onsen) </w:t>
      </w:r>
      <w:r w:rsidRPr="004611CC">
        <w:rPr>
          <w:rFonts w:ascii="CordiaUPC" w:hAnsi="CordiaUPC" w:cs="CordiaUPC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7371"/>
        <w:gridCol w:w="1559"/>
      </w:tblGrid>
      <w:tr w:rsidR="00B06854" w14:paraId="385D15F3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1F880459" w14:textId="77777777" w:rsidR="00B06854" w:rsidRPr="00B06854" w:rsidRDefault="00B06854" w:rsidP="00CE27C3">
            <w:pPr>
              <w:pStyle w:val="Heading1"/>
              <w:tabs>
                <w:tab w:val="left" w:pos="567"/>
              </w:tabs>
              <w:spacing w:before="100" w:beforeAutospacing="1"/>
              <w:jc w:val="center"/>
              <w:rPr>
                <w:rFonts w:ascii="Segoe UI Black" w:hAnsi="Segoe UI Black" w:cs="BoonTook Mon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BoonTook Mon"/>
                <w:b/>
                <w:bCs/>
                <w:sz w:val="32"/>
                <w:szCs w:val="32"/>
              </w:rPr>
              <w:lastRenderedPageBreak/>
              <w:t>DAY 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9C9FF"/>
            <w:vAlign w:val="center"/>
          </w:tcPr>
          <w:p w14:paraId="401B7D6F" w14:textId="77777777" w:rsidR="00B06854" w:rsidRPr="00B06854" w:rsidRDefault="00B06854" w:rsidP="00CE27C3">
            <w:pPr>
              <w:pStyle w:val="Heading1"/>
              <w:spacing w:before="100" w:beforeAutospacing="1"/>
              <w:ind w:right="425"/>
              <w:jc w:val="center"/>
              <w:rPr>
                <w:rFonts w:ascii="Segoe UI Black" w:hAnsi="Segoe UI Black" w:cs="Prompt Bold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Prompt Bold"/>
                <w:b/>
                <w:bCs/>
                <w:sz w:val="32"/>
                <w:szCs w:val="32"/>
              </w:rPr>
              <w:t xml:space="preserve">        OTARU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C9FF"/>
            <w:vAlign w:val="bottom"/>
          </w:tcPr>
          <w:p w14:paraId="79A7E084" w14:textId="77777777" w:rsidR="00B06854" w:rsidRPr="00B06854" w:rsidRDefault="00B06854" w:rsidP="00CE27C3">
            <w:pPr>
              <w:pStyle w:val="Heading1"/>
              <w:spacing w:before="100" w:beforeAutospacing="1"/>
              <w:ind w:left="-526" w:right="141"/>
              <w:jc w:val="right"/>
              <w:rPr>
                <w:rFonts w:ascii="Segoe UI Black" w:hAnsi="Segoe UI Black" w:cs="Prompt Bold"/>
                <w:b/>
                <w:bCs/>
                <w:szCs w:val="24"/>
              </w:rPr>
            </w:pPr>
            <w:r w:rsidRPr="00B06854">
              <w:rPr>
                <w:rFonts w:ascii="Segoe UI Black" w:hAnsi="Segoe UI Black" w:cs="Prompt Bold"/>
                <w:b/>
                <w:bCs/>
                <w:szCs w:val="24"/>
                <w:cs/>
              </w:rPr>
              <w:t>(</w:t>
            </w:r>
            <w:r w:rsidRPr="00B06854">
              <w:rPr>
                <w:rFonts w:ascii="Segoe UI Black" w:hAnsi="Segoe UI Black" w:cs="Prompt Bold"/>
                <w:b/>
                <w:bCs/>
                <w:szCs w:val="24"/>
              </w:rPr>
              <w:t>B / L / D)</w:t>
            </w:r>
          </w:p>
        </w:tc>
      </w:tr>
      <w:tr w:rsidR="00B06854" w14:paraId="6EA018D9" w14:textId="77777777" w:rsidTr="00B06854">
        <w:tc>
          <w:tcPr>
            <w:tcW w:w="1031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5F0"/>
            <w:vAlign w:val="center"/>
          </w:tcPr>
          <w:p w14:paraId="661FD7A1" w14:textId="77777777" w:rsidR="00B06854" w:rsidRDefault="00B06854" w:rsidP="00CE27C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ลานสกี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นิเซโกะ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สกี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รีสอร</w:t>
            </w:r>
            <w:proofErr w:type="spellStart"/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์ท</w:t>
            </w:r>
            <w:proofErr w:type="spellEnd"/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คลอง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โอตารุ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พิพิธภัณฑ์เครื่องแก้วและกล่องดนตรี</w:t>
            </w:r>
            <w:r w:rsidRPr="00CE51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CE51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ถนนซาไกมาจิ</w:t>
            </w:r>
          </w:p>
        </w:tc>
      </w:tr>
    </w:tbl>
    <w:p w14:paraId="53D59241" w14:textId="77777777" w:rsidR="00B06854" w:rsidRDefault="00B06854" w:rsidP="00F74A77">
      <w:pPr>
        <w:ind w:left="1440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F8E0DB" w14:textId="1A76B830" w:rsidR="00067C5B" w:rsidRPr="004611CC" w:rsidRDefault="00D87EB6" w:rsidP="00B06854">
      <w:pPr>
        <w:pStyle w:val="1"/>
        <w:spacing w:after="100" w:afterAutospacing="1"/>
        <w:ind w:firstLine="284"/>
        <w:jc w:val="both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6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05929B61" w14:textId="22855723" w:rsidR="00FB22EF" w:rsidRPr="00FB22EF" w:rsidRDefault="00F74A77" w:rsidP="00FB22EF">
      <w:pPr>
        <w:tabs>
          <w:tab w:val="left" w:pos="9923"/>
        </w:tabs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A4A757A" wp14:editId="381D58DD">
            <wp:simplePos x="0" y="0"/>
            <wp:positionH relativeFrom="column">
              <wp:posOffset>4039870</wp:posOffset>
            </wp:positionH>
            <wp:positionV relativeFrom="paragraph">
              <wp:posOffset>17145</wp:posOffset>
            </wp:positionV>
            <wp:extent cx="2508250" cy="1671320"/>
            <wp:effectExtent l="0" t="0" r="0" b="0"/>
            <wp:wrapSquare wrapText="bothSides"/>
            <wp:docPr id="6348095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09501" name="Picture 6348095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5B" w:rsidRPr="00FB22EF">
        <w:rPr>
          <w:rFonts w:ascii="CordiaUPC" w:hAnsi="CordiaUPC" w:cs="CordiaUPC"/>
          <w:sz w:val="32"/>
          <w:szCs w:val="32"/>
          <w:cs/>
        </w:rPr>
        <w:t xml:space="preserve">พาท่านเดินทางเข้าสู่ </w:t>
      </w:r>
      <w:r w:rsidR="00067C5B" w:rsidRPr="00FB22EF">
        <w:rPr>
          <w:rFonts w:ascii="CordiaUPC" w:hAnsi="CordiaUPC" w:cs="CordiaUPC"/>
          <w:b/>
          <w:bCs/>
          <w:sz w:val="32"/>
          <w:szCs w:val="32"/>
        </w:rPr>
        <w:t>“</w:t>
      </w:r>
      <w:r w:rsidR="004E4A2A" w:rsidRPr="00FB22EF">
        <w:rPr>
          <w:rFonts w:ascii="CordiaUPC" w:hAnsi="CordiaUPC" w:cs="CordiaUPC" w:hint="cs"/>
          <w:b/>
          <w:bCs/>
          <w:sz w:val="32"/>
          <w:szCs w:val="32"/>
          <w:cs/>
          <w:lang w:eastAsia="ja-JP"/>
        </w:rPr>
        <w:t xml:space="preserve">นิเซโกะ </w:t>
      </w:r>
      <w:r w:rsidR="00067C5B" w:rsidRPr="00FB22EF">
        <w:rPr>
          <w:rFonts w:ascii="CordiaUPC" w:hAnsi="CordiaUPC" w:cs="CordiaUPC"/>
          <w:b/>
          <w:bCs/>
          <w:sz w:val="32"/>
          <w:szCs w:val="32"/>
          <w:cs/>
          <w:lang w:eastAsia="ja-JP"/>
        </w:rPr>
        <w:t>สกี รีสอร</w:t>
      </w:r>
      <w:proofErr w:type="spellStart"/>
      <w:r w:rsidR="00067C5B" w:rsidRPr="00FB22EF">
        <w:rPr>
          <w:rFonts w:ascii="CordiaUPC" w:hAnsi="CordiaUPC" w:cs="CordiaUPC"/>
          <w:b/>
          <w:bCs/>
          <w:sz w:val="32"/>
          <w:szCs w:val="32"/>
          <w:cs/>
          <w:lang w:eastAsia="ja-JP"/>
        </w:rPr>
        <w:t>์ท</w:t>
      </w:r>
      <w:proofErr w:type="spellEnd"/>
      <w:r w:rsidR="00067C5B" w:rsidRPr="00FB22EF">
        <w:rPr>
          <w:rFonts w:ascii="CordiaUPC" w:hAnsi="CordiaUPC" w:cs="CordiaUPC"/>
          <w:sz w:val="32"/>
          <w:szCs w:val="32"/>
        </w:rPr>
        <w:t xml:space="preserve">” </w:t>
      </w:r>
      <w:r w:rsidR="00067C5B" w:rsidRPr="00FB22EF">
        <w:rPr>
          <w:rFonts w:ascii="CordiaUPC" w:hAnsi="CordiaUPC" w:cs="CordiaUPC"/>
          <w:sz w:val="32"/>
          <w:szCs w:val="32"/>
          <w:cs/>
        </w:rPr>
        <w:t>เป็นลานสกีขนาดใหญ่ให้เล่นมากมายตั้งแต่มือใหม่จนถึงขั้นมืออาชีพ ทั่วพื้นที่จะ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ถูก</w:t>
      </w:r>
      <w:r w:rsidR="00067C5B" w:rsidRPr="00FB22EF">
        <w:rPr>
          <w:rFonts w:ascii="CordiaUPC" w:hAnsi="CordiaUPC" w:cs="CordiaUPC"/>
          <w:sz w:val="32"/>
          <w:szCs w:val="32"/>
          <w:cs/>
        </w:rPr>
        <w:t>ปกคลุมไปด้วยหิมะตลอดช่วงหน้าหนาว ให้ท่านได้เต็มอิ่มกับการพักผ่อน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กับ</w:t>
      </w:r>
      <w:r w:rsidR="00067C5B" w:rsidRPr="00FB22EF">
        <w:rPr>
          <w:rFonts w:ascii="CordiaUPC" w:hAnsi="CordiaUPC" w:cs="CordiaUPC"/>
          <w:sz w:val="32"/>
          <w:szCs w:val="32"/>
          <w:cs/>
        </w:rPr>
        <w:t>ครอบครัว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 xml:space="preserve"> พร้อมทั้ง</w:t>
      </w:r>
      <w:r w:rsidR="00FB22EF" w:rsidRPr="00FB22EF">
        <w:rPr>
          <w:rFonts w:ascii="CordiaUPC" w:hAnsi="CordiaUPC" w:cs="CordiaUPC"/>
          <w:sz w:val="32"/>
          <w:szCs w:val="32"/>
          <w:cs/>
        </w:rPr>
        <w:t>สนุกสนานไปกับการเล่นสกี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และ</w:t>
      </w:r>
      <w:r w:rsidR="00067C5B" w:rsidRPr="00FB22EF">
        <w:rPr>
          <w:rFonts w:ascii="CordiaUPC" w:hAnsi="CordiaUPC" w:cs="CordiaUPC"/>
          <w:sz w:val="32"/>
          <w:szCs w:val="32"/>
          <w:cs/>
        </w:rPr>
        <w:t>กิจกรร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ม</w:t>
      </w:r>
      <w:r w:rsidR="00067C5B" w:rsidRPr="00FB22EF">
        <w:rPr>
          <w:rFonts w:ascii="CordiaUPC" w:hAnsi="CordiaUPC" w:cs="CordiaUPC"/>
          <w:sz w:val="32"/>
          <w:szCs w:val="32"/>
          <w:cs/>
        </w:rPr>
        <w:t>ต่างๆ ท่ามกลางหิมะละลานตา อาทิเช่น กระดานเลื่อนหิมะ สโน</w:t>
      </w:r>
      <w:proofErr w:type="spellStart"/>
      <w:r w:rsidR="00067C5B" w:rsidRPr="00FB22EF">
        <w:rPr>
          <w:rFonts w:ascii="CordiaUPC" w:hAnsi="CordiaUPC" w:cs="CordiaUPC"/>
          <w:sz w:val="32"/>
          <w:szCs w:val="32"/>
          <w:cs/>
        </w:rPr>
        <w:t>ว์</w:t>
      </w:r>
      <w:proofErr w:type="spellEnd"/>
      <w:r w:rsidR="00067C5B" w:rsidRPr="00FB22EF">
        <w:rPr>
          <w:rFonts w:ascii="CordiaUPC" w:hAnsi="CordiaUPC" w:cs="CordiaUPC"/>
          <w:sz w:val="32"/>
          <w:szCs w:val="32"/>
          <w:cs/>
        </w:rPr>
        <w:t>โมบิล สกี สโน</w:t>
      </w:r>
      <w:proofErr w:type="spellStart"/>
      <w:r w:rsidR="00067C5B" w:rsidRPr="00FB22EF">
        <w:rPr>
          <w:rFonts w:ascii="CordiaUPC" w:hAnsi="CordiaUPC" w:cs="CordiaUPC"/>
          <w:sz w:val="32"/>
          <w:szCs w:val="32"/>
          <w:cs/>
        </w:rPr>
        <w:t>ว์</w:t>
      </w:r>
      <w:proofErr w:type="spellEnd"/>
      <w:r w:rsidR="00067C5B" w:rsidRPr="00FB22EF">
        <w:rPr>
          <w:rFonts w:ascii="CordiaUPC" w:hAnsi="CordiaUPC" w:cs="CordiaUPC"/>
          <w:sz w:val="32"/>
          <w:szCs w:val="32"/>
          <w:cs/>
        </w:rPr>
        <w:t xml:space="preserve">บอร์ด 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และ</w:t>
      </w:r>
      <w:r w:rsidR="00067C5B" w:rsidRPr="00FB22EF">
        <w:rPr>
          <w:rFonts w:ascii="CordiaUPC" w:hAnsi="CordiaUPC" w:cs="CordiaUPC"/>
          <w:sz w:val="32"/>
          <w:szCs w:val="32"/>
          <w:cs/>
        </w:rPr>
        <w:t>อีกมากมาย หรือ</w:t>
      </w:r>
      <w:r w:rsidR="00FB22EF" w:rsidRPr="00FB22EF">
        <w:rPr>
          <w:rFonts w:ascii="CordiaUPC" w:hAnsi="CordiaUPC" w:cs="CordiaUPC" w:hint="cs"/>
          <w:sz w:val="32"/>
          <w:szCs w:val="32"/>
          <w:cs/>
        </w:rPr>
        <w:t>ท่านสามารถ</w:t>
      </w:r>
      <w:r w:rsidR="00067C5B" w:rsidRPr="00FB22EF">
        <w:rPr>
          <w:rFonts w:ascii="CordiaUPC" w:hAnsi="CordiaUPC" w:cs="CordiaUPC"/>
          <w:sz w:val="32"/>
          <w:szCs w:val="32"/>
          <w:cs/>
        </w:rPr>
        <w:t>เลือกมุมถูกใจกับการถ่ายภาพเป็นที่ระลึก</w:t>
      </w:r>
    </w:p>
    <w:p w14:paraId="2FDEB282" w14:textId="77777777" w:rsidR="00B06854" w:rsidRDefault="00B06854" w:rsidP="00B06854">
      <w:pPr>
        <w:pStyle w:val="1"/>
        <w:ind w:left="1440" w:right="692"/>
        <w:jc w:val="thaiDistribute"/>
        <w:rPr>
          <w:rFonts w:ascii="CordiaUPC" w:eastAsia="AngsanaUPC" w:hAnsi="CordiaUPC" w:cs="CordiaUPC"/>
          <w:b/>
          <w:bCs/>
          <w:color w:val="FF0000"/>
          <w:sz w:val="32"/>
          <w:szCs w:val="32"/>
        </w:rPr>
      </w:pP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cs/>
        </w:rPr>
        <w:t>***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u w:val="single"/>
          <w:cs/>
        </w:rPr>
        <w:t>รวม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cs/>
        </w:rPr>
        <w:t>***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cs/>
        </w:rPr>
        <w:t xml:space="preserve"> แค่การเล่น 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</w:rPr>
        <w:t>“</w:t>
      </w:r>
      <w:r w:rsidRPr="00EA4F13">
        <w:rPr>
          <w:rFonts w:ascii="CordiaUPC" w:eastAsia="AngsanaUPC" w:hAnsi="CordiaUPC" w:cs="CordiaUPC" w:hint="cs"/>
          <w:b/>
          <w:bCs/>
          <w:color w:val="FF0000"/>
          <w:sz w:val="32"/>
          <w:szCs w:val="32"/>
          <w:cs/>
        </w:rPr>
        <w:t>ทูบ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</w:rPr>
        <w:t xml:space="preserve">” </w:t>
      </w:r>
      <w:r w:rsidRPr="00EA4F13">
        <w:rPr>
          <w:rFonts w:ascii="CordiaUPC" w:eastAsia="AngsanaUPC" w:hAnsi="CordiaUPC" w:cs="CordiaUPC" w:hint="cs"/>
          <w:b/>
          <w:bCs/>
          <w:color w:val="FF0000"/>
          <w:sz w:val="32"/>
          <w:szCs w:val="32"/>
          <w:cs/>
        </w:rPr>
        <w:t>เพียงอย่างเดียวเท่านั้น</w:t>
      </w:r>
    </w:p>
    <w:p w14:paraId="0D72F8DA" w14:textId="77777777" w:rsidR="00B06854" w:rsidRPr="009B0903" w:rsidRDefault="00B06854" w:rsidP="00B06854">
      <w:pPr>
        <w:pStyle w:val="1"/>
        <w:spacing w:after="100" w:afterAutospacing="1"/>
        <w:ind w:left="1440" w:right="692"/>
        <w:rPr>
          <w:rFonts w:ascii="CordiaUPC" w:eastAsia="AngsanaUPC" w:hAnsi="CordiaUPC" w:cs="CordiaUPC"/>
          <w:b/>
          <w:bCs/>
          <w:color w:val="FF0000"/>
          <w:sz w:val="32"/>
          <w:szCs w:val="32"/>
          <w:cs/>
        </w:rPr>
      </w:pP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cs/>
        </w:rPr>
        <w:t>***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u w:val="single"/>
          <w:cs/>
        </w:rPr>
        <w:t>ไม่รวม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highlight w:val="yellow"/>
          <w:cs/>
        </w:rPr>
        <w:t>***</w:t>
      </w:r>
      <w:r w:rsidRPr="00EA4F13">
        <w:rPr>
          <w:rFonts w:ascii="CordiaUPC" w:eastAsia="AngsanaUPC" w:hAnsi="CordiaUPC" w:cs="CordiaUPC"/>
          <w:b/>
          <w:bCs/>
          <w:color w:val="FF0000"/>
          <w:sz w:val="32"/>
          <w:szCs w:val="32"/>
          <w:cs/>
        </w:rPr>
        <w:t xml:space="preserve"> ค่าบริการสำหรับกิจกรรมต่างๆ ค่าเช่าชุดสกี ค่าอุปกรณ์ ค่าครูฝึกสอน และค่ารองเท้าเดินบนน้ำแข็ง</w:t>
      </w:r>
    </w:p>
    <w:p w14:paraId="293BEF08" w14:textId="26E6BE2E" w:rsidR="004B1D24" w:rsidRDefault="00FB7DAA" w:rsidP="00F74A77">
      <w:pPr>
        <w:spacing w:before="100" w:beforeAutospacing="1" w:after="100" w:afterAutospacing="1"/>
        <w:ind w:left="284"/>
        <w:jc w:val="thaiDistribute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C139C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7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4CC25783" w14:textId="174294A2" w:rsidR="004B1D24" w:rsidRDefault="004B1D24" w:rsidP="004B1D24">
      <w:pPr>
        <w:tabs>
          <w:tab w:val="left" w:pos="9923"/>
        </w:tabs>
        <w:spacing w:before="100" w:beforeAutospacing="1" w:after="100" w:afterAutospacing="1"/>
        <w:ind w:left="1440" w:right="567"/>
        <w:jc w:val="thaiDistribute"/>
        <w:rPr>
          <w:rFonts w:ascii="CordiaUPC" w:eastAsia="Angsana New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963AD8E" wp14:editId="58E6F6B7">
            <wp:simplePos x="0" y="0"/>
            <wp:positionH relativeFrom="column">
              <wp:posOffset>3918140</wp:posOffset>
            </wp:positionH>
            <wp:positionV relativeFrom="paragraph">
              <wp:posOffset>67082</wp:posOffset>
            </wp:positionV>
            <wp:extent cx="2517775" cy="1416685"/>
            <wp:effectExtent l="19050" t="0" r="0" b="412115"/>
            <wp:wrapSquare wrapText="bothSides"/>
            <wp:docPr id="2950979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97942" name="Picture 2950979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416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AA" w:rsidRPr="004611CC">
        <w:rPr>
          <w:rFonts w:ascii="CordiaUPC" w:hAnsi="CordiaUPC" w:cs="CordiaUPC"/>
          <w:sz w:val="32"/>
          <w:szCs w:val="32"/>
          <w:cs/>
        </w:rPr>
        <w:t>หลังอาหารกลางวันพาท่านเดินทางสู่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เมือง </w:t>
      </w:r>
      <w:r w:rsidR="00D5024C" w:rsidRPr="004611CC">
        <w:rPr>
          <w:rFonts w:ascii="CordiaUPC" w:hAnsi="CordiaUPC" w:cs="CordiaUPC"/>
          <w:b/>
          <w:bCs/>
          <w:sz w:val="32"/>
          <w:szCs w:val="32"/>
        </w:rPr>
        <w:t>“</w:t>
      </w:r>
      <w:r w:rsidR="00D5024C" w:rsidRPr="004611CC">
        <w:rPr>
          <w:rFonts w:ascii="CordiaUPC" w:hAnsi="CordiaUPC" w:cs="CordiaUPC"/>
          <w:b/>
          <w:bCs/>
          <w:sz w:val="32"/>
          <w:szCs w:val="32"/>
          <w:cs/>
        </w:rPr>
        <w:t>โอตารุ</w:t>
      </w:r>
      <w:r w:rsidR="00D5024C" w:rsidRPr="004611CC">
        <w:rPr>
          <w:rFonts w:ascii="CordiaUPC" w:hAnsi="CordiaUPC" w:cs="CordiaUPC"/>
          <w:b/>
          <w:bCs/>
          <w:sz w:val="32"/>
          <w:szCs w:val="32"/>
        </w:rPr>
        <w:t>”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 เมืองที่ท่านจะได้ซึมซับกับภาพบรรยากาศและกลิ่นอายประหนึ่งว่าเดินอยู่ในเมือง</w:t>
      </w:r>
      <w:proofErr w:type="spellStart"/>
      <w:r w:rsidR="00D5024C" w:rsidRPr="004611CC">
        <w:rPr>
          <w:rFonts w:ascii="CordiaUPC" w:hAnsi="CordiaUPC" w:cs="CordiaUPC"/>
          <w:sz w:val="32"/>
          <w:szCs w:val="32"/>
          <w:cs/>
        </w:rPr>
        <w:t>เวนิส</w:t>
      </w:r>
      <w:proofErr w:type="spellEnd"/>
      <w:r w:rsidR="00F2239F">
        <w:rPr>
          <w:rFonts w:ascii="CordiaUPC" w:hAnsi="CordiaUPC" w:cs="CordiaUPC"/>
          <w:sz w:val="32"/>
          <w:szCs w:val="32"/>
        </w:rPr>
        <w:t xml:space="preserve"> </w:t>
      </w:r>
      <w:r w:rsidR="00F2239F" w:rsidRPr="004611CC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F2239F">
        <w:rPr>
          <w:rFonts w:ascii="CordiaUPC" w:hAnsi="CordiaUPC" w:cs="CordiaUPC" w:hint="cs"/>
          <w:color w:val="7030A0"/>
          <w:sz w:val="32"/>
          <w:szCs w:val="32"/>
          <w:cs/>
        </w:rPr>
        <w:t xml:space="preserve">1 </w:t>
      </w:r>
      <w:r w:rsidR="00F2239F" w:rsidRPr="004611CC">
        <w:rPr>
          <w:rFonts w:ascii="CordiaUPC" w:hAnsi="CordiaUPC" w:cs="CordiaUPC"/>
          <w:color w:val="7030A0"/>
          <w:sz w:val="32"/>
          <w:szCs w:val="32"/>
          <w:cs/>
        </w:rPr>
        <w:t>ชั่วโมง</w:t>
      </w:r>
      <w:r w:rsidR="00F2239F">
        <w:rPr>
          <w:rFonts w:ascii="CordiaUPC" w:hAnsi="CordiaUPC" w:cs="CordiaUPC" w:hint="cs"/>
          <w:color w:val="7030A0"/>
          <w:sz w:val="32"/>
          <w:szCs w:val="32"/>
          <w:cs/>
        </w:rPr>
        <w:t xml:space="preserve"> 30 นาที</w:t>
      </w:r>
      <w:r w:rsidR="00F2239F" w:rsidRPr="004611CC">
        <w:rPr>
          <w:rFonts w:ascii="CordiaUPC" w:hAnsi="CordiaUPC" w:cs="CordiaUPC"/>
          <w:color w:val="7030A0"/>
          <w:sz w:val="32"/>
          <w:szCs w:val="32"/>
          <w:cs/>
        </w:rPr>
        <w:t>)</w:t>
      </w:r>
      <w:r w:rsidR="00F2239F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F2239F">
        <w:rPr>
          <w:rFonts w:ascii="CordiaUPC" w:hAnsi="CordiaUPC" w:cs="CordiaUPC" w:hint="cs"/>
          <w:sz w:val="32"/>
          <w:szCs w:val="32"/>
          <w:cs/>
        </w:rPr>
        <w:t>เพื่อนำ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ท่านแวะชม </w:t>
      </w:r>
      <w:r w:rsidR="00D5024C" w:rsidRPr="004611CC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="00D5024C" w:rsidRPr="004611CC">
        <w:rPr>
          <w:rFonts w:ascii="CordiaUPC" w:eastAsia="EucrosiaUPCBold" w:hAnsi="CordiaUPC" w:cs="CordiaUPC"/>
          <w:b/>
          <w:bCs/>
          <w:sz w:val="32"/>
          <w:szCs w:val="32"/>
          <w:cs/>
        </w:rPr>
        <w:t xml:space="preserve">คลองโอตารุ” 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ที่มีความยาว </w:t>
      </w:r>
      <w:r w:rsidR="00D5024C" w:rsidRPr="004611CC">
        <w:rPr>
          <w:rFonts w:ascii="CordiaUPC" w:hAnsi="CordiaUPC" w:cs="CordiaUPC"/>
          <w:sz w:val="32"/>
          <w:szCs w:val="32"/>
        </w:rPr>
        <w:t xml:space="preserve">1,140 </w:t>
      </w:r>
      <w:r w:rsidR="00D5024C" w:rsidRPr="004611CC">
        <w:rPr>
          <w:rFonts w:ascii="CordiaUPC" w:hAnsi="CordiaUPC" w:cs="CordiaUPC"/>
          <w:sz w:val="32"/>
          <w:szCs w:val="32"/>
          <w:cs/>
        </w:rPr>
        <w:t>เมตร และเชื่อมต่อกับอ่าวโอตารุ ซึ่งในสมัยก่อนประมาณ ค</w:t>
      </w:r>
      <w:r w:rsidR="00D5024C" w:rsidRPr="004611CC">
        <w:rPr>
          <w:rFonts w:ascii="CordiaUPC" w:hAnsi="CordiaUPC" w:cs="CordiaUPC"/>
          <w:sz w:val="32"/>
          <w:szCs w:val="32"/>
        </w:rPr>
        <w:t>.</w:t>
      </w:r>
      <w:r w:rsidR="00D5024C" w:rsidRPr="004611CC">
        <w:rPr>
          <w:rFonts w:ascii="CordiaUPC" w:hAnsi="CordiaUPC" w:cs="CordiaUPC"/>
          <w:sz w:val="32"/>
          <w:szCs w:val="32"/>
          <w:cs/>
        </w:rPr>
        <w:t>ศ</w:t>
      </w:r>
      <w:r w:rsidR="00D5024C" w:rsidRPr="004611CC">
        <w:rPr>
          <w:rFonts w:ascii="CordiaUPC" w:hAnsi="CordiaUPC" w:cs="CordiaUPC"/>
          <w:sz w:val="32"/>
          <w:szCs w:val="32"/>
        </w:rPr>
        <w:t xml:space="preserve">. 1920 </w:t>
      </w:r>
      <w:r w:rsidR="00D5024C" w:rsidRPr="004611CC">
        <w:rPr>
          <w:rFonts w:ascii="CordiaUPC" w:hAnsi="CordiaUPC" w:cs="CordiaUPC"/>
          <w:sz w:val="32"/>
          <w:szCs w:val="32"/>
          <w:cs/>
        </w:rPr>
        <w:t>ที่ยุคอุตสาหกรรมการขนส่งทางเรือเฟื่องฟู คลองแห่งนี้ถูกใช้เป็นเส้นทางในการขนส่งสินค้าจากคลังสินค้าในตัวเมืองโอตารุออกไปยังท่าเรือบริเวณปากอ่าวให้ท่านเดินเล่น พร้อมถ่ายรูปกับอาคารเก่าแก่ริมคลองและวิวทิวทัศน์ที่สวยงาม</w:t>
      </w:r>
    </w:p>
    <w:p w14:paraId="1C71F731" w14:textId="5FBB7A8A" w:rsidR="00C324BC" w:rsidRDefault="00C324BC" w:rsidP="004B1D24">
      <w:pPr>
        <w:tabs>
          <w:tab w:val="left" w:pos="9923"/>
        </w:tabs>
        <w:spacing w:before="100" w:beforeAutospacing="1" w:after="100" w:afterAutospacing="1"/>
        <w:ind w:left="1440" w:right="567"/>
        <w:jc w:val="thaiDistribute"/>
        <w:rPr>
          <w:rFonts w:ascii="CordiaUPC" w:eastAsia="Calibri" w:hAnsi="CordiaUPC" w:cs="CordiaUPC"/>
          <w:sz w:val="32"/>
          <w:szCs w:val="32"/>
        </w:rPr>
      </w:pPr>
      <w:r>
        <w:rPr>
          <w:rFonts w:ascii="CordiaUPC" w:eastAsia="Calibri" w:hAnsi="CordiaUPC" w:cs="CordiaUP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F112D7C" wp14:editId="2F93C1EB">
            <wp:simplePos x="0" y="0"/>
            <wp:positionH relativeFrom="column">
              <wp:posOffset>3917694</wp:posOffset>
            </wp:positionH>
            <wp:positionV relativeFrom="paragraph">
              <wp:posOffset>93364</wp:posOffset>
            </wp:positionV>
            <wp:extent cx="2483485" cy="1655445"/>
            <wp:effectExtent l="19050" t="0" r="0" b="478155"/>
            <wp:wrapSquare wrapText="bothSides"/>
            <wp:docPr id="693605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05086" name="Picture 6936050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655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 xml:space="preserve">จากนั้นนำท่านชื่นชมความงดงามของศิลปะที่ </w:t>
      </w:r>
      <w:r w:rsidR="00D5024C" w:rsidRPr="004611CC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D5024C" w:rsidRPr="004611CC">
        <w:rPr>
          <w:rFonts w:ascii="CordiaUPC" w:eastAsia="Angsana New" w:hAnsi="CordiaUPC" w:cs="CordiaUPC"/>
          <w:b/>
          <w:bCs/>
          <w:sz w:val="32"/>
          <w:szCs w:val="32"/>
          <w:cs/>
        </w:rPr>
        <w:t>พิพิธภัณฑ์เครื่องแก้วและกล่องดนตรี</w:t>
      </w:r>
      <w:r w:rsidR="00D5024C" w:rsidRPr="004611CC">
        <w:rPr>
          <w:rFonts w:ascii="CordiaUPC" w:eastAsia="Angsana New" w:hAnsi="CordiaUPC" w:cs="CordiaUPC"/>
          <w:b/>
          <w:bCs/>
          <w:sz w:val="32"/>
          <w:szCs w:val="32"/>
        </w:rPr>
        <w:t>”</w:t>
      </w:r>
      <w:r w:rsidR="00D5024C" w:rsidRPr="004611CC">
        <w:rPr>
          <w:rFonts w:ascii="CordiaUPC" w:eastAsia="Angsana New" w:hAnsi="CordiaUPC" w:cs="CordiaUPC"/>
          <w:sz w:val="32"/>
          <w:szCs w:val="32"/>
        </w:rPr>
        <w:t xml:space="preserve"> </w:t>
      </w:r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เป็นพิพิธภัณฑ์ที่มีชื่อเสียงและเชี่ยวชาญในเรื่องกล่องดนตรีมากที่สุดแห่งหนึ่งในญี่ปุ่น เมื่อก้าวเข้าไปยังพิพิธภัณฑ์ท่านจะได้พบกับกล่องดนตรีมากมายกว่า 3</w:t>
      </w:r>
      <w:r w:rsidR="00D5024C" w:rsidRPr="004611CC">
        <w:rPr>
          <w:rFonts w:ascii="CordiaUPC" w:eastAsia="Angsana New" w:hAnsi="CordiaUPC" w:cs="CordiaUPC"/>
          <w:sz w:val="32"/>
          <w:szCs w:val="32"/>
        </w:rPr>
        <w:t>,</w:t>
      </w:r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 xml:space="preserve">000 ชิ้น ตั้งโชว์เรียงรายและจำหน่ายให้แก่ผู้เข้าชม </w:t>
      </w:r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lastRenderedPageBreak/>
        <w:t>โดยกล่องดนตรีมีดีไซน์ให้เลือกหลากหลาย เริ่มตั้งแต่ดีไซน์แบบ</w:t>
      </w:r>
      <w:proofErr w:type="spellStart"/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เบ</w:t>
      </w:r>
      <w:proofErr w:type="spellEnd"/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สิคอย่างรูปสัตว์ต่างๆ ไปจนถึงดีไซน์สุดเก๋อย่างอาหาร นอกจากนี้ยังมีส่วนที่เปิดโอกาสให้ผู้เยี่ยมชมสามารถทำกล่องเพลงของตัวเองที่มีชิ้นเดียวบนโลก โดยสามารถเลือกเม</w:t>
      </w:r>
      <w:proofErr w:type="spellStart"/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โล</w:t>
      </w:r>
      <w:proofErr w:type="spellEnd"/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ดี้เพลงและกล่องเพลงได้เองอีกด้วย</w:t>
      </w:r>
      <w:r w:rsidR="00D5024C" w:rsidRPr="004611CC">
        <w:rPr>
          <w:rFonts w:ascii="CordiaUPC" w:eastAsia="Angsana New" w:hAnsi="CordiaUPC" w:cs="CordiaUPC"/>
          <w:sz w:val="32"/>
          <w:szCs w:val="32"/>
        </w:rPr>
        <w:t xml:space="preserve"> </w:t>
      </w:r>
      <w:r w:rsidR="00D5024C" w:rsidRPr="004611CC">
        <w:rPr>
          <w:rFonts w:ascii="CordiaUPC" w:eastAsia="Angsana New" w:hAnsi="CordiaUPC" w:cs="CordiaUPC"/>
          <w:sz w:val="32"/>
          <w:szCs w:val="32"/>
          <w:cs/>
        </w:rPr>
        <w:t>อิสระให้ท่านได้เลือกซื้อเลือกชมสินค้าที่ผลิตจากเครื่องแก้วต่างๆ ติดไม้ติดมือฝากคนทางบ้าน</w:t>
      </w:r>
    </w:p>
    <w:p w14:paraId="0CDE06B2" w14:textId="77777777" w:rsidR="00C324BC" w:rsidRDefault="00C324BC" w:rsidP="00C324BC">
      <w:pPr>
        <w:tabs>
          <w:tab w:val="left" w:pos="9923"/>
        </w:tabs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</w:rPr>
      </w:pPr>
      <w:r w:rsidRPr="004611CC">
        <w:rPr>
          <w:rFonts w:ascii="CordiaUPC" w:eastAsia="Calibri" w:hAnsi="CordiaUPC" w:cs="CordiaUPC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507216F4" wp14:editId="3E4DAC45">
            <wp:simplePos x="0" y="0"/>
            <wp:positionH relativeFrom="column">
              <wp:posOffset>3914140</wp:posOffset>
            </wp:positionH>
            <wp:positionV relativeFrom="paragraph">
              <wp:posOffset>83820</wp:posOffset>
            </wp:positionV>
            <wp:extent cx="2479040" cy="1528445"/>
            <wp:effectExtent l="19050" t="0" r="0" b="433705"/>
            <wp:wrapSquare wrapText="bothSides"/>
            <wp:docPr id="12" name="Picture 6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28" cstate="print"/>
                    <a:srcRect l="8787"/>
                    <a:stretch/>
                  </pic:blipFill>
                  <pic:spPr bwMode="auto">
                    <a:xfrm>
                      <a:off x="0" y="0"/>
                      <a:ext cx="2479040" cy="1528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24">
        <w:rPr>
          <w:rFonts w:ascii="CordiaUPC" w:eastAsia="Calibri" w:hAnsi="CordiaUPC" w:cs="CordiaUPC" w:hint="cs"/>
          <w:sz w:val="32"/>
          <w:szCs w:val="32"/>
          <w:cs/>
        </w:rPr>
        <w:t>จากนั้น</w:t>
      </w:r>
      <w:r w:rsidR="00D5024C" w:rsidRPr="004611CC">
        <w:rPr>
          <w:rFonts w:ascii="CordiaUPC" w:eastAsia="Calibri" w:hAnsi="CordiaUPC" w:cs="CordiaUPC"/>
          <w:sz w:val="32"/>
          <w:szCs w:val="32"/>
          <w:cs/>
        </w:rPr>
        <w:t xml:space="preserve">นำท่านเดินทางสู่ </w:t>
      </w:r>
      <w:r w:rsidR="00D5024C" w:rsidRPr="004611CC">
        <w:rPr>
          <w:rFonts w:ascii="CordiaUPC" w:eastAsia="Calibri" w:hAnsi="CordiaUPC" w:cs="CordiaUPC"/>
          <w:b/>
          <w:bCs/>
          <w:sz w:val="32"/>
          <w:szCs w:val="32"/>
          <w:cs/>
        </w:rPr>
        <w:t>“ถนนซาไกมาจิ”</w:t>
      </w:r>
      <w:r w:rsidR="00D5024C" w:rsidRPr="004611CC">
        <w:rPr>
          <w:rFonts w:ascii="CordiaUPC" w:eastAsia="Calibri" w:hAnsi="CordiaUPC" w:cs="CordiaUPC"/>
          <w:sz w:val="32"/>
          <w:szCs w:val="32"/>
          <w:cs/>
        </w:rPr>
        <w:t xml:space="preserve"> เป็นถนนที่ตั้งอยู่กลางเมืองโอตารุโดยไม่ไกลจากคลองโอตารุนับเป็นถนนที่มีเสน่ห์และเต็มเปี่ยมไปด้วยเอกลักษณ์มากๆเนื่องจากตัวถนนเองได้รับการอนุรักษ์มาอย่างดีเยี่ยมจนกลายมาเป็นถนนแหล่ง</w:t>
      </w:r>
      <w:proofErr w:type="spellStart"/>
      <w:r w:rsidR="00D5024C" w:rsidRPr="004611CC">
        <w:rPr>
          <w:rFonts w:ascii="CordiaUPC" w:eastAsia="Calibri" w:hAnsi="CordiaUPC" w:cs="CordiaUPC"/>
          <w:sz w:val="32"/>
          <w:szCs w:val="32"/>
          <w:cs/>
        </w:rPr>
        <w:t>ช็</w:t>
      </w:r>
      <w:proofErr w:type="spellEnd"/>
      <w:r w:rsidR="00D5024C" w:rsidRPr="004611CC">
        <w:rPr>
          <w:rFonts w:ascii="CordiaUPC" w:eastAsia="Calibri" w:hAnsi="CordiaUPC" w:cs="CordiaUPC"/>
          <w:sz w:val="32"/>
          <w:szCs w:val="32"/>
          <w:cs/>
        </w:rPr>
        <w:t>อปปิ้งชื่อดังของเมืองโอตารุอย่างในปัจจุบันนี้ในระหว่างช่วงพัฒนาฮอกไกโดปลายยุค</w:t>
      </w:r>
      <w:r w:rsidR="00D5024C" w:rsidRPr="004611CC">
        <w:rPr>
          <w:rFonts w:ascii="CordiaUPC" w:eastAsia="Calibri" w:hAnsi="CordiaUPC" w:cs="CordiaUPC"/>
          <w:sz w:val="32"/>
          <w:szCs w:val="32"/>
        </w:rPr>
        <w:t xml:space="preserve"> 1800 </w:t>
      </w:r>
      <w:r w:rsidR="00D5024C" w:rsidRPr="004611CC">
        <w:rPr>
          <w:rFonts w:ascii="CordiaUPC" w:eastAsia="Calibri" w:hAnsi="CordiaUPC" w:cs="CordiaUPC"/>
          <w:sz w:val="32"/>
          <w:szCs w:val="32"/>
          <w:cs/>
        </w:rPr>
        <w:t xml:space="preserve">ต้นยุค </w:t>
      </w:r>
      <w:r w:rsidR="00D5024C" w:rsidRPr="004611CC">
        <w:rPr>
          <w:rFonts w:ascii="CordiaUPC" w:eastAsia="Calibri" w:hAnsi="CordiaUPC" w:cs="CordiaUPC"/>
          <w:sz w:val="32"/>
          <w:szCs w:val="32"/>
        </w:rPr>
        <w:t xml:space="preserve">1900 </w:t>
      </w:r>
      <w:r w:rsidR="00D5024C" w:rsidRPr="004611CC">
        <w:rPr>
          <w:rFonts w:ascii="CordiaUPC" w:eastAsia="Calibri" w:hAnsi="CordiaUPC" w:cs="CordiaUPC"/>
          <w:sz w:val="32"/>
          <w:szCs w:val="32"/>
          <w:cs/>
        </w:rPr>
        <w:t>อาคารต่างๆ เป็นแบบสไตล์ตะวันตกปัจจุบันได้รับการดัดแปลงเป็น ร้านค้า ร้านอาหาร ร้านกาแฟร้านขายของที่ระลึก ร้านเสื้อผ้าและพิพิธภัณฑ์ต่างๆ มากมาย</w:t>
      </w:r>
    </w:p>
    <w:p w14:paraId="64D535A2" w14:textId="04A7DF17" w:rsidR="00562386" w:rsidRPr="004611CC" w:rsidRDefault="00C324BC" w:rsidP="00C324BC">
      <w:pPr>
        <w:tabs>
          <w:tab w:val="left" w:pos="9923"/>
        </w:tabs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นำท่านเดินทางสู่เมือง </w:t>
      </w:r>
      <w:r w:rsidR="00D5024C" w:rsidRPr="004611CC">
        <w:rPr>
          <w:rFonts w:ascii="CordiaUPC" w:hAnsi="CordiaUPC" w:cs="CordiaUPC"/>
          <w:b/>
          <w:bCs/>
          <w:sz w:val="32"/>
          <w:szCs w:val="32"/>
        </w:rPr>
        <w:t>“</w:t>
      </w:r>
      <w:proofErr w:type="spellStart"/>
      <w:r w:rsidR="00D5024C" w:rsidRPr="004611CC">
        <w:rPr>
          <w:rFonts w:ascii="CordiaUPC" w:hAnsi="CordiaUPC" w:cs="CordiaUPC"/>
          <w:b/>
          <w:bCs/>
          <w:sz w:val="32"/>
          <w:szCs w:val="32"/>
          <w:cs/>
        </w:rPr>
        <w:t>ซัป</w:t>
      </w:r>
      <w:proofErr w:type="spellEnd"/>
      <w:r w:rsidR="00D5024C" w:rsidRPr="004611CC">
        <w:rPr>
          <w:rFonts w:ascii="CordiaUPC" w:hAnsi="CordiaUPC" w:cs="CordiaUPC"/>
          <w:b/>
          <w:bCs/>
          <w:sz w:val="32"/>
          <w:szCs w:val="32"/>
          <w:cs/>
        </w:rPr>
        <w:t>โป</w:t>
      </w:r>
      <w:proofErr w:type="spellStart"/>
      <w:r w:rsidR="00D5024C" w:rsidRPr="004611CC">
        <w:rPr>
          <w:rFonts w:ascii="CordiaUPC" w:hAnsi="CordiaUPC" w:cs="CordiaUPC"/>
          <w:b/>
          <w:bCs/>
          <w:sz w:val="32"/>
          <w:szCs w:val="32"/>
          <w:cs/>
        </w:rPr>
        <w:t>โร</w:t>
      </w:r>
      <w:proofErr w:type="spellEnd"/>
      <w:r w:rsidR="00D5024C" w:rsidRPr="004611CC">
        <w:rPr>
          <w:rFonts w:ascii="CordiaUPC" w:hAnsi="CordiaUPC" w:cs="CordiaUPC"/>
          <w:b/>
          <w:bCs/>
          <w:sz w:val="32"/>
          <w:szCs w:val="32"/>
        </w:rPr>
        <w:t>”</w:t>
      </w:r>
      <w:r w:rsidR="00D5024C" w:rsidRPr="004611CC">
        <w:rPr>
          <w:rFonts w:ascii="CordiaUPC" w:hAnsi="CordiaUPC" w:cs="CordiaUPC"/>
          <w:sz w:val="32"/>
          <w:szCs w:val="32"/>
          <w:cs/>
        </w:rPr>
        <w:t xml:space="preserve"> เมืองหลวงของเกาะฮอกไกโด ศูนย์กลางความเจริญอันดับ 5 ของญี่ปุ่น ผังเมือง</w:t>
      </w:r>
      <w:proofErr w:type="spellStart"/>
      <w:r w:rsidR="00D5024C" w:rsidRPr="004611CC">
        <w:rPr>
          <w:rFonts w:ascii="CordiaUPC" w:hAnsi="CordiaUPC" w:cs="CordiaUPC"/>
          <w:sz w:val="32"/>
          <w:szCs w:val="32"/>
          <w:cs/>
        </w:rPr>
        <w:t>ซัป</w:t>
      </w:r>
      <w:proofErr w:type="spellEnd"/>
      <w:r w:rsidR="00D5024C" w:rsidRPr="004611CC">
        <w:rPr>
          <w:rFonts w:ascii="CordiaUPC" w:hAnsi="CordiaUPC" w:cs="CordiaUPC"/>
          <w:sz w:val="32"/>
          <w:szCs w:val="32"/>
          <w:cs/>
        </w:rPr>
        <w:t>โป</w:t>
      </w:r>
      <w:proofErr w:type="spellStart"/>
      <w:r w:rsidR="00D5024C" w:rsidRPr="004611CC">
        <w:rPr>
          <w:rFonts w:ascii="CordiaUPC" w:hAnsi="CordiaUPC" w:cs="CordiaUPC"/>
          <w:sz w:val="32"/>
          <w:szCs w:val="32"/>
          <w:cs/>
        </w:rPr>
        <w:t>โร</w:t>
      </w:r>
      <w:proofErr w:type="spellEnd"/>
      <w:r w:rsidR="00D5024C" w:rsidRPr="004611CC">
        <w:rPr>
          <w:rFonts w:ascii="CordiaUPC" w:hAnsi="CordiaUPC" w:cs="CordiaUPC"/>
          <w:sz w:val="32"/>
          <w:szCs w:val="32"/>
          <w:cs/>
        </w:rPr>
        <w:t>มีลักษณะคล้ายตารางหมากรุก ซึ่งแตกต่างจากบรรดาหมู่บ้านและเมืองทั่วไปในญี่ปุ่น ซึ่งได้รับคำแนะนำและพัฒนาจากผู้เชี่ยวชาญชาวอเมริกัน ดังนั้นผังเมืองจึงถูกออกแบบเป็นสี่เหลี่ยมผืนผ้าตามพื้นฐานการวางผังเมืองของอเมริกา</w:t>
      </w:r>
    </w:p>
    <w:p w14:paraId="1447D4D8" w14:textId="40CFAF5D" w:rsidR="003117E3" w:rsidRPr="004611CC" w:rsidRDefault="00FB7DAA" w:rsidP="00FB7DAA">
      <w:pPr>
        <w:spacing w:before="100" w:beforeAutospacing="1" w:after="100" w:afterAutospacing="1"/>
        <w:ind w:left="1418" w:right="567" w:hanging="1134"/>
        <w:rPr>
          <w:rFonts w:ascii="CordiaUPC" w:eastAsia="Arial Unicode MS" w:hAnsi="CordiaUPC" w:cs="CordiaUPC"/>
          <w:sz w:val="32"/>
          <w:szCs w:val="32"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ภัตตาคาร 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(</w:t>
      </w:r>
      <w:r w:rsidR="00C139C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8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695E2578" w14:textId="086A5260" w:rsidR="00E70640" w:rsidRDefault="00AA57C8" w:rsidP="00733DD9">
      <w:pPr>
        <w:ind w:left="1004" w:firstLine="436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</w:pPr>
      <w:r w:rsidRPr="005343FB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5343FB" w:rsidRPr="005343FB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>MERCURE SAPPORO HOTEL</w:t>
      </w:r>
      <w:r w:rsidR="005343FB"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5343F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DA375C0" w14:textId="77777777" w:rsidR="00B06854" w:rsidRDefault="00B06854" w:rsidP="00733DD9">
      <w:pPr>
        <w:ind w:left="1004" w:firstLine="436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</w:pP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7371"/>
        <w:gridCol w:w="1559"/>
      </w:tblGrid>
      <w:tr w:rsidR="00B06854" w14:paraId="32BFBBC1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37E38036" w14:textId="77777777" w:rsidR="00B06854" w:rsidRPr="00B06854" w:rsidRDefault="00B06854" w:rsidP="00CE27C3">
            <w:pPr>
              <w:pStyle w:val="Heading1"/>
              <w:tabs>
                <w:tab w:val="left" w:pos="567"/>
              </w:tabs>
              <w:spacing w:before="100" w:beforeAutospacing="1"/>
              <w:jc w:val="center"/>
              <w:rPr>
                <w:rFonts w:ascii="Segoe UI Black" w:hAnsi="Segoe UI Black" w:cs="BoonTook Mon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BoonTook Mon"/>
                <w:b/>
                <w:bCs/>
                <w:sz w:val="32"/>
                <w:szCs w:val="32"/>
              </w:rPr>
              <w:t>DAY 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9C9FF"/>
            <w:vAlign w:val="center"/>
          </w:tcPr>
          <w:p w14:paraId="2DBA7222" w14:textId="77777777" w:rsidR="00B06854" w:rsidRPr="00B06854" w:rsidRDefault="00B06854" w:rsidP="00CE27C3">
            <w:pPr>
              <w:pStyle w:val="Heading1"/>
              <w:spacing w:before="100" w:beforeAutospacing="1"/>
              <w:ind w:right="425"/>
              <w:jc w:val="center"/>
              <w:rPr>
                <w:rFonts w:ascii="Segoe UI Black" w:hAnsi="Segoe UI Black" w:cs="Prompt Bold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Prompt Bold"/>
                <w:b/>
                <w:bCs/>
                <w:sz w:val="32"/>
                <w:szCs w:val="32"/>
              </w:rPr>
              <w:t xml:space="preserve">        SAPPORO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C9FF"/>
            <w:vAlign w:val="bottom"/>
          </w:tcPr>
          <w:p w14:paraId="64B94603" w14:textId="77777777" w:rsidR="00B06854" w:rsidRPr="00B06854" w:rsidRDefault="00B06854" w:rsidP="00CE27C3">
            <w:pPr>
              <w:pStyle w:val="Heading1"/>
              <w:spacing w:before="100" w:beforeAutospacing="1"/>
              <w:ind w:left="-526" w:right="141"/>
              <w:jc w:val="right"/>
              <w:rPr>
                <w:rFonts w:ascii="Segoe UI Black" w:hAnsi="Segoe UI Black" w:cs="Prompt Bold"/>
                <w:b/>
                <w:bCs/>
                <w:szCs w:val="24"/>
              </w:rPr>
            </w:pPr>
            <w:r w:rsidRPr="00B06854">
              <w:rPr>
                <w:rFonts w:ascii="Segoe UI Black" w:hAnsi="Segoe UI Black" w:cs="Prompt Bold"/>
                <w:b/>
                <w:bCs/>
                <w:szCs w:val="24"/>
                <w:cs/>
              </w:rPr>
              <w:t>(</w:t>
            </w:r>
            <w:r w:rsidRPr="00B06854">
              <w:rPr>
                <w:rFonts w:ascii="Segoe UI Black" w:hAnsi="Segoe UI Black" w:cs="Prompt Bold"/>
                <w:b/>
                <w:bCs/>
                <w:szCs w:val="24"/>
              </w:rPr>
              <w:t>B / L)</w:t>
            </w:r>
          </w:p>
        </w:tc>
      </w:tr>
      <w:tr w:rsidR="00B06854" w14:paraId="15F8948B" w14:textId="77777777" w:rsidTr="00B06854">
        <w:tc>
          <w:tcPr>
            <w:tcW w:w="1031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5F0"/>
            <w:vAlign w:val="center"/>
          </w:tcPr>
          <w:p w14:paraId="0092ACB7" w14:textId="77777777" w:rsidR="00B06854" w:rsidRDefault="00B06854" w:rsidP="00CE27C3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เนินพระพุทธเจ้า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โรงงานช็อกโกแล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็ต</w:t>
            </w:r>
            <w:proofErr w:type="spellEnd"/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•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อปปิ้ง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มิต</w:t>
            </w:r>
            <w:proofErr w:type="spellEnd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ซุย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เอาท์เล็ท</w:t>
            </w:r>
            <w:proofErr w:type="spellEnd"/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• 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อปปิ้งย่านทานุ</w:t>
            </w:r>
            <w:proofErr w:type="spellStart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กิ</w:t>
            </w:r>
            <w:proofErr w:type="spellEnd"/>
            <w:r w:rsidRPr="00172A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โคจิ</w:t>
            </w:r>
            <w:r w:rsidRPr="00172AB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</w:t>
            </w:r>
          </w:p>
        </w:tc>
      </w:tr>
    </w:tbl>
    <w:p w14:paraId="3EF079AE" w14:textId="77777777" w:rsidR="00B06854" w:rsidRDefault="00B06854" w:rsidP="00B06854">
      <w:pPr>
        <w:pStyle w:val="1"/>
        <w:spacing w:before="100" w:beforeAutospacing="1"/>
        <w:ind w:firstLine="284"/>
        <w:jc w:val="both"/>
        <w:rPr>
          <w:rFonts w:ascii="CordiaUPC" w:eastAsia="AngsanaUPC" w:hAnsi="CordiaUPC" w:cs="CordiaUPC"/>
          <w:b/>
          <w:bCs/>
          <w:color w:val="0000FF"/>
          <w:sz w:val="32"/>
          <w:szCs w:val="32"/>
        </w:rPr>
      </w:pPr>
    </w:p>
    <w:p w14:paraId="0FC987F9" w14:textId="300777F1" w:rsidR="00AE5D74" w:rsidRPr="004611CC" w:rsidRDefault="00465FE1" w:rsidP="00B06854">
      <w:pPr>
        <w:pStyle w:val="1"/>
        <w:spacing w:after="240"/>
        <w:ind w:firstLine="284"/>
        <w:jc w:val="both"/>
        <w:rPr>
          <w:rFonts w:ascii="CordiaUPC" w:hAnsi="CordiaUPC" w:cs="CordiaUPC"/>
          <w:noProof/>
          <w:sz w:val="32"/>
          <w:szCs w:val="32"/>
        </w:rPr>
      </w:pP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C139C2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9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7F084359" w14:textId="29911BEA" w:rsidR="00F71CD3" w:rsidRPr="004611CC" w:rsidRDefault="00B06854" w:rsidP="00E67BCE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E67BCE">
        <w:rPr>
          <w:rFonts w:ascii="CordiaUPC" w:hAnsi="CordiaUPC" w:cs="Cord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4D869417" wp14:editId="1F226821">
            <wp:simplePos x="0" y="0"/>
            <wp:positionH relativeFrom="column">
              <wp:posOffset>4173855</wp:posOffset>
            </wp:positionH>
            <wp:positionV relativeFrom="paragraph">
              <wp:posOffset>48260</wp:posOffset>
            </wp:positionV>
            <wp:extent cx="2346325" cy="1574800"/>
            <wp:effectExtent l="0" t="0" r="0" b="0"/>
            <wp:wrapSquare wrapText="bothSides"/>
            <wp:docPr id="318124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24615" name="Picture 31812461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r="6152" b="-84"/>
                    <a:stretch/>
                  </pic:blipFill>
                  <pic:spPr bwMode="auto">
                    <a:xfrm>
                      <a:off x="0" y="0"/>
                      <a:ext cx="2346325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พาท่านเดินทางสู่ </w:t>
      </w:r>
      <w:r w:rsidR="00F71CD3" w:rsidRPr="004611CC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“</w:t>
      </w:r>
      <w:r w:rsidR="00F71CD3" w:rsidRPr="004611CC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เนินแห่งพระพุทธเจ้า</w:t>
      </w:r>
      <w:r w:rsidR="00F71CD3" w:rsidRPr="004611CC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”</w:t>
      </w:r>
      <w:r w:rsidR="00E67BCE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>เป็นผลงานการสร้างชิ้นเอกอีกชิ้นหนึ่งของทาดาโอะ อันโดะ สถาปนิกชาวญี่ปุ่นเจ้าของรางวัลพ</w:t>
      </w:r>
      <w:proofErr w:type="spellStart"/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>ริตซ์</w:t>
      </w:r>
      <w:proofErr w:type="spellEnd"/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เกอร์ที่ถือว่าที่สุดรางวัลของสถาปนิก ลักษณะเป็นเนินเขาล้อมรอบรูปปั้นพระพุทธรูปมีความสูงมากถึง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</w:rPr>
        <w:t xml:space="preserve">13.5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เมตร และมีน้ำหนัก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</w:rPr>
        <w:t xml:space="preserve">1,500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>ตัน พื้นที่ที่ล้อมรอบจะค่อย ๆ ลาดลง อีกทั้งรายล้อมด้วยธรรมชาติ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lastRenderedPageBreak/>
        <w:t xml:space="preserve">อันงดงาม โดยเฉพาะช่วงฤดูหนาวที่เหมือนอยู่ท่ามกลางความขาวสะอาดของหิมะที่ขาวโพลน นับว่าเป็นอีกหนึ่ง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</w:rPr>
        <w:t xml:space="preserve">Unseen Hokkaido </w:t>
      </w:r>
      <w:r w:rsidR="00F71CD3" w:rsidRPr="004611CC">
        <w:rPr>
          <w:rFonts w:ascii="CordiaUPC" w:hAnsi="CordiaUPC" w:cs="CordiaUPC"/>
          <w:color w:val="000000" w:themeColor="text1"/>
          <w:sz w:val="32"/>
          <w:szCs w:val="32"/>
          <w:cs/>
        </w:rPr>
        <w:t>สถานที่ที่มีความมหัศจรรย์และคุ้มค่าอย่างยิ่งสำหรับการมาเยือน</w:t>
      </w:r>
    </w:p>
    <w:p w14:paraId="064CF849" w14:textId="5A72C0BA" w:rsidR="00F71CD3" w:rsidRPr="004611CC" w:rsidRDefault="00E67BCE" w:rsidP="00E67BCE">
      <w:pPr>
        <w:spacing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693AB7B" wp14:editId="0AE47E12">
            <wp:simplePos x="0" y="0"/>
            <wp:positionH relativeFrom="column">
              <wp:posOffset>3959225</wp:posOffset>
            </wp:positionH>
            <wp:positionV relativeFrom="paragraph">
              <wp:posOffset>104775</wp:posOffset>
            </wp:positionV>
            <wp:extent cx="2442845" cy="1630045"/>
            <wp:effectExtent l="19050" t="0" r="0" b="484505"/>
            <wp:wrapSquare wrapText="bothSides"/>
            <wp:docPr id="20917212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21205" name="Picture 20917212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30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“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โรงงานช็อกโกแล</w:t>
      </w:r>
      <w:proofErr w:type="spellStart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็ต</w:t>
      </w:r>
      <w:proofErr w:type="spellEnd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”</w:t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เป็นโรงงานในเมือง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ซัป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โป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โร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ที่ผลิตช็อกโกแลตเลื่องชื่ออย่าง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 xml:space="preserve"> </w:t>
      </w:r>
      <w:proofErr w:type="spellStart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Shiroi</w:t>
      </w:r>
      <w:proofErr w:type="spellEnd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 xml:space="preserve"> </w:t>
      </w:r>
      <w:proofErr w:type="spellStart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Koibito</w:t>
      </w:r>
      <w:proofErr w:type="spellEnd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 xml:space="preserve"> </w:t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คุกกี้สอดไส้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ไวท์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ช็อกโกแลตที่ทำจากนมโคจากฮอกไกโดที่ว่ากันว่าอร่อยที่สุดในญี่ปุ่น มีรสชาติอร่อยกลมกล่อม และเป็นของฝากยอดนิยมสูงสุดของฮอกไกโด นอกจากนี้ภายในบริเวณของโรงงานผลิตช็อกโกแลตยังมีส่วนของพิพิธภัณฑ์      สวนสำหรับนั่งเล่น และร้านอาหารอร่อยๆ ท่านสามารถเลือกชมเลือกซื้อสินค้าได้อย่างจุใจ</w:t>
      </w:r>
    </w:p>
    <w:p w14:paraId="5F6F498B" w14:textId="4452F134" w:rsidR="00E67BCE" w:rsidRDefault="00465FE1" w:rsidP="00F74A77">
      <w:pPr>
        <w:spacing w:before="100" w:beforeAutospacing="1" w:after="100" w:afterAutospacing="1"/>
        <w:ind w:left="284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C139C2"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10</w:t>
      </w:r>
      <w:r w:rsidRPr="004611C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36AE5F1D" w14:textId="704CD51A" w:rsidR="00F71CD3" w:rsidRPr="004611CC" w:rsidRDefault="00E67BCE" w:rsidP="00E844AE">
      <w:pPr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C62488D" wp14:editId="7AC5414B">
            <wp:simplePos x="0" y="0"/>
            <wp:positionH relativeFrom="column">
              <wp:posOffset>3808095</wp:posOffset>
            </wp:positionH>
            <wp:positionV relativeFrom="paragraph">
              <wp:posOffset>60486</wp:posOffset>
            </wp:positionV>
            <wp:extent cx="2489165" cy="1705970"/>
            <wp:effectExtent l="19050" t="0" r="6985" b="504190"/>
            <wp:wrapSquare wrapText="bothSides"/>
            <wp:docPr id="17829331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33193" name="Picture 178293319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165" cy="1705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6EF" w:rsidRPr="004611CC">
        <w:rPr>
          <w:rFonts w:ascii="CordiaUPC" w:hAnsi="CordiaUPC" w:cs="CordiaUPC"/>
          <w:color w:val="000000"/>
          <w:sz w:val="32"/>
          <w:szCs w:val="32"/>
          <w:cs/>
        </w:rPr>
        <w:t>หลังอาหารกลางวัน</w:t>
      </w:r>
      <w:r w:rsidR="00E844AE" w:rsidRPr="004611CC">
        <w:rPr>
          <w:rFonts w:ascii="CordiaUPC" w:hAnsi="CordiaUPC" w:cs="CordiaUPC"/>
          <w:color w:val="000000"/>
          <w:sz w:val="32"/>
          <w:szCs w:val="32"/>
          <w:cs/>
        </w:rPr>
        <w:t>พาท่านเดินทางไป</w:t>
      </w:r>
      <w:proofErr w:type="spellStart"/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ช้</w:t>
      </w:r>
      <w:proofErr w:type="spellEnd"/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อปปิ้งที่ </w:t>
      </w:r>
      <w:r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“</w:t>
      </w:r>
      <w:proofErr w:type="spellStart"/>
      <w:r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มิต</w:t>
      </w:r>
      <w:proofErr w:type="spellEnd"/>
      <w:r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ซุย</w:t>
      </w:r>
      <w:r w:rsidR="00F2239F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เอาท์เล็ท</w:t>
      </w:r>
      <w:proofErr w:type="spellEnd"/>
      <w:r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 xml:space="preserve">”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ท่านจะเพลิดเพลินกับการเลือกซื้อสินค้าแบรนด์</w:t>
      </w:r>
      <w:proofErr w:type="spellStart"/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เนม</w:t>
      </w:r>
      <w:proofErr w:type="spellEnd"/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ชื่อดังหลากหลายทั้งแบรนด์ต่างประเทศและแบรนด์ดังของญี่ปุ่นและสินค้าดีราคาพิเศษที่มีให้เลือกกว่า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</w:rPr>
        <w:t xml:space="preserve"> 130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ร้าน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มีทั้งสินค้าสำหรับสุภาพบุรุษและสุภาพสตรี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เด็ก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อุปกรณ์กีฬา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นาฬิกา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รองเท้า ฯลฯ อิสระให้ท่านเลือกชมและซื้อของที่ถูกใจตามอัธยาศัย</w:t>
      </w:r>
    </w:p>
    <w:p w14:paraId="312FEF43" w14:textId="34910C2E" w:rsidR="00F71CD3" w:rsidRPr="004611CC" w:rsidRDefault="00E67BCE" w:rsidP="00E844AE">
      <w:pPr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4611CC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BC284D0" wp14:editId="7C66C265">
            <wp:simplePos x="0" y="0"/>
            <wp:positionH relativeFrom="column">
              <wp:posOffset>3807460</wp:posOffset>
            </wp:positionH>
            <wp:positionV relativeFrom="paragraph">
              <wp:posOffset>93345</wp:posOffset>
            </wp:positionV>
            <wp:extent cx="2451100" cy="1670685"/>
            <wp:effectExtent l="19050" t="0" r="6350" b="481965"/>
            <wp:wrapSquare wrapText="bothSides"/>
            <wp:docPr id="38479509" name="Picture 38479509" descr="ผลการค้นหารูปภาพสำหรับ tanukik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2" descr="ผลการค้นหารูปภาพสำหรับ tanukikoji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1690" r="1125" b="-1"/>
                    <a:stretch/>
                  </pic:blipFill>
                  <pic:spPr bwMode="auto">
                    <a:xfrm>
                      <a:off x="0" y="0"/>
                      <a:ext cx="2451100" cy="1670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จากนั้นพาท่านเดินทางไป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ช้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อปปิ้งที่ 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“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ทานุ</w:t>
      </w:r>
      <w:proofErr w:type="spellStart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กิ</w:t>
      </w:r>
      <w:proofErr w:type="spellEnd"/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โคจิ</w:t>
      </w:r>
      <w:r w:rsidR="00F71CD3" w:rsidRPr="004611CC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>”</w:t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ย่าน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ช้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อปปิ้ง ณ ถนนคนเดินในร่มอันเก่าแก่กว่า 130 ปีของเมือง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ซัป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โป</w:t>
      </w:r>
      <w:proofErr w:type="spellStart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>โร</w:t>
      </w:r>
      <w:proofErr w:type="spellEnd"/>
      <w:r w:rsidR="00F71CD3" w:rsidRPr="004611CC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ที่มีความยาวกว่า 900 เมตร กับร้านค้ามากมายนับ 200 ร้านที่ให้ท่านเดินเลือกซื้อสินค้าต่าง ๆ อย่างจุใจ อาทิเช่น ร้านขายสินค้าของฝากต่าง ๆ ร้านรองเท้าและกระเป๋าราคาถูกที่มีให้เลือกหลากหลายแบบ ร้านขายเครื่องสำอาง ร้านขายอุปกรณ์เกี่ยวกับสุนัข ร้านขายผลไม้พื้นเมืองร้านเกมส์ ร้านขายเสื้อผ้า ร้านอาหาร ฯลฯ</w:t>
      </w:r>
    </w:p>
    <w:p w14:paraId="2B541BA4" w14:textId="6310CEAD" w:rsidR="00E844AE" w:rsidRPr="004611CC" w:rsidRDefault="00E844AE" w:rsidP="00E844AE">
      <w:pPr>
        <w:spacing w:before="100" w:beforeAutospacing="1" w:after="100" w:afterAutospacing="1"/>
        <w:ind w:left="1440" w:right="567" w:hanging="1156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4611C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เย็น</w:t>
      </w:r>
      <w:r w:rsidRPr="004611CC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  <w:t>อิสระตามอัธยาศัย ให้ท่านเลือกชิมร้านอร่อยจากร้านค้าต่างๆ</w:t>
      </w:r>
    </w:p>
    <w:p w14:paraId="5B817CDC" w14:textId="48EDA658" w:rsidR="00B06854" w:rsidRDefault="005343FB" w:rsidP="00B06854">
      <w:pPr>
        <w:ind w:left="1004" w:firstLine="436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5343FB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Pr="005343FB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>MERCURE SAPPORO HOTEL</w:t>
      </w:r>
      <w:r w:rsidRPr="005343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5343F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tbl>
      <w:tblPr>
        <w:tblStyle w:val="TableGrid"/>
        <w:tblpPr w:leftFromText="180" w:rightFromText="180" w:vertAnchor="text" w:horzAnchor="margin" w:tblpX="250" w:tblpY="300"/>
        <w:tblW w:w="0" w:type="auto"/>
        <w:tblLook w:val="04A0" w:firstRow="1" w:lastRow="0" w:firstColumn="1" w:lastColumn="0" w:noHBand="0" w:noVBand="1"/>
      </w:tblPr>
      <w:tblGrid>
        <w:gridCol w:w="1384"/>
        <w:gridCol w:w="7796"/>
        <w:gridCol w:w="1134"/>
      </w:tblGrid>
      <w:tr w:rsidR="00B06854" w14:paraId="209AD8AB" w14:textId="77777777" w:rsidTr="00B06854">
        <w:trPr>
          <w:trHeight w:val="884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9C9FF"/>
            <w:vAlign w:val="center"/>
          </w:tcPr>
          <w:p w14:paraId="59D9B432" w14:textId="77777777" w:rsidR="00B06854" w:rsidRPr="00B06854" w:rsidRDefault="00B06854" w:rsidP="00CE27C3">
            <w:pPr>
              <w:pStyle w:val="Heading1"/>
              <w:tabs>
                <w:tab w:val="left" w:pos="567"/>
              </w:tabs>
              <w:spacing w:before="100" w:beforeAutospacing="1"/>
              <w:jc w:val="center"/>
              <w:rPr>
                <w:rFonts w:ascii="Segoe UI Black" w:hAnsi="Segoe UI Black" w:cs="BoonTook Mon"/>
                <w:b/>
                <w:bCs/>
                <w:sz w:val="32"/>
                <w:szCs w:val="32"/>
              </w:rPr>
            </w:pPr>
            <w:r w:rsidRPr="00B06854">
              <w:rPr>
                <w:rFonts w:ascii="Segoe UI Black" w:hAnsi="Segoe UI Black" w:cs="BoonTook Mon"/>
                <w:b/>
                <w:bCs/>
                <w:sz w:val="32"/>
                <w:szCs w:val="32"/>
              </w:rPr>
              <w:lastRenderedPageBreak/>
              <w:t>DAY 6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9C9FF"/>
            <w:vAlign w:val="center"/>
          </w:tcPr>
          <w:p w14:paraId="0FE2C599" w14:textId="77777777" w:rsidR="00B06854" w:rsidRPr="00B06854" w:rsidRDefault="00B06854" w:rsidP="00CE27C3">
            <w:pPr>
              <w:pStyle w:val="Heading1"/>
              <w:spacing w:before="100" w:beforeAutospacing="1"/>
              <w:ind w:right="-254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0685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สนามบินนิวชิโตเสะ – สนามบินสุวรรณภูมิ กรุงเทพฯ (</w:t>
            </w:r>
            <w:r w:rsidRPr="00B06854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TG671 10.00-15.50)  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C9FF"/>
            <w:vAlign w:val="bottom"/>
          </w:tcPr>
          <w:p w14:paraId="09C3337C" w14:textId="77777777" w:rsidR="00B06854" w:rsidRPr="00B06854" w:rsidRDefault="00B06854" w:rsidP="00CE27C3">
            <w:pPr>
              <w:pStyle w:val="Heading1"/>
              <w:spacing w:before="100" w:beforeAutospacing="1"/>
              <w:ind w:left="-526" w:right="141"/>
              <w:jc w:val="right"/>
              <w:rPr>
                <w:rFonts w:ascii="Segoe UI Black" w:hAnsi="Segoe UI Black" w:cs="Prompt Bold"/>
                <w:b/>
                <w:bCs/>
                <w:szCs w:val="24"/>
              </w:rPr>
            </w:pPr>
            <w:r w:rsidRPr="00B06854">
              <w:rPr>
                <w:rFonts w:ascii="Segoe UI Black" w:hAnsi="Segoe UI Black" w:cs="Prompt Bold"/>
                <w:b/>
                <w:bCs/>
                <w:szCs w:val="24"/>
                <w:cs/>
              </w:rPr>
              <w:t>(</w:t>
            </w:r>
            <w:r w:rsidRPr="00B06854">
              <w:rPr>
                <w:rFonts w:ascii="Segoe UI Black" w:hAnsi="Segoe UI Black" w:cs="Prompt Bold"/>
                <w:b/>
                <w:bCs/>
                <w:szCs w:val="24"/>
              </w:rPr>
              <w:t>B)</w:t>
            </w:r>
          </w:p>
        </w:tc>
      </w:tr>
    </w:tbl>
    <w:p w14:paraId="7CA7408B" w14:textId="77777777" w:rsidR="00B06854" w:rsidRDefault="00B06854" w:rsidP="005343FB">
      <w:pPr>
        <w:pStyle w:val="1"/>
        <w:spacing w:before="100" w:beforeAutospacing="1"/>
        <w:ind w:left="284"/>
        <w:jc w:val="both"/>
        <w:rPr>
          <w:rFonts w:ascii="CordiaUPC" w:eastAsia="AngsanaUPC" w:hAnsi="CordiaUPC" w:cs="CordiaUPC"/>
          <w:b/>
          <w:bCs/>
          <w:color w:val="0000FF"/>
          <w:sz w:val="32"/>
          <w:szCs w:val="32"/>
        </w:rPr>
      </w:pPr>
    </w:p>
    <w:p w14:paraId="734B6788" w14:textId="06F83F76" w:rsidR="00E70640" w:rsidRPr="004611CC" w:rsidRDefault="00E70640" w:rsidP="00B06854">
      <w:pPr>
        <w:pStyle w:val="1"/>
        <w:ind w:left="284"/>
        <w:jc w:val="both"/>
        <w:rPr>
          <w:rFonts w:ascii="CordiaUPC" w:hAnsi="CordiaUPC" w:cs="CordiaUPC"/>
          <w:noProof/>
          <w:sz w:val="32"/>
          <w:szCs w:val="32"/>
        </w:rPr>
      </w:pP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C139C2"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11</w:t>
      </w:r>
      <w:r w:rsidRPr="004611CC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1F95BA79" w14:textId="5C83E5D0" w:rsidR="005420E2" w:rsidRPr="004611CC" w:rsidRDefault="00862A64" w:rsidP="00F74A77">
      <w:pPr>
        <w:pStyle w:val="1"/>
        <w:spacing w:before="100" w:beforeAutospacing="1" w:after="240"/>
        <w:ind w:left="698" w:firstLine="720"/>
        <w:jc w:val="both"/>
        <w:rPr>
          <w:rFonts w:ascii="CordiaUPC" w:hAnsi="CordiaUPC" w:cs="CordiaUPC"/>
          <w:noProof/>
          <w:sz w:val="32"/>
          <w:szCs w:val="32"/>
        </w:rPr>
      </w:pPr>
      <w:r w:rsidRPr="004611CC"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t>(</w:t>
      </w:r>
      <w:r w:rsidRPr="004611CC">
        <w:rPr>
          <w:rFonts w:ascii="CordiaUPC" w:hAnsi="CordiaUPC" w:cs="CordiaUPC"/>
          <w:b/>
          <w:bCs/>
          <w:noProof/>
          <w:color w:val="FF0000"/>
          <w:sz w:val="32"/>
          <w:szCs w:val="32"/>
          <w:cs/>
        </w:rPr>
        <w:t>กรุณาตรวจสอบสัมภาระให้เรียบร้อยเพื่อเตรียมเดินทางไปสนามบิน)</w:t>
      </w:r>
    </w:p>
    <w:p w14:paraId="1599E141" w14:textId="106194BC" w:rsidR="00DE4946" w:rsidRPr="004611CC" w:rsidRDefault="00E844AE" w:rsidP="005420E2">
      <w:pPr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4611CC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</w:t>
      </w:r>
      <w:r w:rsidRPr="004611C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“</w:t>
      </w:r>
      <w:r w:rsidRPr="004611CC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F2239F" w:rsidRPr="00F2239F">
        <w:rPr>
          <w:rFonts w:ascii="CordiaUPC" w:hAnsi="CordiaUPC" w:cs="CordiaUPC" w:hint="cs"/>
          <w:b/>
          <w:bCs/>
          <w:sz w:val="32"/>
          <w:szCs w:val="32"/>
          <w:cs/>
        </w:rPr>
        <w:t>นิวชิโตเสะ</w:t>
      </w:r>
      <w:r w:rsidRPr="004611CC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</w:p>
    <w:p w14:paraId="5886BC00" w14:textId="4CBC614E" w:rsidR="001A3D8C" w:rsidRPr="004611CC" w:rsidRDefault="00224C3E" w:rsidP="001A3D8C">
      <w:pPr>
        <w:tabs>
          <w:tab w:val="left" w:pos="993"/>
        </w:tabs>
        <w:spacing w:before="100" w:beforeAutospacing="1"/>
        <w:ind w:left="284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1000</w:t>
      </w:r>
      <w:r w:rsidR="001A3D8C" w:rsidRPr="004611CC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4611CC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4611CC">
        <w:rPr>
          <w:rFonts w:ascii="CordiaUPC" w:hAnsi="CordiaUPC" w:cs="CordiaUPC"/>
          <w:sz w:val="32"/>
          <w:szCs w:val="32"/>
          <w:cs/>
        </w:rPr>
        <w:t>เดินทางจากสนามบิน</w:t>
      </w:r>
      <w:r w:rsidR="00F2239F" w:rsidRPr="00F2239F">
        <w:rPr>
          <w:rFonts w:ascii="CordiaUPC" w:hAnsi="CordiaUPC" w:cs="CordiaUPC" w:hint="cs"/>
          <w:sz w:val="32"/>
          <w:szCs w:val="32"/>
          <w:cs/>
        </w:rPr>
        <w:t>นิวชิโตเสะ</w:t>
      </w:r>
      <w:r w:rsidR="00F2239F" w:rsidRPr="00F2239F">
        <w:rPr>
          <w:rFonts w:ascii="CordiaUPC" w:hAnsi="CordiaUPC" w:cs="CordiaUPC"/>
          <w:sz w:val="32"/>
          <w:szCs w:val="32"/>
          <w:cs/>
        </w:rPr>
        <w:t xml:space="preserve"> </w:t>
      </w:r>
      <w:r w:rsidR="001A3D8C" w:rsidRPr="004611CC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1A3D8C" w:rsidRPr="004611CC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Thai Airways</w:t>
      </w:r>
      <w:r w:rsidR="001A3D8C" w:rsidRPr="004611CC">
        <w:rPr>
          <w:rFonts w:ascii="CordiaUPC" w:hAnsi="CordiaUPC" w:cs="CordiaUPC"/>
          <w:color w:val="000000"/>
          <w:sz w:val="32"/>
          <w:szCs w:val="32"/>
          <w:cs/>
        </w:rPr>
        <w:t xml:space="preserve"> เที่ยว</w:t>
      </w:r>
      <w:r w:rsidR="001A3D8C" w:rsidRPr="004611CC">
        <w:rPr>
          <w:rFonts w:ascii="CordiaUPC" w:hAnsi="CordiaUPC" w:cs="CordiaUPC"/>
          <w:sz w:val="32"/>
          <w:szCs w:val="32"/>
          <w:cs/>
        </w:rPr>
        <w:t xml:space="preserve">บิน </w:t>
      </w:r>
      <w:r w:rsidR="001A3D8C" w:rsidRPr="004611CC">
        <w:rPr>
          <w:rFonts w:ascii="CordiaUPC" w:hAnsi="CordiaUPC" w:cs="CordiaUPC"/>
          <w:b/>
          <w:bCs/>
          <w:sz w:val="32"/>
          <w:szCs w:val="32"/>
        </w:rPr>
        <w:t>TG</w:t>
      </w:r>
      <w:r w:rsidR="00F953E9" w:rsidRPr="004611CC">
        <w:rPr>
          <w:rFonts w:ascii="CordiaUPC" w:hAnsi="CordiaUPC" w:cs="CordiaUPC"/>
          <w:b/>
          <w:bCs/>
          <w:sz w:val="32"/>
          <w:szCs w:val="32"/>
          <w:lang w:eastAsia="ja-JP"/>
        </w:rPr>
        <w:t>6</w:t>
      </w:r>
      <w:r>
        <w:rPr>
          <w:rFonts w:ascii="CordiaUPC" w:hAnsi="CordiaUPC" w:cs="CordiaUPC"/>
          <w:b/>
          <w:bCs/>
          <w:sz w:val="32"/>
          <w:szCs w:val="32"/>
          <w:lang w:eastAsia="ja-JP"/>
        </w:rPr>
        <w:t>71</w:t>
      </w:r>
    </w:p>
    <w:p w14:paraId="14FCC248" w14:textId="59D42D2D" w:rsidR="001A3D8C" w:rsidRPr="004611CC" w:rsidRDefault="00224C3E" w:rsidP="00F74A77">
      <w:pPr>
        <w:tabs>
          <w:tab w:val="left" w:pos="993"/>
        </w:tabs>
        <w:ind w:left="284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E844AE" w:rsidRPr="004611CC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50</w:t>
      </w:r>
      <w:r w:rsidR="001A3D8C" w:rsidRPr="004611CC">
        <w:rPr>
          <w:rFonts w:ascii="CordiaUPC" w:hAnsi="CordiaUPC" w:cs="CordiaUPC"/>
          <w:sz w:val="32"/>
          <w:szCs w:val="32"/>
        </w:rPr>
        <w:tab/>
      </w:r>
      <w:r w:rsidR="001A3D8C" w:rsidRPr="004611CC">
        <w:rPr>
          <w:rFonts w:ascii="CordiaUPC" w:hAnsi="CordiaUPC" w:cs="CordiaUPC"/>
          <w:sz w:val="32"/>
          <w:szCs w:val="32"/>
        </w:rPr>
        <w:tab/>
      </w:r>
      <w:r w:rsidR="001A3D8C" w:rsidRPr="004611CC">
        <w:rPr>
          <w:rFonts w:ascii="CordiaUPC" w:hAnsi="CordiaUPC" w:cs="CordiaUPC"/>
          <w:sz w:val="32"/>
          <w:szCs w:val="32"/>
          <w:cs/>
        </w:rPr>
        <w:t xml:space="preserve">ถึง </w:t>
      </w:r>
      <w:r w:rsidR="001A3D8C" w:rsidRPr="004611CC">
        <w:rPr>
          <w:rFonts w:ascii="CordiaUPC" w:hAnsi="CordiaUPC" w:cs="CordiaUPC"/>
          <w:b/>
          <w:bCs/>
          <w:sz w:val="32"/>
          <w:szCs w:val="32"/>
          <w:cs/>
        </w:rPr>
        <w:t>สนามบินสุวรรณภูมิ กรุงเทพฯ</w:t>
      </w:r>
      <w:r w:rsidR="001A3D8C" w:rsidRPr="004611CC">
        <w:rPr>
          <w:rFonts w:ascii="CordiaUPC" w:hAnsi="CordiaUPC" w:cs="CordiaUPC"/>
          <w:sz w:val="32"/>
          <w:szCs w:val="32"/>
          <w:cs/>
        </w:rPr>
        <w:t xml:space="preserve"> โดย</w:t>
      </w:r>
      <w:proofErr w:type="spellStart"/>
      <w:r w:rsidR="001A3D8C" w:rsidRPr="004611CC">
        <w:rPr>
          <w:rFonts w:ascii="CordiaUPC" w:hAnsi="CordiaUPC" w:cs="CordiaUPC"/>
          <w:sz w:val="32"/>
          <w:szCs w:val="32"/>
          <w:cs/>
        </w:rPr>
        <w:t>สวั</w:t>
      </w:r>
      <w:proofErr w:type="spellEnd"/>
      <w:r w:rsidR="001A3D8C" w:rsidRPr="004611CC">
        <w:rPr>
          <w:rFonts w:ascii="CordiaUPC" w:hAnsi="CordiaUPC" w:cs="CordiaUPC"/>
          <w:sz w:val="32"/>
          <w:szCs w:val="32"/>
          <w:cs/>
        </w:rPr>
        <w:t>สดิภาพ พร้อมความประทับใจมิรู้ลืม</w:t>
      </w:r>
    </w:p>
    <w:p w14:paraId="4E6620CE" w14:textId="29F89CCC" w:rsidR="005343FB" w:rsidRDefault="001A3D8C" w:rsidP="005343FB">
      <w:pPr>
        <w:ind w:firstLine="284"/>
        <w:rPr>
          <w:rFonts w:ascii="CordiaUPC" w:hAnsi="CordiaUPC" w:cs="CordiaUPC"/>
          <w:sz w:val="32"/>
          <w:szCs w:val="32"/>
        </w:rPr>
      </w:pPr>
      <w:r w:rsidRPr="00F74A77">
        <w:rPr>
          <w:rFonts w:ascii="CordiaUPC" w:hAnsi="CordiaUPC" w:cs="CordiaUPC"/>
          <w:b/>
          <w:bCs/>
          <w:color w:val="FF0000"/>
          <w:sz w:val="28"/>
          <w:cs/>
        </w:rPr>
        <w:t xml:space="preserve">หมายเหตุ </w:t>
      </w:r>
      <w:r w:rsidRPr="00F74A77">
        <w:rPr>
          <w:rFonts w:ascii="CordiaUPC" w:hAnsi="CordiaUPC" w:cs="CordiaUPC"/>
          <w:b/>
          <w:bCs/>
          <w:color w:val="FF0000"/>
          <w:sz w:val="28"/>
        </w:rPr>
        <w:t>:</w:t>
      </w:r>
      <w:r w:rsidRPr="00F74A77">
        <w:rPr>
          <w:rFonts w:ascii="CordiaUPC" w:hAnsi="CordiaUPC" w:cs="CordiaUPC"/>
          <w:b/>
          <w:bCs/>
          <w:color w:val="FF0000"/>
          <w:sz w:val="28"/>
          <w:cs/>
        </w:rPr>
        <w:tab/>
        <w:t>รายการอาจเปลี่ยนแปลงได้ตามความเหมาะสม เนื่องจากสภาวะอากาศ</w:t>
      </w:r>
      <w:r w:rsidRPr="00F74A77">
        <w:rPr>
          <w:rFonts w:ascii="CordiaUPC" w:hAnsi="CordiaUPC" w:cs="CordiaUPC"/>
          <w:b/>
          <w:bCs/>
          <w:color w:val="FF0000"/>
          <w:sz w:val="28"/>
        </w:rPr>
        <w:t xml:space="preserve">, </w:t>
      </w:r>
      <w:r w:rsidRPr="00F74A77">
        <w:rPr>
          <w:rFonts w:ascii="CordiaUPC" w:hAnsi="CordiaUPC" w:cs="CordiaUPC"/>
          <w:b/>
          <w:bCs/>
          <w:color w:val="FF0000"/>
          <w:sz w:val="28"/>
          <w:cs/>
        </w:rPr>
        <w:t>การเมือง</w:t>
      </w:r>
      <w:r w:rsidRPr="00F74A77">
        <w:rPr>
          <w:rFonts w:ascii="CordiaUPC" w:hAnsi="CordiaUPC" w:cs="CordiaUPC"/>
          <w:b/>
          <w:bCs/>
          <w:color w:val="FF0000"/>
          <w:sz w:val="28"/>
        </w:rPr>
        <w:t xml:space="preserve">, </w:t>
      </w:r>
      <w:r w:rsidRPr="00F74A77">
        <w:rPr>
          <w:rFonts w:ascii="CordiaUPC" w:hAnsi="CordiaUPC" w:cs="CordiaUPC"/>
          <w:b/>
          <w:bCs/>
          <w:color w:val="FF0000"/>
          <w:sz w:val="28"/>
          <w:cs/>
        </w:rPr>
        <w:t>สายการบิน เป็นต้น</w:t>
      </w:r>
    </w:p>
    <w:p w14:paraId="4D8B4A38" w14:textId="77777777" w:rsidR="00B06854" w:rsidRDefault="00B06854" w:rsidP="005343FB">
      <w:pPr>
        <w:ind w:firstLine="284"/>
        <w:rPr>
          <w:rFonts w:ascii="CordiaUPC" w:hAnsi="CordiaUPC" w:cs="CordiaUPC"/>
          <w:sz w:val="32"/>
          <w:szCs w:val="32"/>
        </w:rPr>
      </w:pPr>
    </w:p>
    <w:p w14:paraId="74911A8F" w14:textId="77777777" w:rsidR="005343FB" w:rsidRDefault="005343FB" w:rsidP="005343FB">
      <w:pPr>
        <w:ind w:firstLine="284"/>
        <w:rPr>
          <w:rFonts w:ascii="CordiaUPC" w:hAnsi="CordiaUPC" w:cs="CordiaUPC"/>
          <w:sz w:val="32"/>
          <w:szCs w:val="32"/>
        </w:rPr>
      </w:pPr>
    </w:p>
    <w:p w14:paraId="31C6EA6E" w14:textId="0C61DB62" w:rsidR="005343FB" w:rsidRDefault="00000000" w:rsidP="005343FB">
      <w:pPr>
        <w:ind w:firstLine="284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0"/>
          <w:szCs w:val="30"/>
        </w:rPr>
        <w:pict w14:anchorId="0EAA04A7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70.3pt;margin-top:1.6pt;width:432.8pt;height:146.3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" fillcolor="#fffab9" strokecolor="black [3200]" strokeweight="1pt">
            <v:textbox>
              <w:txbxContent>
                <w:p w14:paraId="6A5D0D30" w14:textId="77777777" w:rsid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>***</w:t>
                  </w:r>
                  <w:r w:rsidR="006B6994">
                    <w:rPr>
                      <w:rFonts w:ascii="CordiaUPC" w:hAnsi="CordiaUPC" w:cs="CordiaUPC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ทางบริษัทขอสงวนสิทธิ์เฉพาะลูกค้าที่มีวัตถุประสงค์เพื่อท่องเที่ยวหรือสำรวจเส้นทางเท่านั้นหากท่านถูกเจ้าหน้าที่ตรวจคนเข้าเมืองของทางประเทศไทยและญี่ปุ่นปฏิเสธ</w:t>
                  </w:r>
                </w:p>
                <w:p w14:paraId="0ECFCB9F" w14:textId="77777777" w:rsidR="00730962" w:rsidRP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การเข้า-ออกเมืองถือเป็นเหตุผลที่อยู่นอกเหนือความรับผิดชอบของทางบริษัท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br/>
                    <w:t>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u w:val="double"/>
                      <w:cs/>
                    </w:rPr>
                    <w:t>ขอสงวนสิทธิ์ในการที่จะคืนค่าใช้จ่าย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ใดๆ ทั้งสิ้นแก่ท่าน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 xml:space="preserve"> ***</w:t>
                  </w:r>
                </w:p>
                <w:p w14:paraId="54C35CCA" w14:textId="77777777" w:rsidR="00730962" w:rsidRPr="00730962" w:rsidRDefault="00730962" w:rsidP="00730962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หนังสือเดินทางต้องมีอายุการใช้งานเหลือมากกว่า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6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เดือนขี้นไป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br/>
                    <w:t xml:space="preserve">และเหลือหน้ากระดาษอย่างต่ำ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หน้า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</w:p>
              </w:txbxContent>
            </v:textbox>
          </v:shape>
        </w:pict>
      </w:r>
    </w:p>
    <w:p w14:paraId="560642BE" w14:textId="6FAC7E72" w:rsidR="00157961" w:rsidRPr="00517CB1" w:rsidRDefault="005343FB" w:rsidP="005B68B1">
      <w:pPr>
        <w:rPr>
          <w:rFonts w:ascii="CordiaUPC" w:hAnsi="CordiaUPC" w:cs="CordiaUPC"/>
          <w:sz w:val="30"/>
          <w:szCs w:val="30"/>
        </w:rPr>
      </w:pPr>
      <w:r w:rsidRPr="009B010E">
        <w:rPr>
          <w:rFonts w:ascii="CordiaUPC" w:hAnsi="CordiaUPC" w:cs="CordiaUPC"/>
          <w:b/>
          <w:bCs/>
          <w:noProof/>
          <w:sz w:val="28"/>
        </w:rPr>
        <w:drawing>
          <wp:anchor distT="0" distB="0" distL="114300" distR="114300" simplePos="0" relativeHeight="251654144" behindDoc="1" locked="0" layoutInCell="1" allowOverlap="1" wp14:anchorId="2B8124EE" wp14:editId="7C418206">
            <wp:simplePos x="0" y="0"/>
            <wp:positionH relativeFrom="column">
              <wp:posOffset>-113665</wp:posOffset>
            </wp:positionH>
            <wp:positionV relativeFrom="paragraph">
              <wp:posOffset>150164</wp:posOffset>
            </wp:positionV>
            <wp:extent cx="1019810" cy="1031240"/>
            <wp:effectExtent l="0" t="0" r="889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B6716" w14:textId="7210011A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06EE9EB2" w14:textId="5820716E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0B4AD521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50DF0AE2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0CB9E2DC" w14:textId="77777777" w:rsidR="00730962" w:rsidRDefault="00730962" w:rsidP="005B68B1">
      <w:pPr>
        <w:rPr>
          <w:rFonts w:ascii="CordiaUPC" w:hAnsi="CordiaUPC" w:cs="CordiaUPC"/>
          <w:sz w:val="28"/>
        </w:rPr>
      </w:pPr>
    </w:p>
    <w:p w14:paraId="75A845E8" w14:textId="77777777" w:rsidR="00B0033E" w:rsidRDefault="00B0033E" w:rsidP="005B68B1">
      <w:pPr>
        <w:rPr>
          <w:rFonts w:ascii="CordiaUPC" w:hAnsi="CordiaUPC" w:cs="CordiaUPC"/>
          <w:sz w:val="28"/>
        </w:rPr>
      </w:pPr>
    </w:p>
    <w:p w14:paraId="06F5DD23" w14:textId="77777777" w:rsidR="00B06854" w:rsidRDefault="00B06854" w:rsidP="005B68B1">
      <w:pPr>
        <w:rPr>
          <w:rFonts w:ascii="CordiaUPC" w:hAnsi="CordiaUPC" w:cs="CordiaUPC"/>
          <w:sz w:val="28"/>
        </w:rPr>
      </w:pPr>
    </w:p>
    <w:p w14:paraId="1C0E4C43" w14:textId="77777777" w:rsidR="005343FB" w:rsidRDefault="005343FB" w:rsidP="005B68B1">
      <w:pPr>
        <w:rPr>
          <w:rFonts w:ascii="CordiaUPC" w:hAnsi="CordiaUPC" w:cs="CordiaUPC"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7"/>
        <w:gridCol w:w="3119"/>
      </w:tblGrid>
      <w:tr w:rsidR="00C44CB2" w:rsidRPr="009B010E" w14:paraId="7AD7C697" w14:textId="77777777" w:rsidTr="002F62ED">
        <w:tc>
          <w:tcPr>
            <w:tcW w:w="10206" w:type="dxa"/>
            <w:gridSpan w:val="2"/>
            <w:shd w:val="clear" w:color="auto" w:fill="C9C9FF"/>
            <w:vAlign w:val="center"/>
          </w:tcPr>
          <w:p w14:paraId="2BA1D792" w14:textId="77777777" w:rsidR="00C44CB2" w:rsidRPr="00D3393C" w:rsidRDefault="00C44CB2" w:rsidP="000D558F">
            <w:pPr>
              <w:jc w:val="center"/>
              <w:rPr>
                <w:rFonts w:ascii="CordiaUPC" w:hAnsi="CordiaUPC" w:cs="CordiaUPC"/>
                <w:b/>
                <w:bCs/>
                <w:sz w:val="52"/>
                <w:szCs w:val="52"/>
                <w:cs/>
              </w:rPr>
            </w:pPr>
            <w:r w:rsidRPr="00D3393C">
              <w:rPr>
                <w:rFonts w:ascii="CordiaUPC" w:hAnsi="CordiaUPC" w:cs="CordiaUPC"/>
                <w:b/>
                <w:bCs/>
                <w:sz w:val="52"/>
                <w:szCs w:val="52"/>
                <w:cs/>
              </w:rPr>
              <w:t>อัตราค่าบริการ</w:t>
            </w:r>
          </w:p>
        </w:tc>
      </w:tr>
      <w:tr w:rsidR="00C44CB2" w:rsidRPr="009B010E" w14:paraId="39F535FD" w14:textId="77777777" w:rsidTr="002F62ED">
        <w:trPr>
          <w:trHeight w:val="591"/>
        </w:trPr>
        <w:tc>
          <w:tcPr>
            <w:tcW w:w="10206" w:type="dxa"/>
            <w:gridSpan w:val="2"/>
            <w:shd w:val="clear" w:color="auto" w:fill="C9C9FF"/>
            <w:vAlign w:val="center"/>
          </w:tcPr>
          <w:p w14:paraId="42EA84CB" w14:textId="77777777" w:rsidR="00C44CB2" w:rsidRPr="00D3393C" w:rsidRDefault="00C44CB2" w:rsidP="000D558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 w:rsidRPr="00D3393C"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D3393C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25,000</w:t>
            </w:r>
            <w:r w:rsidRPr="00D3393C"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C44CB2" w:rsidRPr="009B010E" w14:paraId="6D4781CB" w14:textId="77777777" w:rsidTr="000D558F">
        <w:tc>
          <w:tcPr>
            <w:tcW w:w="7087" w:type="dxa"/>
            <w:shd w:val="clear" w:color="auto" w:fill="auto"/>
            <w:vAlign w:val="center"/>
          </w:tcPr>
          <w:p w14:paraId="0F250760" w14:textId="77777777" w:rsidR="00C44CB2" w:rsidRPr="009B010E" w:rsidRDefault="00C44CB2" w:rsidP="0062501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ผู้ใหญ่                                 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A98A6E6" w14:textId="6BE09C02" w:rsidR="00C44CB2" w:rsidRPr="009B010E" w:rsidRDefault="00B15661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68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29C606C" w14:textId="77777777" w:rsidTr="000D558F">
        <w:tc>
          <w:tcPr>
            <w:tcW w:w="7087" w:type="dxa"/>
            <w:shd w:val="clear" w:color="auto" w:fill="auto"/>
            <w:vAlign w:val="center"/>
          </w:tcPr>
          <w:p w14:paraId="6B4B4A72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ท่านมีเตียงเสริม)          ท่านละ     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273E170" w14:textId="50E52A73" w:rsidR="00C44CB2" w:rsidRPr="009B010E" w:rsidRDefault="00B15661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62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5BB137C" w14:textId="77777777" w:rsidTr="000D558F">
        <w:tc>
          <w:tcPr>
            <w:tcW w:w="7087" w:type="dxa"/>
            <w:shd w:val="clear" w:color="auto" w:fill="auto"/>
            <w:vAlign w:val="center"/>
          </w:tcPr>
          <w:p w14:paraId="742C0E29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ท่านไม่มีเตียงเสริม)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ท่านละ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9282FB5" w14:textId="79D78F43" w:rsidR="00C44CB2" w:rsidRPr="009B010E" w:rsidRDefault="00B15661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51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7565CCF6" w14:textId="77777777" w:rsidTr="000D558F">
        <w:tc>
          <w:tcPr>
            <w:tcW w:w="7087" w:type="dxa"/>
            <w:shd w:val="clear" w:color="auto" w:fill="auto"/>
            <w:vAlign w:val="center"/>
          </w:tcPr>
          <w:p w14:paraId="24E768FF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เด็กอายุไม่เกิน 2 ขวบ ณ วันเดินทาง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CB3B64F" w14:textId="150B9B07" w:rsidR="00C44CB2" w:rsidRPr="009B010E" w:rsidRDefault="00BD2B44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40"/>
                <w:szCs w:val="40"/>
                <w:cs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,000. -</w:t>
            </w:r>
          </w:p>
        </w:tc>
      </w:tr>
      <w:tr w:rsidR="00C44CB2" w:rsidRPr="009B010E" w14:paraId="19045FE9" w14:textId="77777777" w:rsidTr="000D558F">
        <w:tc>
          <w:tcPr>
            <w:tcW w:w="7087" w:type="dxa"/>
            <w:shd w:val="clear" w:color="auto" w:fill="auto"/>
            <w:vAlign w:val="center"/>
          </w:tcPr>
          <w:p w14:paraId="5D74F885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พักเดี่ยวเพิ่ม                                                                </w:t>
            </w:r>
            <w:r w:rsidR="00625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B6EE998" w14:textId="137B5859" w:rsidR="00C44CB2" w:rsidRPr="009B010E" w:rsidRDefault="001A3D8C" w:rsidP="001A3D8C">
            <w:pPr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  </w:t>
            </w:r>
            <w:r w:rsidR="0081672A"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  </w:t>
            </w: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</w:t>
            </w:r>
            <w:r w:rsidR="007959E1">
              <w:rPr>
                <w:rFonts w:ascii="CordiaUPC" w:hAnsi="CordiaUPC" w:cs="CordiaUPC"/>
                <w:b/>
                <w:bCs/>
                <w:sz w:val="40"/>
                <w:szCs w:val="40"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</w:t>
            </w:r>
            <w:r w:rsidR="007959E1">
              <w:rPr>
                <w:rFonts w:ascii="CordiaUPC" w:hAnsi="CordiaUPC" w:cs="CordiaUPC"/>
                <w:b/>
                <w:bCs/>
                <w:sz w:val="40"/>
                <w:szCs w:val="40"/>
              </w:rPr>
              <w:t>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00. -</w:t>
            </w:r>
          </w:p>
        </w:tc>
      </w:tr>
    </w:tbl>
    <w:p w14:paraId="3A1790D9" w14:textId="77777777" w:rsidR="008275C7" w:rsidRDefault="008275C7" w:rsidP="005B68B1">
      <w:pPr>
        <w:rPr>
          <w:rFonts w:ascii="CordiaUPC" w:hAnsi="CordiaUPC" w:cs="CordiaUPC"/>
          <w:sz w:val="28"/>
        </w:rPr>
      </w:pPr>
    </w:p>
    <w:p w14:paraId="633E2612" w14:textId="77777777" w:rsidR="008275C7" w:rsidRDefault="008275C7" w:rsidP="005B68B1">
      <w:pPr>
        <w:rPr>
          <w:rFonts w:ascii="CordiaUPC" w:hAnsi="CordiaUPC" w:cs="CordiaUPC"/>
          <w:sz w:val="28"/>
        </w:rPr>
      </w:pPr>
    </w:p>
    <w:p w14:paraId="2D992908" w14:textId="77777777" w:rsidR="00E54350" w:rsidRDefault="00E54350" w:rsidP="005B68B1">
      <w:pPr>
        <w:rPr>
          <w:rFonts w:ascii="CordiaUPC" w:hAnsi="CordiaUPC" w:cs="CordiaUPC"/>
          <w:sz w:val="28"/>
        </w:rPr>
      </w:pPr>
    </w:p>
    <w:p w14:paraId="797B819F" w14:textId="77777777" w:rsidR="00E54350" w:rsidRDefault="00E54350" w:rsidP="005B68B1">
      <w:pPr>
        <w:rPr>
          <w:rFonts w:ascii="CordiaUPC" w:hAnsi="CordiaUPC" w:cs="CordiaUPC"/>
          <w:sz w:val="28"/>
        </w:rPr>
      </w:pPr>
    </w:p>
    <w:p w14:paraId="4DADDBEA" w14:textId="2CA33A03" w:rsidR="001C7E30" w:rsidRPr="00D3393C" w:rsidRDefault="001C7E30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lastRenderedPageBreak/>
        <w:t>อัตราค่าบริการนี้รวม</w:t>
      </w:r>
    </w:p>
    <w:p w14:paraId="0E3367DA" w14:textId="77777777" w:rsidR="00A25F4B" w:rsidRPr="004A7456" w:rsidRDefault="00A25F4B" w:rsidP="00A25F4B">
      <w:pPr>
        <w:rPr>
          <w:rFonts w:ascii="CordiaUPC" w:hAnsi="CordiaUPC" w:cs="CordiaUPC"/>
          <w:b/>
          <w:bCs/>
          <w:sz w:val="20"/>
          <w:szCs w:val="20"/>
        </w:rPr>
      </w:pPr>
    </w:p>
    <w:p w14:paraId="6523C83F" w14:textId="494D902F" w:rsidR="00A25F4B" w:rsidRPr="009B010E" w:rsidRDefault="00A25F4B" w:rsidP="00A25F4B">
      <w:pPr>
        <w:pStyle w:val="ListParagraph"/>
        <w:numPr>
          <w:ilvl w:val="0"/>
          <w:numId w:val="21"/>
        </w:numPr>
        <w:ind w:right="283" w:hanging="371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ค่าตั๋วเครื่องบิน ไป-กลับ พร้อมคณะ (รวมค่าภาษีสนามบิน และ ค่าภาษีน้ำมัน ณ วันที่ </w:t>
      </w:r>
      <w:r w:rsidR="0062501F">
        <w:rPr>
          <w:rFonts w:ascii="CordiaUPC" w:eastAsia="Times New Roman" w:hAnsi="CordiaUPC" w:cs="CordiaUPC"/>
          <w:sz w:val="32"/>
          <w:szCs w:val="32"/>
          <w:lang w:eastAsia="ja-JP"/>
        </w:rPr>
        <w:t>3</w:t>
      </w:r>
      <w:r w:rsidR="001D7812">
        <w:rPr>
          <w:rFonts w:ascii="CordiaUPC" w:eastAsia="Times New Roman" w:hAnsi="CordiaUPC" w:cs="CordiaUPC"/>
          <w:sz w:val="32"/>
          <w:szCs w:val="32"/>
          <w:lang w:eastAsia="ja-JP"/>
        </w:rPr>
        <w:t>0</w:t>
      </w:r>
      <w:r w:rsidR="0062501F">
        <w:rPr>
          <w:rFonts w:ascii="CordiaUPC" w:eastAsia="Times New Roman" w:hAnsi="CordiaUPC" w:cs="CordiaUPC"/>
          <w:sz w:val="32"/>
          <w:szCs w:val="32"/>
          <w:lang w:eastAsia="ja-JP"/>
        </w:rPr>
        <w:t xml:space="preserve"> </w:t>
      </w:r>
      <w:r w:rsidR="001D7812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>กรกฎาคม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</w:t>
      </w:r>
      <w:r w:rsidR="0062501F">
        <w:rPr>
          <w:rFonts w:ascii="CordiaUPC" w:eastAsia="Times New Roman" w:hAnsi="CordiaUPC" w:cs="CordiaUPC"/>
          <w:sz w:val="32"/>
          <w:szCs w:val="32"/>
          <w:lang w:eastAsia="ja-JP"/>
        </w:rPr>
        <w:t>2567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)</w:t>
      </w:r>
    </w:p>
    <w:p w14:paraId="28C5FF9D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ค่าน้ำหนักกระเป๋าสัมภาระ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</w:t>
      </w:r>
      <w:r w:rsidR="00644584" w:rsidRPr="009B010E">
        <w:rPr>
          <w:rFonts w:ascii="CordiaUPC" w:eastAsia="Times New Roman" w:hAnsi="CordiaUPC" w:cs="CordiaUPC"/>
          <w:sz w:val="32"/>
          <w:szCs w:val="32"/>
          <w:lang w:eastAsia="ja-JP"/>
        </w:rPr>
        <w:t>5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กิโลกรัม</w:t>
      </w:r>
    </w:p>
    <w:p w14:paraId="4EEC04FF" w14:textId="69247EA6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ค่าโรงแรมที่พักตามที่ระบุ หรือ เทียบเท่า (พัก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2-3</w:t>
      </w:r>
      <w:r w:rsidR="0088794E">
        <w:rPr>
          <w:rFonts w:ascii="CordiaUPC" w:eastAsia="Times New Roman" w:hAnsi="CordiaUPC" w:cs="CordiaUPC"/>
          <w:sz w:val="32"/>
          <w:szCs w:val="32"/>
          <w:lang w:eastAsia="ja-JP"/>
        </w:rPr>
        <w:t xml:space="preserve">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ท่าน / ห้อง)</w:t>
      </w:r>
    </w:p>
    <w:p w14:paraId="4F88981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ค่าธรรมเนียมเข้าชมสถานที่ต่างๆ ตามรายการที่ระบุ</w:t>
      </w:r>
    </w:p>
    <w:p w14:paraId="46402C1C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ค่าอาหาร ตามรายการที่ระบุ</w:t>
      </w:r>
    </w:p>
    <w:p w14:paraId="26E90205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ค่าน้ำดื่มวันละ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1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ขวด / ท่าน</w:t>
      </w:r>
    </w:p>
    <w:p w14:paraId="53FF371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ค่ารถโค้ชปรับอากาศนำเที่ยวตามรายการที่ระบุ</w:t>
      </w:r>
    </w:p>
    <w:p w14:paraId="00F1F6FB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ค่ามัคคุเทศก์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>(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ไกด์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)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คอยอำนวยความสะดวกตลอดการเดินทาง</w:t>
      </w:r>
    </w:p>
    <w:p w14:paraId="5D9CAB70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ค่าประกันภัยการเดินทางต่างประเทศ เงื่อนไขตามกรมธรรม์ วงเงินสูงสุด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1,000,000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บาท</w:t>
      </w:r>
    </w:p>
    <w:p w14:paraId="69D4A372" w14:textId="09194024" w:rsidR="001D7812" w:rsidRPr="00B26775" w:rsidRDefault="00A25F4B" w:rsidP="0092718D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hAnsi="CordiaUPC" w:cs="CordiaUPC"/>
          <w:sz w:val="20"/>
          <w:szCs w:val="20"/>
        </w:rPr>
      </w:pPr>
      <w:r w:rsidRPr="00B26775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ค่าภาษีมูลค่าเพิ่ม </w:t>
      </w:r>
      <w:r w:rsidRPr="00B26775">
        <w:rPr>
          <w:rFonts w:ascii="CordiaUPC" w:eastAsia="Times New Roman" w:hAnsi="CordiaUPC" w:cs="CordiaUPC"/>
          <w:sz w:val="32"/>
          <w:szCs w:val="32"/>
          <w:lang w:eastAsia="ja-JP"/>
        </w:rPr>
        <w:t xml:space="preserve">7% </w:t>
      </w:r>
      <w:r w:rsidRPr="00B26775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และหักภาษี ณ ที่จ่าย </w:t>
      </w:r>
      <w:r w:rsidRPr="00B26775">
        <w:rPr>
          <w:rFonts w:ascii="CordiaUPC" w:eastAsia="Times New Roman" w:hAnsi="CordiaUPC" w:cs="CordiaUPC"/>
          <w:sz w:val="32"/>
          <w:szCs w:val="32"/>
          <w:lang w:eastAsia="ja-JP"/>
        </w:rPr>
        <w:t>3%</w:t>
      </w:r>
    </w:p>
    <w:p w14:paraId="699927EC" w14:textId="77777777" w:rsidR="008275C7" w:rsidRDefault="008275C7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962617D" w14:textId="77777777" w:rsidR="008275C7" w:rsidRDefault="008275C7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4021040C" w14:textId="77777777" w:rsidR="001D7812" w:rsidRPr="004A7456" w:rsidRDefault="001D7812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67E20065" w14:textId="77777777" w:rsidR="00FF42DA" w:rsidRPr="00D3393C" w:rsidRDefault="00FF42DA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อัตราค่าบริการนี้ไม่รวม</w:t>
      </w:r>
    </w:p>
    <w:p w14:paraId="64360213" w14:textId="77777777" w:rsidR="00A25F4B" w:rsidRPr="004A7456" w:rsidRDefault="00A25F4B" w:rsidP="00A25F4B">
      <w:pPr>
        <w:ind w:right="567" w:firstLine="720"/>
        <w:jc w:val="thaiDistribute"/>
        <w:rPr>
          <w:rFonts w:ascii="CordiaUPC" w:eastAsia="Times New Roman" w:hAnsi="CordiaUPC" w:cs="CordiaUPC"/>
          <w:b/>
          <w:bCs/>
          <w:sz w:val="20"/>
          <w:szCs w:val="20"/>
          <w:u w:val="single"/>
          <w:lang w:eastAsia="ja-JP"/>
        </w:rPr>
      </w:pPr>
    </w:p>
    <w:p w14:paraId="06FA7583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br/>
        <w:t>ค่ามินิบาร์ในห้อง และค่าพาหนะต่างๆ ที่ไม่ได้ระบุในรายการ</w:t>
      </w:r>
    </w:p>
    <w:p w14:paraId="517AD790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ค่าธรรมเนียมในกรณีที่กระเป๋าสัมภาระมีน้ำหนักเกินกว่าที่สายการบินนั้นๆ กำหนด หรือสัมภาระใหญ่เกินขนาดมาตรฐาน</w:t>
      </w:r>
    </w:p>
    <w:p w14:paraId="70AC9942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ค่าบริการอื่นๆ เพิ่มเติมของสายการบิน เช่น ที่นั่ง อาหาร วีลแซ</w:t>
      </w:r>
      <w:proofErr w:type="spellStart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ร์</w:t>
      </w:r>
      <w:proofErr w:type="spellEnd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และ บริการเสริมอื่นๆ</w:t>
      </w:r>
    </w:p>
    <w:p w14:paraId="52801346" w14:textId="5019848F" w:rsidR="004A7456" w:rsidRPr="008275C7" w:rsidRDefault="00A25F4B" w:rsidP="00B153AD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hAnsi="CordiaUPC" w:cs="CordiaUPC"/>
          <w:sz w:val="32"/>
          <w:szCs w:val="32"/>
        </w:rPr>
      </w:pPr>
      <w:r w:rsidRPr="008275C7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14:paraId="52065B46" w14:textId="77777777" w:rsidR="008275C7" w:rsidRPr="009B010E" w:rsidRDefault="008275C7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16703581" w14:textId="77777777" w:rsidR="00FF42DA" w:rsidRPr="00D3393C" w:rsidRDefault="00FF42DA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เงื่อนไขการชำระเงิน และ การจอง</w:t>
      </w:r>
    </w:p>
    <w:p w14:paraId="69C15DDE" w14:textId="77777777" w:rsidR="00A25F4B" w:rsidRPr="004A7456" w:rsidRDefault="00A25F4B" w:rsidP="00A25F4B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A3AFCD8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สำหรับการจอง กรุณาชำระมัดจำ ท่านละ </w:t>
      </w:r>
      <w:r w:rsidR="00644584"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3</w:t>
      </w:r>
      <w:r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0,000</w:t>
      </w:r>
      <w:r w:rsidR="0062501F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 xml:space="preserve">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บาท ภายหลังจากที่ท่านทำการจอง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</w:t>
      </w:r>
    </w:p>
    <w:p w14:paraId="0402B33A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ส่วนที่เหลือ ชำระก่อนการเดินทาง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(นับรวมวันเสาร์และอาทิตย์)</w:t>
      </w:r>
    </w:p>
    <w:p w14:paraId="76A279DB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กรณีที่ลูกค้าทำการจองน้อยกว่าวันเดินทาง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ก่อนเดินทาง ทางบริษัทฯ ขอสงวนสิทธิ์ในการเก็บ</w:t>
      </w:r>
    </w:p>
    <w:p w14:paraId="5229B2D4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ค่าทัวร์เต็มจำนวนในวันที่ทำการจอง</w:t>
      </w:r>
    </w:p>
    <w:p w14:paraId="24BE5AFD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หากไม่มีการชำระเงินค่าทัวร์ตามเงื่อนไขที่กำหนด หรือ ชำระเงินไม่ครบตามจำนวนที่ทางบริษัทฯ </w:t>
      </w:r>
    </w:p>
    <w:p w14:paraId="35B56BEF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เรียกเก็บถือว่าท่านยกเลิกการเดินทางโดยอัตโนมัติโดยไม่มีเงื่อนไข</w:t>
      </w:r>
    </w:p>
    <w:p w14:paraId="0BFA895E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14:paraId="257490F3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14:paraId="03E97DCB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lastRenderedPageBreak/>
        <w:t xml:space="preserve">คณะผู้เดินทางจำนวน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ท่าน ขอสงวนสิทธิ์</w:t>
      </w:r>
      <w:r w:rsidRPr="009B010E">
        <w:rPr>
          <w:rFonts w:ascii="CordiaUPC" w:hAnsi="CordiaUPC" w:cs="CordiaUPC"/>
          <w:sz w:val="32"/>
          <w:szCs w:val="32"/>
          <w:cs/>
        </w:rPr>
        <w:br/>
        <w:t>เลื่อนวันเดินทาง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วันก่อนการเดินทาง</w:t>
      </w:r>
    </w:p>
    <w:p w14:paraId="698535C2" w14:textId="77777777" w:rsidR="008275C7" w:rsidRPr="004A7456" w:rsidRDefault="008275C7" w:rsidP="00A25F4B">
      <w:pPr>
        <w:pStyle w:val="ListParagraph"/>
        <w:ind w:left="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14FEBB04" w14:textId="77777777" w:rsidR="00FF42DA" w:rsidRPr="00D3393C" w:rsidRDefault="00FF42DA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เงื่อนไขยกเลิกการจอง</w:t>
      </w:r>
    </w:p>
    <w:p w14:paraId="0B5933C4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7823993A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น้อยกว่า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 xml:space="preserve"> 40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เก็บค่าใช้จ่ายท่านละ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20,000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บาท</w:t>
      </w:r>
    </w:p>
    <w:p w14:paraId="08BA3AAA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30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50%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จากราคาทัวร์ทั้งหมด</w:t>
      </w:r>
    </w:p>
    <w:p w14:paraId="34D4C0BB" w14:textId="7EA5A1B1" w:rsidR="008275C7" w:rsidRPr="008275C7" w:rsidRDefault="00672779" w:rsidP="000331C0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8275C7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8275C7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8275C7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15</w:t>
      </w:r>
      <w:r w:rsidRPr="008275C7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8275C7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8275C7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เก็บค่าใช้จ่าย</w:t>
      </w:r>
      <w:r w:rsidRPr="008275C7">
        <w:rPr>
          <w:rFonts w:ascii="CordiaUPC" w:hAnsi="CordiaUPC" w:cs="CordiaUPC"/>
          <w:b/>
          <w:bCs/>
          <w:sz w:val="32"/>
          <w:szCs w:val="32"/>
          <w:cs/>
        </w:rPr>
        <w:t>เต็มจำนวนตามราคาทัวร์ทั้งหมด</w:t>
      </w:r>
    </w:p>
    <w:p w14:paraId="3D8F4AC8" w14:textId="77777777" w:rsidR="00FF42DA" w:rsidRPr="004A7456" w:rsidRDefault="00FF42DA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3D34BBB0" w14:textId="77777777" w:rsidR="00FF42DA" w:rsidRPr="00D3393C" w:rsidRDefault="00FF42DA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ข้อมูลตั๋วเครื่องบิน</w:t>
      </w:r>
    </w:p>
    <w:p w14:paraId="2B113165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4DA0BD18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30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วันและชำระค่าใช้จ่ายตามที่สายการบินเรียกเก็บ</w:t>
      </w:r>
    </w:p>
    <w:p w14:paraId="2A830D8C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9B010E">
        <w:rPr>
          <w:rFonts w:ascii="CordiaUPC" w:hAnsi="CordiaUPC" w:cs="CordiaUPC"/>
          <w:sz w:val="32"/>
          <w:szCs w:val="32"/>
        </w:rPr>
        <w:t xml:space="preserve">Refund) </w:t>
      </w:r>
    </w:p>
    <w:p w14:paraId="06BFC4D8" w14:textId="351CA648" w:rsidR="001D7812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  <w:cs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ผู้เดินทางต้องเป็นผู้รอเงิน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โดยปกติประมาณ </w:t>
      </w:r>
      <w:r w:rsidRPr="009B010E">
        <w:rPr>
          <w:rFonts w:ascii="CordiaUPC" w:hAnsi="CordiaUPC" w:cs="CordiaUPC"/>
          <w:sz w:val="32"/>
          <w:szCs w:val="32"/>
        </w:rPr>
        <w:t xml:space="preserve">3–6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เดือน จำนวนเงิน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14:paraId="4F5F6999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กรณีท่านที่จะออกตั๋วเครื่องบิน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รถทัวร์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14:paraId="1A62E77B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ทางบริษัทฯ ไม่รับผิดชอบกรณีเกิดการสูญเสีย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สูญหาย และล่าช้า ของกระเป๋าและสัมภาระของผู้โดยสาร</w:t>
      </w:r>
    </w:p>
    <w:p w14:paraId="5F5710E7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กรณีผู้เดินทางต้องการความช่วยเหลือเป็นพิเศษ เช่น ใช้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วิล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 xml:space="preserve">แชร์ กรุณาแจ้งล่วงหน้า </w:t>
      </w:r>
      <w:r w:rsidR="001B75ED" w:rsidRPr="009B010E">
        <w:rPr>
          <w:rFonts w:ascii="CordiaUPC" w:hAnsi="CordiaUPC" w:cs="CordiaUPC"/>
          <w:sz w:val="32"/>
          <w:szCs w:val="32"/>
        </w:rPr>
        <w:t>14</w:t>
      </w:r>
      <w:r w:rsidRPr="009B010E">
        <w:rPr>
          <w:rFonts w:ascii="CordiaUPC" w:hAnsi="CordiaUPC" w:cs="CordiaUPC"/>
          <w:sz w:val="32"/>
          <w:szCs w:val="32"/>
          <w:cs/>
        </w:rPr>
        <w:t>วันก่อนเดินทาง</w:t>
      </w:r>
    </w:p>
    <w:p w14:paraId="0D74514A" w14:textId="77777777" w:rsidR="004A7456" w:rsidRPr="004A7456" w:rsidRDefault="004A7456" w:rsidP="001D7812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425F28F9" w14:textId="77777777" w:rsidR="00FF42DA" w:rsidRPr="00D3393C" w:rsidRDefault="004A59C3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ข้อมูลโรงแรมที่พัก</w:t>
      </w:r>
    </w:p>
    <w:p w14:paraId="57B3AEEC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234A851A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ห้องพักแบบห้องคู่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 xml:space="preserve">Twin/Double)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และห้องพักแบบ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>Triple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14:paraId="7CE10976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โรงแรมอาจจะไม่มีห้องพักแบบ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ต่อหนึ่งห้อง (</w:t>
      </w:r>
      <w:r w:rsidRPr="009B010E">
        <w:rPr>
          <w:rFonts w:ascii="CordiaUPC" w:hAnsi="CordiaUPC" w:cs="CordiaUPC"/>
          <w:sz w:val="32"/>
          <w:szCs w:val="32"/>
        </w:rPr>
        <w:t xml:space="preserve">Triple)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หรือมีห้องไม่เพียงพอ หรืออาจไม่ใช่แบบเตียงเดี่ยวทั้ง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เตียงจึงขอสงวนสิทธิ์ในการจัดห้องให้เป็นแบบเป็นเตียงคู่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 กับ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เตียงเสริมทดแทน หรือแยก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ห้องคือ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ห้องพักคู่ และ</w:t>
      </w:r>
      <w:r w:rsidR="001B75ED"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ห้องพักเดี่ยว โดยไม่มีค่าใช้จ่ายเพิ่ม</w:t>
      </w:r>
    </w:p>
    <w:p w14:paraId="6034FDF5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สำหรับห้องพักแบบ </w:t>
      </w:r>
      <w:r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เตียงใหญ่ (</w:t>
      </w:r>
      <w:r w:rsidRPr="009B010E">
        <w:rPr>
          <w:rFonts w:ascii="CordiaUPC" w:hAnsi="CordiaUPC" w:cs="CordiaUPC"/>
          <w:sz w:val="32"/>
          <w:szCs w:val="32"/>
        </w:rPr>
        <w:t xml:space="preserve">Double) </w:t>
      </w:r>
      <w:r w:rsidRPr="009B010E">
        <w:rPr>
          <w:rFonts w:ascii="CordiaUPC" w:hAnsi="CordiaUPC" w:cs="CordiaUPC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ซึ่งมีขนาดเล็ก ขอแนะนำให้ท่านเลือกจองห้องพักเป็น </w:t>
      </w:r>
      <w:r w:rsidRPr="009B010E">
        <w:rPr>
          <w:rFonts w:ascii="CordiaUPC" w:hAnsi="CordiaUPC" w:cs="CordiaUPC"/>
          <w:sz w:val="32"/>
          <w:szCs w:val="32"/>
        </w:rPr>
        <w:t xml:space="preserve">2 </w:t>
      </w:r>
      <w:r w:rsidRPr="009B010E">
        <w:rPr>
          <w:rFonts w:ascii="CordiaUPC" w:hAnsi="CordiaUPC" w:cs="CordiaUPC"/>
          <w:sz w:val="32"/>
          <w:szCs w:val="32"/>
          <w:cs/>
        </w:rPr>
        <w:t>เตียง (</w:t>
      </w:r>
      <w:r w:rsidRPr="009B010E">
        <w:rPr>
          <w:rFonts w:ascii="CordiaUPC" w:hAnsi="CordiaUPC" w:cs="CordiaUPC"/>
          <w:sz w:val="32"/>
          <w:szCs w:val="32"/>
        </w:rPr>
        <w:t xml:space="preserve">Twin) </w:t>
      </w:r>
    </w:p>
    <w:p w14:paraId="6BFF9736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9B010E">
        <w:rPr>
          <w:rFonts w:ascii="CordiaUPC" w:hAnsi="CordiaUPC" w:cs="CordiaUPC"/>
          <w:sz w:val="32"/>
          <w:szCs w:val="32"/>
        </w:rPr>
        <w:t>Non Smoking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14:paraId="4758F272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lastRenderedPageBreak/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14:paraId="3A59D4C2" w14:textId="77777777" w:rsidR="004A59C3" w:rsidRPr="004A7456" w:rsidRDefault="004A59C3" w:rsidP="004A59C3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2343EC0C" w14:textId="77777777" w:rsidR="004A59C3" w:rsidRPr="00D3393C" w:rsidRDefault="004A59C3" w:rsidP="002F62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9C9FF"/>
        <w:ind w:left="284" w:right="283"/>
        <w:rPr>
          <w:rFonts w:ascii="CordiaUPC" w:hAnsi="CordiaUPC" w:cs="CordiaUPC"/>
          <w:b/>
          <w:bCs/>
          <w:sz w:val="36"/>
          <w:szCs w:val="36"/>
          <w:cs/>
        </w:rPr>
      </w:pPr>
      <w:r w:rsidRPr="00D3393C">
        <w:rPr>
          <w:rFonts w:ascii="CordiaUPC" w:eastAsia="Times New Roman" w:hAnsi="CordiaUPC" w:cs="CordiaUPC"/>
          <w:b/>
          <w:bCs/>
          <w:sz w:val="36"/>
          <w:szCs w:val="36"/>
          <w:cs/>
          <w:lang w:eastAsia="ja-JP"/>
        </w:rPr>
        <w:t>ข้อมูลที่ควรทราบ</w:t>
      </w:r>
    </w:p>
    <w:p w14:paraId="7FC34C77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025975B5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14:paraId="3D0559A0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14:paraId="114C23CD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ไม่ว่าส่วนใดส่วนหนี่ง</w:t>
      </w:r>
    </w:p>
    <w:p w14:paraId="31061D54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14:paraId="529FFFA6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 w:rsidRPr="009B010E">
        <w:rPr>
          <w:rFonts w:ascii="CordiaUPC" w:hAnsi="CordiaUPC" w:cs="CordiaUPC"/>
          <w:sz w:val="32"/>
          <w:szCs w:val="32"/>
        </w:rPr>
        <w:br/>
      </w:r>
      <w:r w:rsidRPr="009B010E">
        <w:rPr>
          <w:rFonts w:ascii="CordiaUPC" w:hAnsi="CordiaUPC" w:cs="CordiaUPC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14:paraId="5F1F5EDE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14:paraId="51874323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14:paraId="4D278369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14:paraId="7FE929FC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กรณีลูกค้ามีตั๋วเอง </w:t>
      </w:r>
      <w:r w:rsidRPr="009B010E">
        <w:rPr>
          <w:rFonts w:ascii="CordiaUPC" w:hAnsi="CordiaUPC" w:cs="CordiaUPC"/>
          <w:sz w:val="32"/>
          <w:szCs w:val="32"/>
        </w:rPr>
        <w:t>(</w:t>
      </w:r>
      <w:r w:rsidRPr="009B010E">
        <w:rPr>
          <w:rFonts w:ascii="CordiaUPC" w:hAnsi="CordiaUPC" w:cs="CordiaUPC"/>
          <w:sz w:val="32"/>
          <w:szCs w:val="32"/>
          <w:cs/>
        </w:rPr>
        <w:t>จ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อยด์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>แลนด์</w:t>
      </w:r>
      <w:r w:rsidRPr="009B010E">
        <w:rPr>
          <w:rFonts w:ascii="CordiaUPC" w:hAnsi="CordiaUPC" w:cs="CordiaUPC"/>
          <w:sz w:val="32"/>
          <w:szCs w:val="32"/>
        </w:rPr>
        <w:t xml:space="preserve">) </w:t>
      </w:r>
      <w:r w:rsidRPr="009B010E">
        <w:rPr>
          <w:rFonts w:ascii="CordiaUPC" w:hAnsi="CordiaUPC" w:cs="CordiaUPC"/>
          <w:sz w:val="32"/>
          <w:szCs w:val="32"/>
          <w:cs/>
        </w:rPr>
        <w:t>จำเป็นจะต้องมารอคณะเท่านั้น กรณีที่ไฟล์ทช้ากว่าคณะแต่ลูกค้ายืนยันการเดินทางจำเป็นจะต้องเดินทางตามคณะไปยังเมือง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จำเป็นจะต้องชำระค่าใช้จ่ายที่ใช้ในการเดินทางด้วยตนเองทั้งหมดไม่ว่ากรณีใด</w:t>
      </w:r>
      <w:r w:rsidRPr="009B010E">
        <w:rPr>
          <w:rFonts w:ascii="CordiaUPC" w:hAnsi="CordiaUPC" w:cs="CordiaUPC"/>
          <w:sz w:val="32"/>
          <w:szCs w:val="32"/>
          <w:cs/>
        </w:rPr>
        <w:lastRenderedPageBreak/>
        <w:t>ทางบริษัทฯ ขอสงวนสิทธิ์ ไม่ชดเชยหากท่านไม่ได้ท่องเที่ยวเมือง หรือ สถานที่ท่องเที่ยวใดๆ สถานที่หนี่งทุกกรณี เนื่องจากเป็นการชำระแบบเหมาจ่ายกับตัวแทนแล้วทั้งหมด</w:t>
      </w:r>
    </w:p>
    <w:p w14:paraId="2EFC9665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14:paraId="2B225F42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</w:p>
    <w:p w14:paraId="60AD3427" w14:textId="77777777" w:rsidR="004A59C3" w:rsidRPr="004A7456" w:rsidRDefault="00A25F4B" w:rsidP="004A7456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14:paraId="6406AFDD" w14:textId="77777777" w:rsidR="008275C7" w:rsidRPr="008275C7" w:rsidRDefault="008275C7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p w14:paraId="4B29D673" w14:textId="77777777" w:rsidR="004A59C3" w:rsidRPr="009B010E" w:rsidRDefault="004A59C3" w:rsidP="00212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AB9"/>
        <w:ind w:left="2694" w:right="708" w:hanging="1843"/>
        <w:rPr>
          <w:rFonts w:ascii="CordiaUPC" w:eastAsia="Times New Roman" w:hAnsi="CordiaUPC" w:cs="CordiaUPC"/>
          <w:b/>
          <w:bCs/>
          <w:color w:val="7030A0"/>
          <w:sz w:val="36"/>
          <w:szCs w:val="36"/>
          <w:lang w:eastAsia="ja-JP"/>
        </w:rPr>
      </w:pP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cs/>
          <w:lang w:eastAsia="ja-JP"/>
        </w:rPr>
        <w:t xml:space="preserve">หมายเหตุ </w:t>
      </w: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lang w:eastAsia="ja-JP"/>
        </w:rPr>
        <w:t xml:space="preserve">: 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กรุณาอ่านรายละเอียดทั้งหมดก่อนทำการจอง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lang w:eastAsia="ja-JP"/>
        </w:rPr>
        <w:t xml:space="preserve">, 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ชำระเงินค่ามัดจำ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และชำระเงินค่าทัวร์ทั้งหมด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...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ทางบริษัทฯ จะถือว่าท่านได้ยอมรับ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เงื่อนไขและข้อตกลงต่างๆ ทั้งหมด</w:t>
      </w:r>
    </w:p>
    <w:sectPr w:rsidR="004A59C3" w:rsidRPr="009B010E" w:rsidSect="008275C7">
      <w:pgSz w:w="11906" w:h="16838"/>
      <w:pgMar w:top="709" w:right="566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83CBF" w14:textId="77777777" w:rsidR="00ED51B1" w:rsidRDefault="00ED51B1" w:rsidP="00D22B4C">
      <w:r>
        <w:separator/>
      </w:r>
    </w:p>
  </w:endnote>
  <w:endnote w:type="continuationSeparator" w:id="0">
    <w:p w14:paraId="265DF940" w14:textId="77777777" w:rsidR="00ED51B1" w:rsidRDefault="00ED51B1" w:rsidP="00D2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BoonTook Mon">
    <w:altName w:val="Browallia New"/>
    <w:panose1 w:val="02010105050000000000"/>
    <w:charset w:val="00"/>
    <w:family w:val="auto"/>
    <w:pitch w:val="variable"/>
    <w:sig w:usb0="A10000FF" w:usb1="5000207B" w:usb2="00000000" w:usb3="00000000" w:csb0="00010193" w:csb1="00000000"/>
  </w:font>
  <w:font w:name="Prompt Bold">
    <w:altName w:val="Prompt"/>
    <w:panose1 w:val="00000800000000000000"/>
    <w:charset w:val="00"/>
    <w:family w:val="auto"/>
    <w:pitch w:val="variable"/>
    <w:sig w:usb0="21000007" w:usb1="00000001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12E25" w14:textId="77777777" w:rsidR="00ED51B1" w:rsidRDefault="00ED51B1" w:rsidP="00D22B4C">
      <w:r>
        <w:separator/>
      </w:r>
    </w:p>
  </w:footnote>
  <w:footnote w:type="continuationSeparator" w:id="0">
    <w:p w14:paraId="2F761B0D" w14:textId="77777777" w:rsidR="00ED51B1" w:rsidRDefault="00ED51B1" w:rsidP="00D2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78.75pt;height:378.75pt;visibility:visible;mso-wrap-style:square" o:bullet="t">
        <v:imagedata r:id="rId1" o:title=""/>
      </v:shape>
    </w:pict>
  </w:numPicBullet>
  <w:numPicBullet w:numPicBulletId="1">
    <w:pict>
      <v:shape id="_x0000_i1069" type="#_x0000_t75" style="width:17.25pt;height:17.25pt;visibility:visible;mso-wrap-style:square" o:bullet="t">
        <v:imagedata r:id="rId2" o:title=""/>
      </v:shape>
    </w:pict>
  </w:numPicBullet>
  <w:numPicBullet w:numPicBulletId="2">
    <w:pict>
      <v:shape id="_x0000_i1070" type="#_x0000_t75" style="width:16.5pt;height:16.5pt;visibility:visible;mso-wrap-style:square" o:bullet="t">
        <v:imagedata r:id="rId3" o:title=""/>
      </v:shape>
    </w:pict>
  </w:numPicBullet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6" w15:restartNumberingAfterBreak="0">
    <w:nsid w:val="140074B5"/>
    <w:multiLevelType w:val="hybridMultilevel"/>
    <w:tmpl w:val="D13EF3D2"/>
    <w:lvl w:ilvl="0" w:tplc="551C728C">
      <w:start w:val="1"/>
      <w:numFmt w:val="decimal"/>
      <w:lvlText w:val="%1."/>
      <w:lvlJc w:val="left"/>
      <w:pPr>
        <w:ind w:left="1080" w:hanging="360"/>
      </w:pPr>
      <w:rPr>
        <w:rFonts w:ascii="CordiaUPC" w:hAnsi="CordiaUPC" w:cs="CordiaUPC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591188"/>
    <w:multiLevelType w:val="hybridMultilevel"/>
    <w:tmpl w:val="590CA1EE"/>
    <w:lvl w:ilvl="0" w:tplc="D7D0D6D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82A07"/>
    <w:multiLevelType w:val="hybridMultilevel"/>
    <w:tmpl w:val="401E4100"/>
    <w:lvl w:ilvl="0" w:tplc="E3C8F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042CF"/>
    <w:multiLevelType w:val="hybridMultilevel"/>
    <w:tmpl w:val="90F818AC"/>
    <w:lvl w:ilvl="0" w:tplc="8592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EB739F"/>
    <w:multiLevelType w:val="hybridMultilevel"/>
    <w:tmpl w:val="E05C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2A68AF"/>
    <w:multiLevelType w:val="hybridMultilevel"/>
    <w:tmpl w:val="10666332"/>
    <w:lvl w:ilvl="0" w:tplc="9CF63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 w15:restartNumberingAfterBreak="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 w16cid:durableId="481625929">
    <w:abstractNumId w:val="9"/>
  </w:num>
  <w:num w:numId="2" w16cid:durableId="1519541995">
    <w:abstractNumId w:val="15"/>
  </w:num>
  <w:num w:numId="3" w16cid:durableId="180777013">
    <w:abstractNumId w:val="5"/>
  </w:num>
  <w:num w:numId="4" w16cid:durableId="1230919054">
    <w:abstractNumId w:val="28"/>
  </w:num>
  <w:num w:numId="5" w16cid:durableId="182938405">
    <w:abstractNumId w:val="25"/>
  </w:num>
  <w:num w:numId="6" w16cid:durableId="1604338306">
    <w:abstractNumId w:val="27"/>
    <w:lvlOverride w:ilvl="0">
      <w:startOverride w:val="1"/>
    </w:lvlOverride>
  </w:num>
  <w:num w:numId="7" w16cid:durableId="14818177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0409646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31491179">
    <w:abstractNumId w:val="13"/>
  </w:num>
  <w:num w:numId="10" w16cid:durableId="2109887965">
    <w:abstractNumId w:val="26"/>
  </w:num>
  <w:num w:numId="11" w16cid:durableId="1866943135">
    <w:abstractNumId w:val="1"/>
  </w:num>
  <w:num w:numId="12" w16cid:durableId="1567036518">
    <w:abstractNumId w:val="12"/>
  </w:num>
  <w:num w:numId="13" w16cid:durableId="581329451">
    <w:abstractNumId w:val="3"/>
  </w:num>
  <w:num w:numId="14" w16cid:durableId="1854683049">
    <w:abstractNumId w:val="16"/>
  </w:num>
  <w:num w:numId="15" w16cid:durableId="48427697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8047949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763627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93115481">
    <w:abstractNumId w:val="14"/>
  </w:num>
  <w:num w:numId="19" w16cid:durableId="1701013143">
    <w:abstractNumId w:val="8"/>
  </w:num>
  <w:num w:numId="20" w16cid:durableId="960917485">
    <w:abstractNumId w:val="19"/>
  </w:num>
  <w:num w:numId="21" w16cid:durableId="360933771">
    <w:abstractNumId w:val="6"/>
  </w:num>
  <w:num w:numId="22" w16cid:durableId="1954095340">
    <w:abstractNumId w:val="7"/>
  </w:num>
  <w:num w:numId="23" w16cid:durableId="456533155">
    <w:abstractNumId w:val="22"/>
  </w:num>
  <w:num w:numId="24" w16cid:durableId="1322809886">
    <w:abstractNumId w:val="18"/>
  </w:num>
  <w:num w:numId="25" w16cid:durableId="328170797">
    <w:abstractNumId w:val="11"/>
  </w:num>
  <w:num w:numId="26" w16cid:durableId="72092636">
    <w:abstractNumId w:val="23"/>
  </w:num>
  <w:num w:numId="27" w16cid:durableId="1840467531">
    <w:abstractNumId w:val="17"/>
  </w:num>
  <w:num w:numId="28" w16cid:durableId="9281945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48123843">
    <w:abstractNumId w:val="4"/>
  </w:num>
  <w:num w:numId="30" w16cid:durableId="1664628029">
    <w:abstractNumId w:val="2"/>
  </w:num>
  <w:num w:numId="31" w16cid:durableId="9812324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920"/>
    <w:rsid w:val="0000074B"/>
    <w:rsid w:val="000029E2"/>
    <w:rsid w:val="00002D19"/>
    <w:rsid w:val="00002E76"/>
    <w:rsid w:val="00002FA1"/>
    <w:rsid w:val="00003E12"/>
    <w:rsid w:val="00005821"/>
    <w:rsid w:val="00005992"/>
    <w:rsid w:val="000063F5"/>
    <w:rsid w:val="00006641"/>
    <w:rsid w:val="00006646"/>
    <w:rsid w:val="00006E11"/>
    <w:rsid w:val="00010591"/>
    <w:rsid w:val="00011255"/>
    <w:rsid w:val="000127B9"/>
    <w:rsid w:val="0001528E"/>
    <w:rsid w:val="00016CBA"/>
    <w:rsid w:val="000177D2"/>
    <w:rsid w:val="0002012C"/>
    <w:rsid w:val="0002075D"/>
    <w:rsid w:val="00020E52"/>
    <w:rsid w:val="0002109A"/>
    <w:rsid w:val="00024F29"/>
    <w:rsid w:val="000261F9"/>
    <w:rsid w:val="000265F5"/>
    <w:rsid w:val="00026915"/>
    <w:rsid w:val="0002738B"/>
    <w:rsid w:val="00027B72"/>
    <w:rsid w:val="00027D08"/>
    <w:rsid w:val="000337FC"/>
    <w:rsid w:val="000343F7"/>
    <w:rsid w:val="00034E1C"/>
    <w:rsid w:val="00035469"/>
    <w:rsid w:val="00035AD8"/>
    <w:rsid w:val="0003617B"/>
    <w:rsid w:val="000405C7"/>
    <w:rsid w:val="00041DA1"/>
    <w:rsid w:val="00041F99"/>
    <w:rsid w:val="00044635"/>
    <w:rsid w:val="00045AEA"/>
    <w:rsid w:val="0005054F"/>
    <w:rsid w:val="000507EB"/>
    <w:rsid w:val="0005110B"/>
    <w:rsid w:val="00051616"/>
    <w:rsid w:val="00051AE5"/>
    <w:rsid w:val="00052F34"/>
    <w:rsid w:val="00054859"/>
    <w:rsid w:val="00056524"/>
    <w:rsid w:val="000566AF"/>
    <w:rsid w:val="00056E89"/>
    <w:rsid w:val="000575F6"/>
    <w:rsid w:val="00057E33"/>
    <w:rsid w:val="00060AC6"/>
    <w:rsid w:val="00061065"/>
    <w:rsid w:val="00062391"/>
    <w:rsid w:val="000628CC"/>
    <w:rsid w:val="000642AD"/>
    <w:rsid w:val="00064434"/>
    <w:rsid w:val="000644A1"/>
    <w:rsid w:val="00065A16"/>
    <w:rsid w:val="00066F9A"/>
    <w:rsid w:val="00067C5B"/>
    <w:rsid w:val="00071F3F"/>
    <w:rsid w:val="00072B47"/>
    <w:rsid w:val="00073F99"/>
    <w:rsid w:val="00074287"/>
    <w:rsid w:val="0007446A"/>
    <w:rsid w:val="00077CD8"/>
    <w:rsid w:val="00080A09"/>
    <w:rsid w:val="000815FA"/>
    <w:rsid w:val="00082C72"/>
    <w:rsid w:val="00083CEB"/>
    <w:rsid w:val="0008484D"/>
    <w:rsid w:val="00086BC9"/>
    <w:rsid w:val="00090943"/>
    <w:rsid w:val="00090A10"/>
    <w:rsid w:val="00090E28"/>
    <w:rsid w:val="00091418"/>
    <w:rsid w:val="00092900"/>
    <w:rsid w:val="00092B5B"/>
    <w:rsid w:val="00095307"/>
    <w:rsid w:val="00095B16"/>
    <w:rsid w:val="00097F56"/>
    <w:rsid w:val="000A03A2"/>
    <w:rsid w:val="000A04A4"/>
    <w:rsid w:val="000A0FF6"/>
    <w:rsid w:val="000A1468"/>
    <w:rsid w:val="000A1E5E"/>
    <w:rsid w:val="000A45E7"/>
    <w:rsid w:val="000A661E"/>
    <w:rsid w:val="000A66EE"/>
    <w:rsid w:val="000A6C54"/>
    <w:rsid w:val="000B08F3"/>
    <w:rsid w:val="000B1767"/>
    <w:rsid w:val="000B2400"/>
    <w:rsid w:val="000B35AC"/>
    <w:rsid w:val="000B45A0"/>
    <w:rsid w:val="000B58DE"/>
    <w:rsid w:val="000B5FCD"/>
    <w:rsid w:val="000C0D6F"/>
    <w:rsid w:val="000C261E"/>
    <w:rsid w:val="000C4957"/>
    <w:rsid w:val="000C4E68"/>
    <w:rsid w:val="000C572E"/>
    <w:rsid w:val="000C61B6"/>
    <w:rsid w:val="000C6B0F"/>
    <w:rsid w:val="000C6E8B"/>
    <w:rsid w:val="000C7ED7"/>
    <w:rsid w:val="000D0C0F"/>
    <w:rsid w:val="000D0DF3"/>
    <w:rsid w:val="000D1371"/>
    <w:rsid w:val="000D3051"/>
    <w:rsid w:val="000D44EC"/>
    <w:rsid w:val="000D4654"/>
    <w:rsid w:val="000D558F"/>
    <w:rsid w:val="000E01CE"/>
    <w:rsid w:val="000E098B"/>
    <w:rsid w:val="000E1D7E"/>
    <w:rsid w:val="000E1FD8"/>
    <w:rsid w:val="000E20C9"/>
    <w:rsid w:val="000E215B"/>
    <w:rsid w:val="000E3025"/>
    <w:rsid w:val="000E4EB6"/>
    <w:rsid w:val="000E66E7"/>
    <w:rsid w:val="000E684A"/>
    <w:rsid w:val="000E7495"/>
    <w:rsid w:val="000E7BFA"/>
    <w:rsid w:val="000F0250"/>
    <w:rsid w:val="000F137E"/>
    <w:rsid w:val="000F1C5D"/>
    <w:rsid w:val="000F25D7"/>
    <w:rsid w:val="000F295C"/>
    <w:rsid w:val="000F33D3"/>
    <w:rsid w:val="000F3C97"/>
    <w:rsid w:val="000F4684"/>
    <w:rsid w:val="000F5A97"/>
    <w:rsid w:val="000F6258"/>
    <w:rsid w:val="000F67FC"/>
    <w:rsid w:val="000F6CB0"/>
    <w:rsid w:val="001009F9"/>
    <w:rsid w:val="001010E5"/>
    <w:rsid w:val="0010128B"/>
    <w:rsid w:val="00104BF2"/>
    <w:rsid w:val="00106EEC"/>
    <w:rsid w:val="00107806"/>
    <w:rsid w:val="00111036"/>
    <w:rsid w:val="00112CB2"/>
    <w:rsid w:val="001134F1"/>
    <w:rsid w:val="0011529F"/>
    <w:rsid w:val="001160E4"/>
    <w:rsid w:val="00116FF7"/>
    <w:rsid w:val="00117311"/>
    <w:rsid w:val="00120EF9"/>
    <w:rsid w:val="0012138C"/>
    <w:rsid w:val="00121AB6"/>
    <w:rsid w:val="00123164"/>
    <w:rsid w:val="00123632"/>
    <w:rsid w:val="00123970"/>
    <w:rsid w:val="00124E5F"/>
    <w:rsid w:val="00126231"/>
    <w:rsid w:val="001279AF"/>
    <w:rsid w:val="00130B8F"/>
    <w:rsid w:val="00130FC6"/>
    <w:rsid w:val="0013249E"/>
    <w:rsid w:val="00132985"/>
    <w:rsid w:val="00133080"/>
    <w:rsid w:val="001350D0"/>
    <w:rsid w:val="00136C6C"/>
    <w:rsid w:val="00137CCE"/>
    <w:rsid w:val="00137D0B"/>
    <w:rsid w:val="00140089"/>
    <w:rsid w:val="001401D2"/>
    <w:rsid w:val="001428C8"/>
    <w:rsid w:val="00144B22"/>
    <w:rsid w:val="00145AA0"/>
    <w:rsid w:val="0014607E"/>
    <w:rsid w:val="00146C72"/>
    <w:rsid w:val="00146F1F"/>
    <w:rsid w:val="001470EC"/>
    <w:rsid w:val="00150399"/>
    <w:rsid w:val="0015079A"/>
    <w:rsid w:val="00151818"/>
    <w:rsid w:val="00151AB8"/>
    <w:rsid w:val="00153B77"/>
    <w:rsid w:val="00153C6E"/>
    <w:rsid w:val="00153E67"/>
    <w:rsid w:val="00154658"/>
    <w:rsid w:val="0015581B"/>
    <w:rsid w:val="00156C25"/>
    <w:rsid w:val="001570EC"/>
    <w:rsid w:val="0015755F"/>
    <w:rsid w:val="0015777C"/>
    <w:rsid w:val="00157961"/>
    <w:rsid w:val="001607AA"/>
    <w:rsid w:val="001607DD"/>
    <w:rsid w:val="00161EB7"/>
    <w:rsid w:val="001623A0"/>
    <w:rsid w:val="00162F30"/>
    <w:rsid w:val="001644F1"/>
    <w:rsid w:val="0016503B"/>
    <w:rsid w:val="00167EF0"/>
    <w:rsid w:val="00170CC7"/>
    <w:rsid w:val="00172CA3"/>
    <w:rsid w:val="001745BF"/>
    <w:rsid w:val="00174F52"/>
    <w:rsid w:val="00174FDA"/>
    <w:rsid w:val="00175D83"/>
    <w:rsid w:val="00176C6E"/>
    <w:rsid w:val="00180EA5"/>
    <w:rsid w:val="001818C9"/>
    <w:rsid w:val="0018352F"/>
    <w:rsid w:val="001836CF"/>
    <w:rsid w:val="00183CB3"/>
    <w:rsid w:val="00184BEE"/>
    <w:rsid w:val="0018503F"/>
    <w:rsid w:val="00185405"/>
    <w:rsid w:val="00185AFF"/>
    <w:rsid w:val="001860E2"/>
    <w:rsid w:val="00186E90"/>
    <w:rsid w:val="00186F71"/>
    <w:rsid w:val="00187ABD"/>
    <w:rsid w:val="001902B4"/>
    <w:rsid w:val="00191743"/>
    <w:rsid w:val="0019265A"/>
    <w:rsid w:val="00193249"/>
    <w:rsid w:val="00193BE3"/>
    <w:rsid w:val="001951B5"/>
    <w:rsid w:val="00195672"/>
    <w:rsid w:val="00196126"/>
    <w:rsid w:val="0019648A"/>
    <w:rsid w:val="001A15E9"/>
    <w:rsid w:val="001A183B"/>
    <w:rsid w:val="001A1932"/>
    <w:rsid w:val="001A1FD4"/>
    <w:rsid w:val="001A2F41"/>
    <w:rsid w:val="001A3637"/>
    <w:rsid w:val="001A3D8C"/>
    <w:rsid w:val="001A4665"/>
    <w:rsid w:val="001A5608"/>
    <w:rsid w:val="001A69E1"/>
    <w:rsid w:val="001A74CE"/>
    <w:rsid w:val="001B0D0B"/>
    <w:rsid w:val="001B1E48"/>
    <w:rsid w:val="001B3570"/>
    <w:rsid w:val="001B4AE5"/>
    <w:rsid w:val="001B5B7F"/>
    <w:rsid w:val="001B5DDF"/>
    <w:rsid w:val="001B73C4"/>
    <w:rsid w:val="001B75ED"/>
    <w:rsid w:val="001B77FD"/>
    <w:rsid w:val="001C0C27"/>
    <w:rsid w:val="001C1807"/>
    <w:rsid w:val="001C19C0"/>
    <w:rsid w:val="001C2127"/>
    <w:rsid w:val="001C389C"/>
    <w:rsid w:val="001C55AB"/>
    <w:rsid w:val="001C5FC9"/>
    <w:rsid w:val="001C6E78"/>
    <w:rsid w:val="001C7E30"/>
    <w:rsid w:val="001D03C1"/>
    <w:rsid w:val="001D3EDA"/>
    <w:rsid w:val="001D4AFD"/>
    <w:rsid w:val="001D52EE"/>
    <w:rsid w:val="001D5584"/>
    <w:rsid w:val="001D6528"/>
    <w:rsid w:val="001D6F43"/>
    <w:rsid w:val="001D7812"/>
    <w:rsid w:val="001D7B55"/>
    <w:rsid w:val="001E0EE8"/>
    <w:rsid w:val="001E0FC0"/>
    <w:rsid w:val="001E24B2"/>
    <w:rsid w:val="001E2A31"/>
    <w:rsid w:val="001E33BA"/>
    <w:rsid w:val="001E345D"/>
    <w:rsid w:val="001E3971"/>
    <w:rsid w:val="001E660E"/>
    <w:rsid w:val="001F0E73"/>
    <w:rsid w:val="001F286F"/>
    <w:rsid w:val="001F2B07"/>
    <w:rsid w:val="001F3130"/>
    <w:rsid w:val="001F45B3"/>
    <w:rsid w:val="001F4F69"/>
    <w:rsid w:val="001F4FDB"/>
    <w:rsid w:val="001F5164"/>
    <w:rsid w:val="001F5644"/>
    <w:rsid w:val="001F5C99"/>
    <w:rsid w:val="001F6DBB"/>
    <w:rsid w:val="00201046"/>
    <w:rsid w:val="002020FB"/>
    <w:rsid w:val="00203E7F"/>
    <w:rsid w:val="00204348"/>
    <w:rsid w:val="00204D51"/>
    <w:rsid w:val="00205189"/>
    <w:rsid w:val="00205971"/>
    <w:rsid w:val="00205CB2"/>
    <w:rsid w:val="00206803"/>
    <w:rsid w:val="00210074"/>
    <w:rsid w:val="0021016E"/>
    <w:rsid w:val="00210B9E"/>
    <w:rsid w:val="00210EBC"/>
    <w:rsid w:val="0021179E"/>
    <w:rsid w:val="00212478"/>
    <w:rsid w:val="0021259A"/>
    <w:rsid w:val="0021373C"/>
    <w:rsid w:val="00215733"/>
    <w:rsid w:val="002162C1"/>
    <w:rsid w:val="002165EC"/>
    <w:rsid w:val="00216A77"/>
    <w:rsid w:val="0022238E"/>
    <w:rsid w:val="00222A0E"/>
    <w:rsid w:val="00222C3D"/>
    <w:rsid w:val="00223457"/>
    <w:rsid w:val="00223606"/>
    <w:rsid w:val="00223B00"/>
    <w:rsid w:val="00224C3E"/>
    <w:rsid w:val="00224F56"/>
    <w:rsid w:val="0022569D"/>
    <w:rsid w:val="0022580C"/>
    <w:rsid w:val="00225B02"/>
    <w:rsid w:val="00226DEB"/>
    <w:rsid w:val="00226EAB"/>
    <w:rsid w:val="00227820"/>
    <w:rsid w:val="00230E14"/>
    <w:rsid w:val="00231E7E"/>
    <w:rsid w:val="002329A8"/>
    <w:rsid w:val="00233D96"/>
    <w:rsid w:val="002342BA"/>
    <w:rsid w:val="00234C1D"/>
    <w:rsid w:val="00235278"/>
    <w:rsid w:val="00235603"/>
    <w:rsid w:val="0023653A"/>
    <w:rsid w:val="002366A9"/>
    <w:rsid w:val="00237205"/>
    <w:rsid w:val="00241B90"/>
    <w:rsid w:val="002428D7"/>
    <w:rsid w:val="00242FC5"/>
    <w:rsid w:val="0024329F"/>
    <w:rsid w:val="002432EC"/>
    <w:rsid w:val="00243AEE"/>
    <w:rsid w:val="00245577"/>
    <w:rsid w:val="00245905"/>
    <w:rsid w:val="0024600A"/>
    <w:rsid w:val="00246256"/>
    <w:rsid w:val="002463F5"/>
    <w:rsid w:val="002464CE"/>
    <w:rsid w:val="00246500"/>
    <w:rsid w:val="002470CC"/>
    <w:rsid w:val="002505AB"/>
    <w:rsid w:val="00251B3B"/>
    <w:rsid w:val="002520E4"/>
    <w:rsid w:val="002532AE"/>
    <w:rsid w:val="00255EB7"/>
    <w:rsid w:val="00257912"/>
    <w:rsid w:val="0026005E"/>
    <w:rsid w:val="0026046C"/>
    <w:rsid w:val="00260F09"/>
    <w:rsid w:val="002615FD"/>
    <w:rsid w:val="00261D08"/>
    <w:rsid w:val="00263624"/>
    <w:rsid w:val="00264298"/>
    <w:rsid w:val="002647BB"/>
    <w:rsid w:val="00264D89"/>
    <w:rsid w:val="00264F51"/>
    <w:rsid w:val="00265B19"/>
    <w:rsid w:val="002669F5"/>
    <w:rsid w:val="00266A01"/>
    <w:rsid w:val="00267CA3"/>
    <w:rsid w:val="002723CA"/>
    <w:rsid w:val="0027427F"/>
    <w:rsid w:val="00276313"/>
    <w:rsid w:val="0027712C"/>
    <w:rsid w:val="00277283"/>
    <w:rsid w:val="002776A8"/>
    <w:rsid w:val="002779C3"/>
    <w:rsid w:val="00277C07"/>
    <w:rsid w:val="00280191"/>
    <w:rsid w:val="002803F3"/>
    <w:rsid w:val="00280E5A"/>
    <w:rsid w:val="002818AC"/>
    <w:rsid w:val="00281F19"/>
    <w:rsid w:val="00282AF1"/>
    <w:rsid w:val="00283B3D"/>
    <w:rsid w:val="00283D5B"/>
    <w:rsid w:val="00285113"/>
    <w:rsid w:val="002852EE"/>
    <w:rsid w:val="00285905"/>
    <w:rsid w:val="00285B05"/>
    <w:rsid w:val="00286508"/>
    <w:rsid w:val="00290427"/>
    <w:rsid w:val="002908A6"/>
    <w:rsid w:val="00292415"/>
    <w:rsid w:val="00292E12"/>
    <w:rsid w:val="0029376A"/>
    <w:rsid w:val="00294434"/>
    <w:rsid w:val="00295765"/>
    <w:rsid w:val="00295E37"/>
    <w:rsid w:val="00295EDB"/>
    <w:rsid w:val="00297B40"/>
    <w:rsid w:val="002A0C3F"/>
    <w:rsid w:val="002A1963"/>
    <w:rsid w:val="002A572B"/>
    <w:rsid w:val="002A69C1"/>
    <w:rsid w:val="002B21A3"/>
    <w:rsid w:val="002B2274"/>
    <w:rsid w:val="002B3437"/>
    <w:rsid w:val="002B3E73"/>
    <w:rsid w:val="002B4BC3"/>
    <w:rsid w:val="002B5D2D"/>
    <w:rsid w:val="002B60C7"/>
    <w:rsid w:val="002B6489"/>
    <w:rsid w:val="002B6A22"/>
    <w:rsid w:val="002C0837"/>
    <w:rsid w:val="002C0868"/>
    <w:rsid w:val="002C1010"/>
    <w:rsid w:val="002C5199"/>
    <w:rsid w:val="002C6D0C"/>
    <w:rsid w:val="002C7A95"/>
    <w:rsid w:val="002D069C"/>
    <w:rsid w:val="002D09F6"/>
    <w:rsid w:val="002D1920"/>
    <w:rsid w:val="002D1AD7"/>
    <w:rsid w:val="002D2DC3"/>
    <w:rsid w:val="002D3692"/>
    <w:rsid w:val="002D425A"/>
    <w:rsid w:val="002D4C8C"/>
    <w:rsid w:val="002D5ED4"/>
    <w:rsid w:val="002D730B"/>
    <w:rsid w:val="002D7E25"/>
    <w:rsid w:val="002E017A"/>
    <w:rsid w:val="002E03C7"/>
    <w:rsid w:val="002E083C"/>
    <w:rsid w:val="002E0EE7"/>
    <w:rsid w:val="002E1D7A"/>
    <w:rsid w:val="002E27F3"/>
    <w:rsid w:val="002E4B9D"/>
    <w:rsid w:val="002E5170"/>
    <w:rsid w:val="002E5366"/>
    <w:rsid w:val="002E5F9F"/>
    <w:rsid w:val="002E7C7D"/>
    <w:rsid w:val="002F16F3"/>
    <w:rsid w:val="002F1BC0"/>
    <w:rsid w:val="002F61A2"/>
    <w:rsid w:val="002F62ED"/>
    <w:rsid w:val="002F6A24"/>
    <w:rsid w:val="002F6B87"/>
    <w:rsid w:val="002F6C6A"/>
    <w:rsid w:val="002F7C6A"/>
    <w:rsid w:val="00301772"/>
    <w:rsid w:val="00301DF7"/>
    <w:rsid w:val="00301FCA"/>
    <w:rsid w:val="003024EE"/>
    <w:rsid w:val="003040B6"/>
    <w:rsid w:val="00304154"/>
    <w:rsid w:val="00305184"/>
    <w:rsid w:val="00306DD7"/>
    <w:rsid w:val="00306F6A"/>
    <w:rsid w:val="00307E1C"/>
    <w:rsid w:val="003117E3"/>
    <w:rsid w:val="0031293D"/>
    <w:rsid w:val="00313F3C"/>
    <w:rsid w:val="00314395"/>
    <w:rsid w:val="0031540F"/>
    <w:rsid w:val="003211FA"/>
    <w:rsid w:val="003217BB"/>
    <w:rsid w:val="00321A44"/>
    <w:rsid w:val="00322C58"/>
    <w:rsid w:val="00322D59"/>
    <w:rsid w:val="00323AB8"/>
    <w:rsid w:val="00326651"/>
    <w:rsid w:val="00326B03"/>
    <w:rsid w:val="0032766D"/>
    <w:rsid w:val="00327C9E"/>
    <w:rsid w:val="003306D3"/>
    <w:rsid w:val="00330E69"/>
    <w:rsid w:val="00330F0A"/>
    <w:rsid w:val="0033198E"/>
    <w:rsid w:val="00335490"/>
    <w:rsid w:val="003408D2"/>
    <w:rsid w:val="003415B2"/>
    <w:rsid w:val="00341C3D"/>
    <w:rsid w:val="00342C3F"/>
    <w:rsid w:val="00343CD4"/>
    <w:rsid w:val="003451B3"/>
    <w:rsid w:val="0034609B"/>
    <w:rsid w:val="00346DC0"/>
    <w:rsid w:val="0034741C"/>
    <w:rsid w:val="00347A14"/>
    <w:rsid w:val="00350776"/>
    <w:rsid w:val="00350AE4"/>
    <w:rsid w:val="00351583"/>
    <w:rsid w:val="00351B57"/>
    <w:rsid w:val="003521D4"/>
    <w:rsid w:val="0035359F"/>
    <w:rsid w:val="00355049"/>
    <w:rsid w:val="00355679"/>
    <w:rsid w:val="0035576F"/>
    <w:rsid w:val="00361163"/>
    <w:rsid w:val="00361EB2"/>
    <w:rsid w:val="003622F1"/>
    <w:rsid w:val="00363D57"/>
    <w:rsid w:val="00363DF0"/>
    <w:rsid w:val="00364FAD"/>
    <w:rsid w:val="003700E3"/>
    <w:rsid w:val="00370A90"/>
    <w:rsid w:val="00370BB5"/>
    <w:rsid w:val="00370E23"/>
    <w:rsid w:val="00371883"/>
    <w:rsid w:val="00372816"/>
    <w:rsid w:val="0037335E"/>
    <w:rsid w:val="003747E9"/>
    <w:rsid w:val="003747F0"/>
    <w:rsid w:val="003748FF"/>
    <w:rsid w:val="00375211"/>
    <w:rsid w:val="0037606E"/>
    <w:rsid w:val="003769D4"/>
    <w:rsid w:val="003807AB"/>
    <w:rsid w:val="00380BA2"/>
    <w:rsid w:val="00380C87"/>
    <w:rsid w:val="00380ED0"/>
    <w:rsid w:val="003818CB"/>
    <w:rsid w:val="00381B65"/>
    <w:rsid w:val="003820DE"/>
    <w:rsid w:val="00382332"/>
    <w:rsid w:val="00382B79"/>
    <w:rsid w:val="003831C3"/>
    <w:rsid w:val="00383F70"/>
    <w:rsid w:val="0038414D"/>
    <w:rsid w:val="003850E5"/>
    <w:rsid w:val="0038602B"/>
    <w:rsid w:val="003860A1"/>
    <w:rsid w:val="00386ECB"/>
    <w:rsid w:val="00387141"/>
    <w:rsid w:val="003873F9"/>
    <w:rsid w:val="00387D38"/>
    <w:rsid w:val="003905BC"/>
    <w:rsid w:val="003907F8"/>
    <w:rsid w:val="0039107C"/>
    <w:rsid w:val="0039143C"/>
    <w:rsid w:val="003920BC"/>
    <w:rsid w:val="003924DF"/>
    <w:rsid w:val="003931D8"/>
    <w:rsid w:val="00394243"/>
    <w:rsid w:val="00394643"/>
    <w:rsid w:val="00394E51"/>
    <w:rsid w:val="00394F78"/>
    <w:rsid w:val="003964F0"/>
    <w:rsid w:val="003977FA"/>
    <w:rsid w:val="003A02AA"/>
    <w:rsid w:val="003A03EB"/>
    <w:rsid w:val="003A0874"/>
    <w:rsid w:val="003A0CF4"/>
    <w:rsid w:val="003A109D"/>
    <w:rsid w:val="003A432B"/>
    <w:rsid w:val="003A44BB"/>
    <w:rsid w:val="003A488B"/>
    <w:rsid w:val="003A4A40"/>
    <w:rsid w:val="003A4B6B"/>
    <w:rsid w:val="003A56F3"/>
    <w:rsid w:val="003A5CE4"/>
    <w:rsid w:val="003A5FF7"/>
    <w:rsid w:val="003A659F"/>
    <w:rsid w:val="003B2205"/>
    <w:rsid w:val="003B25C1"/>
    <w:rsid w:val="003B2AC3"/>
    <w:rsid w:val="003B2D97"/>
    <w:rsid w:val="003B45BF"/>
    <w:rsid w:val="003B4C65"/>
    <w:rsid w:val="003B535F"/>
    <w:rsid w:val="003B5E96"/>
    <w:rsid w:val="003B683D"/>
    <w:rsid w:val="003B7C2F"/>
    <w:rsid w:val="003B7FF3"/>
    <w:rsid w:val="003C0844"/>
    <w:rsid w:val="003C26B5"/>
    <w:rsid w:val="003C2DD6"/>
    <w:rsid w:val="003C344C"/>
    <w:rsid w:val="003C5011"/>
    <w:rsid w:val="003C54AD"/>
    <w:rsid w:val="003C568C"/>
    <w:rsid w:val="003C5A5F"/>
    <w:rsid w:val="003D0F09"/>
    <w:rsid w:val="003D1556"/>
    <w:rsid w:val="003D1BBA"/>
    <w:rsid w:val="003D1E29"/>
    <w:rsid w:val="003D1F4F"/>
    <w:rsid w:val="003D376A"/>
    <w:rsid w:val="003D39C3"/>
    <w:rsid w:val="003D3DFA"/>
    <w:rsid w:val="003D3FD4"/>
    <w:rsid w:val="003D438F"/>
    <w:rsid w:val="003D5112"/>
    <w:rsid w:val="003D5DEA"/>
    <w:rsid w:val="003D66E9"/>
    <w:rsid w:val="003D6B8E"/>
    <w:rsid w:val="003E25C5"/>
    <w:rsid w:val="003E29E1"/>
    <w:rsid w:val="003E300D"/>
    <w:rsid w:val="003E302A"/>
    <w:rsid w:val="003E3279"/>
    <w:rsid w:val="003E3DFB"/>
    <w:rsid w:val="003E468D"/>
    <w:rsid w:val="003E4FD8"/>
    <w:rsid w:val="003E6047"/>
    <w:rsid w:val="003F0645"/>
    <w:rsid w:val="003F0849"/>
    <w:rsid w:val="003F0AF3"/>
    <w:rsid w:val="003F132F"/>
    <w:rsid w:val="003F17FB"/>
    <w:rsid w:val="003F19CE"/>
    <w:rsid w:val="003F29BC"/>
    <w:rsid w:val="003F2F5A"/>
    <w:rsid w:val="003F3E47"/>
    <w:rsid w:val="003F471A"/>
    <w:rsid w:val="003F4763"/>
    <w:rsid w:val="003F4D3F"/>
    <w:rsid w:val="003F4FD9"/>
    <w:rsid w:val="003F5371"/>
    <w:rsid w:val="003F635A"/>
    <w:rsid w:val="003F6DFF"/>
    <w:rsid w:val="004008CE"/>
    <w:rsid w:val="00401BCB"/>
    <w:rsid w:val="00401C60"/>
    <w:rsid w:val="00403103"/>
    <w:rsid w:val="004032D8"/>
    <w:rsid w:val="00404BD3"/>
    <w:rsid w:val="004054FF"/>
    <w:rsid w:val="004061F3"/>
    <w:rsid w:val="00406387"/>
    <w:rsid w:val="0040678D"/>
    <w:rsid w:val="00407E22"/>
    <w:rsid w:val="00410527"/>
    <w:rsid w:val="0041171C"/>
    <w:rsid w:val="00411C3B"/>
    <w:rsid w:val="004130FE"/>
    <w:rsid w:val="00413922"/>
    <w:rsid w:val="00413D29"/>
    <w:rsid w:val="00415BCE"/>
    <w:rsid w:val="00415D3F"/>
    <w:rsid w:val="00416E91"/>
    <w:rsid w:val="0041718B"/>
    <w:rsid w:val="004173AF"/>
    <w:rsid w:val="004174E6"/>
    <w:rsid w:val="00422647"/>
    <w:rsid w:val="00423667"/>
    <w:rsid w:val="0042493C"/>
    <w:rsid w:val="00425BCF"/>
    <w:rsid w:val="00425DD6"/>
    <w:rsid w:val="004267D5"/>
    <w:rsid w:val="00426D16"/>
    <w:rsid w:val="004271B7"/>
    <w:rsid w:val="004275E8"/>
    <w:rsid w:val="00430E01"/>
    <w:rsid w:val="0043322B"/>
    <w:rsid w:val="0043336E"/>
    <w:rsid w:val="004353CA"/>
    <w:rsid w:val="004359D6"/>
    <w:rsid w:val="00435D38"/>
    <w:rsid w:val="00435E01"/>
    <w:rsid w:val="004363A8"/>
    <w:rsid w:val="00440C45"/>
    <w:rsid w:val="0044118D"/>
    <w:rsid w:val="00442B0E"/>
    <w:rsid w:val="00442BD2"/>
    <w:rsid w:val="004432F3"/>
    <w:rsid w:val="004445A6"/>
    <w:rsid w:val="00444708"/>
    <w:rsid w:val="004449D7"/>
    <w:rsid w:val="00444BB7"/>
    <w:rsid w:val="00444FA3"/>
    <w:rsid w:val="0044722A"/>
    <w:rsid w:val="00447B90"/>
    <w:rsid w:val="0045001E"/>
    <w:rsid w:val="004510CA"/>
    <w:rsid w:val="00452AF9"/>
    <w:rsid w:val="00453580"/>
    <w:rsid w:val="004544E4"/>
    <w:rsid w:val="00455252"/>
    <w:rsid w:val="00455B9C"/>
    <w:rsid w:val="00456089"/>
    <w:rsid w:val="0045651D"/>
    <w:rsid w:val="0045695A"/>
    <w:rsid w:val="00457139"/>
    <w:rsid w:val="00457331"/>
    <w:rsid w:val="00460095"/>
    <w:rsid w:val="004611CC"/>
    <w:rsid w:val="00464126"/>
    <w:rsid w:val="00465B92"/>
    <w:rsid w:val="00465F9F"/>
    <w:rsid w:val="00465FE1"/>
    <w:rsid w:val="00466EE8"/>
    <w:rsid w:val="00467438"/>
    <w:rsid w:val="00467C1C"/>
    <w:rsid w:val="00470B0A"/>
    <w:rsid w:val="00471417"/>
    <w:rsid w:val="00472D56"/>
    <w:rsid w:val="004730E5"/>
    <w:rsid w:val="004737C5"/>
    <w:rsid w:val="00473E3B"/>
    <w:rsid w:val="00474049"/>
    <w:rsid w:val="004751DD"/>
    <w:rsid w:val="00475A0B"/>
    <w:rsid w:val="00476532"/>
    <w:rsid w:val="004767EF"/>
    <w:rsid w:val="004769FC"/>
    <w:rsid w:val="00477E52"/>
    <w:rsid w:val="00480536"/>
    <w:rsid w:val="0048053D"/>
    <w:rsid w:val="0048117B"/>
    <w:rsid w:val="00482AA9"/>
    <w:rsid w:val="00484501"/>
    <w:rsid w:val="004845E8"/>
    <w:rsid w:val="00484C71"/>
    <w:rsid w:val="00485BCD"/>
    <w:rsid w:val="00485DBF"/>
    <w:rsid w:val="0049014A"/>
    <w:rsid w:val="00491F22"/>
    <w:rsid w:val="0049229C"/>
    <w:rsid w:val="00494779"/>
    <w:rsid w:val="004967E5"/>
    <w:rsid w:val="004971A1"/>
    <w:rsid w:val="004A0CBD"/>
    <w:rsid w:val="004A119C"/>
    <w:rsid w:val="004A1641"/>
    <w:rsid w:val="004A1932"/>
    <w:rsid w:val="004A1CC3"/>
    <w:rsid w:val="004A2DCD"/>
    <w:rsid w:val="004A51BA"/>
    <w:rsid w:val="004A59C3"/>
    <w:rsid w:val="004A60B7"/>
    <w:rsid w:val="004A61C6"/>
    <w:rsid w:val="004A6D0C"/>
    <w:rsid w:val="004A6EBF"/>
    <w:rsid w:val="004A73B8"/>
    <w:rsid w:val="004A7456"/>
    <w:rsid w:val="004B17E3"/>
    <w:rsid w:val="004B1895"/>
    <w:rsid w:val="004B1D24"/>
    <w:rsid w:val="004B2495"/>
    <w:rsid w:val="004B38C5"/>
    <w:rsid w:val="004B4496"/>
    <w:rsid w:val="004B5B00"/>
    <w:rsid w:val="004B6A12"/>
    <w:rsid w:val="004B6C9E"/>
    <w:rsid w:val="004B7452"/>
    <w:rsid w:val="004B7479"/>
    <w:rsid w:val="004C0136"/>
    <w:rsid w:val="004C0531"/>
    <w:rsid w:val="004C0EC1"/>
    <w:rsid w:val="004C1447"/>
    <w:rsid w:val="004C2BFE"/>
    <w:rsid w:val="004C451D"/>
    <w:rsid w:val="004C4C06"/>
    <w:rsid w:val="004C581C"/>
    <w:rsid w:val="004C5C5E"/>
    <w:rsid w:val="004C61BC"/>
    <w:rsid w:val="004C68A3"/>
    <w:rsid w:val="004C72D0"/>
    <w:rsid w:val="004D0319"/>
    <w:rsid w:val="004D03DF"/>
    <w:rsid w:val="004D128A"/>
    <w:rsid w:val="004D12A1"/>
    <w:rsid w:val="004D1D1E"/>
    <w:rsid w:val="004D22AE"/>
    <w:rsid w:val="004D2F1C"/>
    <w:rsid w:val="004D36C8"/>
    <w:rsid w:val="004D3E01"/>
    <w:rsid w:val="004D4389"/>
    <w:rsid w:val="004D55A4"/>
    <w:rsid w:val="004D5BCB"/>
    <w:rsid w:val="004E02C9"/>
    <w:rsid w:val="004E10DC"/>
    <w:rsid w:val="004E1D8D"/>
    <w:rsid w:val="004E326B"/>
    <w:rsid w:val="004E3B5C"/>
    <w:rsid w:val="004E4A2A"/>
    <w:rsid w:val="004E652F"/>
    <w:rsid w:val="004E6DE0"/>
    <w:rsid w:val="004E7758"/>
    <w:rsid w:val="004F04C5"/>
    <w:rsid w:val="004F0C08"/>
    <w:rsid w:val="004F1454"/>
    <w:rsid w:val="004F4503"/>
    <w:rsid w:val="004F4886"/>
    <w:rsid w:val="004F4965"/>
    <w:rsid w:val="004F4C32"/>
    <w:rsid w:val="004F4E0C"/>
    <w:rsid w:val="004F4E61"/>
    <w:rsid w:val="004F5C3F"/>
    <w:rsid w:val="004F6177"/>
    <w:rsid w:val="004F6C28"/>
    <w:rsid w:val="004F6FFF"/>
    <w:rsid w:val="0050044B"/>
    <w:rsid w:val="0050086C"/>
    <w:rsid w:val="005008E5"/>
    <w:rsid w:val="00501DD2"/>
    <w:rsid w:val="005025E6"/>
    <w:rsid w:val="00503E47"/>
    <w:rsid w:val="00505A5D"/>
    <w:rsid w:val="00505FA9"/>
    <w:rsid w:val="0050642A"/>
    <w:rsid w:val="00507307"/>
    <w:rsid w:val="0051146F"/>
    <w:rsid w:val="0051163C"/>
    <w:rsid w:val="00512AA0"/>
    <w:rsid w:val="005141A1"/>
    <w:rsid w:val="005142B1"/>
    <w:rsid w:val="00514587"/>
    <w:rsid w:val="00514A62"/>
    <w:rsid w:val="005158F2"/>
    <w:rsid w:val="005164BD"/>
    <w:rsid w:val="00517ADB"/>
    <w:rsid w:val="00517CB1"/>
    <w:rsid w:val="00517FBF"/>
    <w:rsid w:val="005208F0"/>
    <w:rsid w:val="005224B4"/>
    <w:rsid w:val="00524918"/>
    <w:rsid w:val="00524A95"/>
    <w:rsid w:val="0052512A"/>
    <w:rsid w:val="00526D15"/>
    <w:rsid w:val="00527F7D"/>
    <w:rsid w:val="0053026B"/>
    <w:rsid w:val="005307F3"/>
    <w:rsid w:val="00532180"/>
    <w:rsid w:val="005325A3"/>
    <w:rsid w:val="00533A2D"/>
    <w:rsid w:val="005343FB"/>
    <w:rsid w:val="0054063A"/>
    <w:rsid w:val="005420E2"/>
    <w:rsid w:val="00544172"/>
    <w:rsid w:val="005463CB"/>
    <w:rsid w:val="00546CAA"/>
    <w:rsid w:val="0054717C"/>
    <w:rsid w:val="005471C0"/>
    <w:rsid w:val="00547CBD"/>
    <w:rsid w:val="0055132D"/>
    <w:rsid w:val="005513D4"/>
    <w:rsid w:val="0055170D"/>
    <w:rsid w:val="00551C51"/>
    <w:rsid w:val="00551F42"/>
    <w:rsid w:val="00552741"/>
    <w:rsid w:val="00553FA3"/>
    <w:rsid w:val="00556E4E"/>
    <w:rsid w:val="00557202"/>
    <w:rsid w:val="00560235"/>
    <w:rsid w:val="005609B1"/>
    <w:rsid w:val="0056164D"/>
    <w:rsid w:val="005619DB"/>
    <w:rsid w:val="00561C66"/>
    <w:rsid w:val="00562386"/>
    <w:rsid w:val="00562C4B"/>
    <w:rsid w:val="00563872"/>
    <w:rsid w:val="00563B67"/>
    <w:rsid w:val="00564E81"/>
    <w:rsid w:val="00566420"/>
    <w:rsid w:val="00566918"/>
    <w:rsid w:val="00572AD1"/>
    <w:rsid w:val="0057323E"/>
    <w:rsid w:val="00573C27"/>
    <w:rsid w:val="00573F39"/>
    <w:rsid w:val="00575118"/>
    <w:rsid w:val="0057550E"/>
    <w:rsid w:val="00576585"/>
    <w:rsid w:val="00577CE5"/>
    <w:rsid w:val="00580160"/>
    <w:rsid w:val="00580249"/>
    <w:rsid w:val="00581017"/>
    <w:rsid w:val="00581898"/>
    <w:rsid w:val="00581C2D"/>
    <w:rsid w:val="00583DDA"/>
    <w:rsid w:val="00584494"/>
    <w:rsid w:val="00584D94"/>
    <w:rsid w:val="005859F2"/>
    <w:rsid w:val="00585A76"/>
    <w:rsid w:val="00590D8E"/>
    <w:rsid w:val="0059299C"/>
    <w:rsid w:val="0059351D"/>
    <w:rsid w:val="005956CC"/>
    <w:rsid w:val="0059608C"/>
    <w:rsid w:val="00596608"/>
    <w:rsid w:val="0059749B"/>
    <w:rsid w:val="005974A0"/>
    <w:rsid w:val="00597C04"/>
    <w:rsid w:val="00597C5B"/>
    <w:rsid w:val="00597F2E"/>
    <w:rsid w:val="005A0AE3"/>
    <w:rsid w:val="005A0DAD"/>
    <w:rsid w:val="005A17DD"/>
    <w:rsid w:val="005A1839"/>
    <w:rsid w:val="005A2A9A"/>
    <w:rsid w:val="005A3938"/>
    <w:rsid w:val="005A3FFB"/>
    <w:rsid w:val="005A5546"/>
    <w:rsid w:val="005A5C50"/>
    <w:rsid w:val="005A5C77"/>
    <w:rsid w:val="005B0253"/>
    <w:rsid w:val="005B05D7"/>
    <w:rsid w:val="005B082B"/>
    <w:rsid w:val="005B14B2"/>
    <w:rsid w:val="005B2AC3"/>
    <w:rsid w:val="005B3DAB"/>
    <w:rsid w:val="005B541B"/>
    <w:rsid w:val="005B560A"/>
    <w:rsid w:val="005B58D2"/>
    <w:rsid w:val="005B68B1"/>
    <w:rsid w:val="005B6A61"/>
    <w:rsid w:val="005B70F2"/>
    <w:rsid w:val="005B75A5"/>
    <w:rsid w:val="005C1118"/>
    <w:rsid w:val="005C11AA"/>
    <w:rsid w:val="005C27B3"/>
    <w:rsid w:val="005C2B45"/>
    <w:rsid w:val="005C2CD9"/>
    <w:rsid w:val="005C3B0F"/>
    <w:rsid w:val="005C589C"/>
    <w:rsid w:val="005D025A"/>
    <w:rsid w:val="005D0C58"/>
    <w:rsid w:val="005D26AD"/>
    <w:rsid w:val="005D3663"/>
    <w:rsid w:val="005D4763"/>
    <w:rsid w:val="005D6745"/>
    <w:rsid w:val="005D7373"/>
    <w:rsid w:val="005E1741"/>
    <w:rsid w:val="005E1772"/>
    <w:rsid w:val="005E232F"/>
    <w:rsid w:val="005E6798"/>
    <w:rsid w:val="005E7569"/>
    <w:rsid w:val="005F0749"/>
    <w:rsid w:val="005F17C0"/>
    <w:rsid w:val="005F2E8E"/>
    <w:rsid w:val="005F334C"/>
    <w:rsid w:val="005F3F18"/>
    <w:rsid w:val="005F472B"/>
    <w:rsid w:val="005F6135"/>
    <w:rsid w:val="005F77C2"/>
    <w:rsid w:val="005F7ACC"/>
    <w:rsid w:val="005F7E5B"/>
    <w:rsid w:val="00601637"/>
    <w:rsid w:val="00601AFA"/>
    <w:rsid w:val="006022EE"/>
    <w:rsid w:val="00604AE1"/>
    <w:rsid w:val="006058CF"/>
    <w:rsid w:val="00605D9B"/>
    <w:rsid w:val="00607214"/>
    <w:rsid w:val="006077E3"/>
    <w:rsid w:val="00610FB5"/>
    <w:rsid w:val="00611209"/>
    <w:rsid w:val="00611863"/>
    <w:rsid w:val="006125C6"/>
    <w:rsid w:val="00612EC9"/>
    <w:rsid w:val="00612FF7"/>
    <w:rsid w:val="00614573"/>
    <w:rsid w:val="00614C73"/>
    <w:rsid w:val="00614EED"/>
    <w:rsid w:val="00615F6D"/>
    <w:rsid w:val="00616FDF"/>
    <w:rsid w:val="00620330"/>
    <w:rsid w:val="0062501F"/>
    <w:rsid w:val="006251F3"/>
    <w:rsid w:val="006268FC"/>
    <w:rsid w:val="0063358C"/>
    <w:rsid w:val="0063493E"/>
    <w:rsid w:val="00636B67"/>
    <w:rsid w:val="00637CC4"/>
    <w:rsid w:val="00640450"/>
    <w:rsid w:val="006405DF"/>
    <w:rsid w:val="00640EE3"/>
    <w:rsid w:val="00641263"/>
    <w:rsid w:val="00642931"/>
    <w:rsid w:val="00642C97"/>
    <w:rsid w:val="00644584"/>
    <w:rsid w:val="00644C3E"/>
    <w:rsid w:val="00645E45"/>
    <w:rsid w:val="0064740C"/>
    <w:rsid w:val="006505EA"/>
    <w:rsid w:val="0065090E"/>
    <w:rsid w:val="00650C3C"/>
    <w:rsid w:val="0065139B"/>
    <w:rsid w:val="006514EF"/>
    <w:rsid w:val="006531CD"/>
    <w:rsid w:val="0065501D"/>
    <w:rsid w:val="006575B5"/>
    <w:rsid w:val="00657701"/>
    <w:rsid w:val="0066212D"/>
    <w:rsid w:val="006634D9"/>
    <w:rsid w:val="0066350C"/>
    <w:rsid w:val="006641EC"/>
    <w:rsid w:val="0066441F"/>
    <w:rsid w:val="00664D80"/>
    <w:rsid w:val="00666980"/>
    <w:rsid w:val="00666A60"/>
    <w:rsid w:val="00666BFB"/>
    <w:rsid w:val="0067016C"/>
    <w:rsid w:val="00671247"/>
    <w:rsid w:val="00671E00"/>
    <w:rsid w:val="00672779"/>
    <w:rsid w:val="006727F6"/>
    <w:rsid w:val="00672D27"/>
    <w:rsid w:val="00672D4C"/>
    <w:rsid w:val="006745CA"/>
    <w:rsid w:val="00676059"/>
    <w:rsid w:val="006760BD"/>
    <w:rsid w:val="00676290"/>
    <w:rsid w:val="006763B6"/>
    <w:rsid w:val="00676CC9"/>
    <w:rsid w:val="006810AB"/>
    <w:rsid w:val="00682CF2"/>
    <w:rsid w:val="006834ED"/>
    <w:rsid w:val="00684067"/>
    <w:rsid w:val="0068415C"/>
    <w:rsid w:val="0068471E"/>
    <w:rsid w:val="006856C7"/>
    <w:rsid w:val="00685B79"/>
    <w:rsid w:val="00686C02"/>
    <w:rsid w:val="00687E35"/>
    <w:rsid w:val="0069044C"/>
    <w:rsid w:val="00690688"/>
    <w:rsid w:val="00690D7E"/>
    <w:rsid w:val="006913C9"/>
    <w:rsid w:val="00691C0B"/>
    <w:rsid w:val="00691E03"/>
    <w:rsid w:val="00692D58"/>
    <w:rsid w:val="006949A4"/>
    <w:rsid w:val="00696DF0"/>
    <w:rsid w:val="00697407"/>
    <w:rsid w:val="006A0012"/>
    <w:rsid w:val="006A02E4"/>
    <w:rsid w:val="006A20F6"/>
    <w:rsid w:val="006A2994"/>
    <w:rsid w:val="006A2C30"/>
    <w:rsid w:val="006A3FC7"/>
    <w:rsid w:val="006A5012"/>
    <w:rsid w:val="006A52ED"/>
    <w:rsid w:val="006A5D93"/>
    <w:rsid w:val="006A68C7"/>
    <w:rsid w:val="006B0FB1"/>
    <w:rsid w:val="006B188E"/>
    <w:rsid w:val="006B3C41"/>
    <w:rsid w:val="006B443E"/>
    <w:rsid w:val="006B5851"/>
    <w:rsid w:val="006B6994"/>
    <w:rsid w:val="006B77C9"/>
    <w:rsid w:val="006C085B"/>
    <w:rsid w:val="006C0C1F"/>
    <w:rsid w:val="006C1C42"/>
    <w:rsid w:val="006C2ECE"/>
    <w:rsid w:val="006C3A38"/>
    <w:rsid w:val="006C3F0F"/>
    <w:rsid w:val="006C4321"/>
    <w:rsid w:val="006C4C0D"/>
    <w:rsid w:val="006C5C84"/>
    <w:rsid w:val="006C5CEF"/>
    <w:rsid w:val="006C65F7"/>
    <w:rsid w:val="006C71AB"/>
    <w:rsid w:val="006D0172"/>
    <w:rsid w:val="006D19E1"/>
    <w:rsid w:val="006D2667"/>
    <w:rsid w:val="006D2F78"/>
    <w:rsid w:val="006D3C51"/>
    <w:rsid w:val="006D3D99"/>
    <w:rsid w:val="006D545F"/>
    <w:rsid w:val="006D623C"/>
    <w:rsid w:val="006D643F"/>
    <w:rsid w:val="006D6F94"/>
    <w:rsid w:val="006E0136"/>
    <w:rsid w:val="006E0FAF"/>
    <w:rsid w:val="006E1743"/>
    <w:rsid w:val="006E266E"/>
    <w:rsid w:val="006E2ED5"/>
    <w:rsid w:val="006E34DE"/>
    <w:rsid w:val="006E5DB4"/>
    <w:rsid w:val="006E6400"/>
    <w:rsid w:val="006E69F5"/>
    <w:rsid w:val="006E7D7B"/>
    <w:rsid w:val="006E7EA4"/>
    <w:rsid w:val="006F0194"/>
    <w:rsid w:val="006F1318"/>
    <w:rsid w:val="006F1949"/>
    <w:rsid w:val="006F1F80"/>
    <w:rsid w:val="006F2F07"/>
    <w:rsid w:val="006F30CE"/>
    <w:rsid w:val="006F371D"/>
    <w:rsid w:val="006F711F"/>
    <w:rsid w:val="007000EE"/>
    <w:rsid w:val="00700FB6"/>
    <w:rsid w:val="00702C0A"/>
    <w:rsid w:val="007036EF"/>
    <w:rsid w:val="00704AFD"/>
    <w:rsid w:val="007056AF"/>
    <w:rsid w:val="007106D0"/>
    <w:rsid w:val="00711983"/>
    <w:rsid w:val="007128E4"/>
    <w:rsid w:val="00712FB8"/>
    <w:rsid w:val="00713954"/>
    <w:rsid w:val="00714514"/>
    <w:rsid w:val="007153C5"/>
    <w:rsid w:val="00715682"/>
    <w:rsid w:val="00716209"/>
    <w:rsid w:val="007175AF"/>
    <w:rsid w:val="007178DC"/>
    <w:rsid w:val="00720175"/>
    <w:rsid w:val="00720E5B"/>
    <w:rsid w:val="00723ABC"/>
    <w:rsid w:val="00723F29"/>
    <w:rsid w:val="00724837"/>
    <w:rsid w:val="0072509D"/>
    <w:rsid w:val="007253EF"/>
    <w:rsid w:val="00725AD8"/>
    <w:rsid w:val="00725DB7"/>
    <w:rsid w:val="0072678F"/>
    <w:rsid w:val="007267F7"/>
    <w:rsid w:val="00727881"/>
    <w:rsid w:val="00727985"/>
    <w:rsid w:val="00727E41"/>
    <w:rsid w:val="007301BE"/>
    <w:rsid w:val="00730962"/>
    <w:rsid w:val="0073108D"/>
    <w:rsid w:val="007314F2"/>
    <w:rsid w:val="00731AEA"/>
    <w:rsid w:val="007320D7"/>
    <w:rsid w:val="0073253B"/>
    <w:rsid w:val="00732E32"/>
    <w:rsid w:val="00732ED4"/>
    <w:rsid w:val="0073325E"/>
    <w:rsid w:val="00733DD9"/>
    <w:rsid w:val="00734B96"/>
    <w:rsid w:val="007352FC"/>
    <w:rsid w:val="0073640B"/>
    <w:rsid w:val="00736F69"/>
    <w:rsid w:val="00737022"/>
    <w:rsid w:val="0073724C"/>
    <w:rsid w:val="00737F33"/>
    <w:rsid w:val="00740309"/>
    <w:rsid w:val="007406E7"/>
    <w:rsid w:val="007416B5"/>
    <w:rsid w:val="00742CD1"/>
    <w:rsid w:val="00744FE4"/>
    <w:rsid w:val="0074582B"/>
    <w:rsid w:val="007458E4"/>
    <w:rsid w:val="00745C01"/>
    <w:rsid w:val="00746219"/>
    <w:rsid w:val="007469CC"/>
    <w:rsid w:val="00747A9B"/>
    <w:rsid w:val="0075008C"/>
    <w:rsid w:val="007512F3"/>
    <w:rsid w:val="0075205A"/>
    <w:rsid w:val="007539C9"/>
    <w:rsid w:val="00753A9B"/>
    <w:rsid w:val="00753D5C"/>
    <w:rsid w:val="0075439E"/>
    <w:rsid w:val="007550AE"/>
    <w:rsid w:val="00755133"/>
    <w:rsid w:val="0075586F"/>
    <w:rsid w:val="0075649F"/>
    <w:rsid w:val="00757086"/>
    <w:rsid w:val="007570E2"/>
    <w:rsid w:val="007576AC"/>
    <w:rsid w:val="007579B8"/>
    <w:rsid w:val="00760004"/>
    <w:rsid w:val="00760996"/>
    <w:rsid w:val="007615CB"/>
    <w:rsid w:val="0076395B"/>
    <w:rsid w:val="00763CB4"/>
    <w:rsid w:val="00764D1D"/>
    <w:rsid w:val="00764E30"/>
    <w:rsid w:val="007650C7"/>
    <w:rsid w:val="007650F5"/>
    <w:rsid w:val="00765994"/>
    <w:rsid w:val="00765BEB"/>
    <w:rsid w:val="007660C3"/>
    <w:rsid w:val="007662A0"/>
    <w:rsid w:val="00767BDE"/>
    <w:rsid w:val="007705AC"/>
    <w:rsid w:val="00770988"/>
    <w:rsid w:val="007741EF"/>
    <w:rsid w:val="007749B2"/>
    <w:rsid w:val="0077505E"/>
    <w:rsid w:val="007803AE"/>
    <w:rsid w:val="00782616"/>
    <w:rsid w:val="007834FB"/>
    <w:rsid w:val="007835B6"/>
    <w:rsid w:val="00783734"/>
    <w:rsid w:val="00784C00"/>
    <w:rsid w:val="00786986"/>
    <w:rsid w:val="00786D0D"/>
    <w:rsid w:val="007916EE"/>
    <w:rsid w:val="00792059"/>
    <w:rsid w:val="007921E1"/>
    <w:rsid w:val="00793D33"/>
    <w:rsid w:val="00794739"/>
    <w:rsid w:val="00794750"/>
    <w:rsid w:val="00794970"/>
    <w:rsid w:val="007959E1"/>
    <w:rsid w:val="007966E3"/>
    <w:rsid w:val="00796A5D"/>
    <w:rsid w:val="007A0825"/>
    <w:rsid w:val="007A0885"/>
    <w:rsid w:val="007A2D09"/>
    <w:rsid w:val="007A2E94"/>
    <w:rsid w:val="007A4395"/>
    <w:rsid w:val="007A5365"/>
    <w:rsid w:val="007A5B25"/>
    <w:rsid w:val="007A6797"/>
    <w:rsid w:val="007A746E"/>
    <w:rsid w:val="007B098E"/>
    <w:rsid w:val="007B18B6"/>
    <w:rsid w:val="007B2834"/>
    <w:rsid w:val="007B4446"/>
    <w:rsid w:val="007B696C"/>
    <w:rsid w:val="007B7CA4"/>
    <w:rsid w:val="007B7E40"/>
    <w:rsid w:val="007C1459"/>
    <w:rsid w:val="007C1593"/>
    <w:rsid w:val="007C2C56"/>
    <w:rsid w:val="007C3092"/>
    <w:rsid w:val="007C4335"/>
    <w:rsid w:val="007C43DE"/>
    <w:rsid w:val="007C4B41"/>
    <w:rsid w:val="007C4F69"/>
    <w:rsid w:val="007C5425"/>
    <w:rsid w:val="007C7EF4"/>
    <w:rsid w:val="007D0033"/>
    <w:rsid w:val="007D018C"/>
    <w:rsid w:val="007D117A"/>
    <w:rsid w:val="007D3314"/>
    <w:rsid w:val="007D383B"/>
    <w:rsid w:val="007D547B"/>
    <w:rsid w:val="007D58AD"/>
    <w:rsid w:val="007D58DB"/>
    <w:rsid w:val="007D6608"/>
    <w:rsid w:val="007E0968"/>
    <w:rsid w:val="007E16F4"/>
    <w:rsid w:val="007E2604"/>
    <w:rsid w:val="007E4050"/>
    <w:rsid w:val="007E43D3"/>
    <w:rsid w:val="007E483C"/>
    <w:rsid w:val="007E4EAB"/>
    <w:rsid w:val="007E557F"/>
    <w:rsid w:val="007E5610"/>
    <w:rsid w:val="007E60A7"/>
    <w:rsid w:val="007E67C3"/>
    <w:rsid w:val="007F0042"/>
    <w:rsid w:val="007F030C"/>
    <w:rsid w:val="007F034E"/>
    <w:rsid w:val="007F06B9"/>
    <w:rsid w:val="007F1155"/>
    <w:rsid w:val="007F2F3E"/>
    <w:rsid w:val="007F31A6"/>
    <w:rsid w:val="007F3B47"/>
    <w:rsid w:val="007F406C"/>
    <w:rsid w:val="007F4503"/>
    <w:rsid w:val="007F5F79"/>
    <w:rsid w:val="007F67F9"/>
    <w:rsid w:val="007F6CE4"/>
    <w:rsid w:val="007F7860"/>
    <w:rsid w:val="007F7E41"/>
    <w:rsid w:val="00802B84"/>
    <w:rsid w:val="00804135"/>
    <w:rsid w:val="008055DB"/>
    <w:rsid w:val="008063C8"/>
    <w:rsid w:val="008067F2"/>
    <w:rsid w:val="00807ABA"/>
    <w:rsid w:val="00810064"/>
    <w:rsid w:val="0081065B"/>
    <w:rsid w:val="0081195E"/>
    <w:rsid w:val="008133A7"/>
    <w:rsid w:val="00813A67"/>
    <w:rsid w:val="00813ACE"/>
    <w:rsid w:val="00814417"/>
    <w:rsid w:val="00815293"/>
    <w:rsid w:val="00815A19"/>
    <w:rsid w:val="0081672A"/>
    <w:rsid w:val="00817022"/>
    <w:rsid w:val="008170A7"/>
    <w:rsid w:val="00817264"/>
    <w:rsid w:val="00817D4F"/>
    <w:rsid w:val="00822920"/>
    <w:rsid w:val="00823382"/>
    <w:rsid w:val="00823EAD"/>
    <w:rsid w:val="0082487A"/>
    <w:rsid w:val="00825807"/>
    <w:rsid w:val="008258A5"/>
    <w:rsid w:val="008258CF"/>
    <w:rsid w:val="00825E0D"/>
    <w:rsid w:val="008260B8"/>
    <w:rsid w:val="008275C7"/>
    <w:rsid w:val="0083007A"/>
    <w:rsid w:val="0083011B"/>
    <w:rsid w:val="00830DB8"/>
    <w:rsid w:val="00831B1E"/>
    <w:rsid w:val="00833291"/>
    <w:rsid w:val="008340DF"/>
    <w:rsid w:val="00836515"/>
    <w:rsid w:val="00836CEE"/>
    <w:rsid w:val="00837E07"/>
    <w:rsid w:val="0084028F"/>
    <w:rsid w:val="0084083F"/>
    <w:rsid w:val="00840DE7"/>
    <w:rsid w:val="00843EA0"/>
    <w:rsid w:val="00844F26"/>
    <w:rsid w:val="00844F69"/>
    <w:rsid w:val="0084514A"/>
    <w:rsid w:val="0084600B"/>
    <w:rsid w:val="00850DAB"/>
    <w:rsid w:val="00852004"/>
    <w:rsid w:val="008523F2"/>
    <w:rsid w:val="00853FB3"/>
    <w:rsid w:val="0085524A"/>
    <w:rsid w:val="00855D8F"/>
    <w:rsid w:val="00855E2B"/>
    <w:rsid w:val="00857149"/>
    <w:rsid w:val="00857596"/>
    <w:rsid w:val="008605FC"/>
    <w:rsid w:val="00860A90"/>
    <w:rsid w:val="00860E04"/>
    <w:rsid w:val="008618AE"/>
    <w:rsid w:val="00862578"/>
    <w:rsid w:val="00862A64"/>
    <w:rsid w:val="00862F0A"/>
    <w:rsid w:val="00863851"/>
    <w:rsid w:val="00863C6A"/>
    <w:rsid w:val="008644B0"/>
    <w:rsid w:val="00864A8E"/>
    <w:rsid w:val="008669D2"/>
    <w:rsid w:val="00866C8D"/>
    <w:rsid w:val="00866EF7"/>
    <w:rsid w:val="00867672"/>
    <w:rsid w:val="00870B3E"/>
    <w:rsid w:val="00871203"/>
    <w:rsid w:val="0087271A"/>
    <w:rsid w:val="00873602"/>
    <w:rsid w:val="00873AF6"/>
    <w:rsid w:val="00873C20"/>
    <w:rsid w:val="0087424B"/>
    <w:rsid w:val="008744AF"/>
    <w:rsid w:val="00874EF7"/>
    <w:rsid w:val="00875D28"/>
    <w:rsid w:val="0087605E"/>
    <w:rsid w:val="00876383"/>
    <w:rsid w:val="00876F79"/>
    <w:rsid w:val="008771E2"/>
    <w:rsid w:val="00877F21"/>
    <w:rsid w:val="008808F4"/>
    <w:rsid w:val="00881167"/>
    <w:rsid w:val="00882C4C"/>
    <w:rsid w:val="0088303E"/>
    <w:rsid w:val="00883214"/>
    <w:rsid w:val="00884769"/>
    <w:rsid w:val="00885F3A"/>
    <w:rsid w:val="00886483"/>
    <w:rsid w:val="0088678F"/>
    <w:rsid w:val="008876DB"/>
    <w:rsid w:val="0088794E"/>
    <w:rsid w:val="00887A40"/>
    <w:rsid w:val="00887C4B"/>
    <w:rsid w:val="00890578"/>
    <w:rsid w:val="00890E17"/>
    <w:rsid w:val="00892384"/>
    <w:rsid w:val="00892821"/>
    <w:rsid w:val="008A22A6"/>
    <w:rsid w:val="008A3BCE"/>
    <w:rsid w:val="008A4618"/>
    <w:rsid w:val="008A4A2E"/>
    <w:rsid w:val="008A4C41"/>
    <w:rsid w:val="008A60B2"/>
    <w:rsid w:val="008A643D"/>
    <w:rsid w:val="008A64FD"/>
    <w:rsid w:val="008B01F5"/>
    <w:rsid w:val="008B3939"/>
    <w:rsid w:val="008B3C98"/>
    <w:rsid w:val="008B4591"/>
    <w:rsid w:val="008B5267"/>
    <w:rsid w:val="008B59EE"/>
    <w:rsid w:val="008B6654"/>
    <w:rsid w:val="008B6889"/>
    <w:rsid w:val="008B7117"/>
    <w:rsid w:val="008B7AC2"/>
    <w:rsid w:val="008C1415"/>
    <w:rsid w:val="008C200A"/>
    <w:rsid w:val="008C2610"/>
    <w:rsid w:val="008C3905"/>
    <w:rsid w:val="008C4100"/>
    <w:rsid w:val="008C4533"/>
    <w:rsid w:val="008C557D"/>
    <w:rsid w:val="008C599F"/>
    <w:rsid w:val="008C5B3F"/>
    <w:rsid w:val="008C5ED6"/>
    <w:rsid w:val="008C6DED"/>
    <w:rsid w:val="008C73CD"/>
    <w:rsid w:val="008C7656"/>
    <w:rsid w:val="008C7B7B"/>
    <w:rsid w:val="008D0F19"/>
    <w:rsid w:val="008D126F"/>
    <w:rsid w:val="008D178F"/>
    <w:rsid w:val="008D229C"/>
    <w:rsid w:val="008D3C25"/>
    <w:rsid w:val="008D51FF"/>
    <w:rsid w:val="008D5282"/>
    <w:rsid w:val="008D636D"/>
    <w:rsid w:val="008D6504"/>
    <w:rsid w:val="008D7046"/>
    <w:rsid w:val="008E02B9"/>
    <w:rsid w:val="008E192E"/>
    <w:rsid w:val="008E201D"/>
    <w:rsid w:val="008E2BE4"/>
    <w:rsid w:val="008E31A2"/>
    <w:rsid w:val="008E31C0"/>
    <w:rsid w:val="008E5909"/>
    <w:rsid w:val="008E7D45"/>
    <w:rsid w:val="008F053C"/>
    <w:rsid w:val="008F168A"/>
    <w:rsid w:val="008F3307"/>
    <w:rsid w:val="008F3A0B"/>
    <w:rsid w:val="008F546B"/>
    <w:rsid w:val="008F5887"/>
    <w:rsid w:val="008F7382"/>
    <w:rsid w:val="009013AC"/>
    <w:rsid w:val="00901E15"/>
    <w:rsid w:val="00901F42"/>
    <w:rsid w:val="00902E87"/>
    <w:rsid w:val="00905DAC"/>
    <w:rsid w:val="00905F90"/>
    <w:rsid w:val="00907262"/>
    <w:rsid w:val="00910647"/>
    <w:rsid w:val="0091116B"/>
    <w:rsid w:val="00912460"/>
    <w:rsid w:val="00912C41"/>
    <w:rsid w:val="00913065"/>
    <w:rsid w:val="009132CA"/>
    <w:rsid w:val="009142E4"/>
    <w:rsid w:val="00915F7F"/>
    <w:rsid w:val="00920302"/>
    <w:rsid w:val="009215E8"/>
    <w:rsid w:val="009230E7"/>
    <w:rsid w:val="00923B2D"/>
    <w:rsid w:val="00924870"/>
    <w:rsid w:val="00924AB2"/>
    <w:rsid w:val="0092519D"/>
    <w:rsid w:val="0092534C"/>
    <w:rsid w:val="00927CDD"/>
    <w:rsid w:val="00930C00"/>
    <w:rsid w:val="009310ED"/>
    <w:rsid w:val="009324EA"/>
    <w:rsid w:val="009326ED"/>
    <w:rsid w:val="00934198"/>
    <w:rsid w:val="00935A8F"/>
    <w:rsid w:val="00935DE3"/>
    <w:rsid w:val="0093628D"/>
    <w:rsid w:val="00937190"/>
    <w:rsid w:val="00937AA3"/>
    <w:rsid w:val="00937D81"/>
    <w:rsid w:val="00941C29"/>
    <w:rsid w:val="009420A2"/>
    <w:rsid w:val="00942744"/>
    <w:rsid w:val="00942760"/>
    <w:rsid w:val="00942CA5"/>
    <w:rsid w:val="00943264"/>
    <w:rsid w:val="0094432A"/>
    <w:rsid w:val="00944A4D"/>
    <w:rsid w:val="00944EA9"/>
    <w:rsid w:val="0094510A"/>
    <w:rsid w:val="009461E1"/>
    <w:rsid w:val="0094711B"/>
    <w:rsid w:val="00947693"/>
    <w:rsid w:val="00947E3C"/>
    <w:rsid w:val="009517EF"/>
    <w:rsid w:val="009518F1"/>
    <w:rsid w:val="00953B56"/>
    <w:rsid w:val="00955C32"/>
    <w:rsid w:val="00956726"/>
    <w:rsid w:val="00957554"/>
    <w:rsid w:val="00960524"/>
    <w:rsid w:val="00961B91"/>
    <w:rsid w:val="00961F8A"/>
    <w:rsid w:val="00962515"/>
    <w:rsid w:val="009639B2"/>
    <w:rsid w:val="00963D1A"/>
    <w:rsid w:val="00965024"/>
    <w:rsid w:val="009651C3"/>
    <w:rsid w:val="00967DBE"/>
    <w:rsid w:val="00971B90"/>
    <w:rsid w:val="00973051"/>
    <w:rsid w:val="00976064"/>
    <w:rsid w:val="00977B80"/>
    <w:rsid w:val="0098074F"/>
    <w:rsid w:val="00980862"/>
    <w:rsid w:val="0098104E"/>
    <w:rsid w:val="00983B9A"/>
    <w:rsid w:val="0098434D"/>
    <w:rsid w:val="009846FC"/>
    <w:rsid w:val="0098480C"/>
    <w:rsid w:val="00985246"/>
    <w:rsid w:val="00985FC5"/>
    <w:rsid w:val="00986AF1"/>
    <w:rsid w:val="00986DAD"/>
    <w:rsid w:val="00986F71"/>
    <w:rsid w:val="0098714B"/>
    <w:rsid w:val="00990310"/>
    <w:rsid w:val="00990760"/>
    <w:rsid w:val="00991991"/>
    <w:rsid w:val="00991B3D"/>
    <w:rsid w:val="00993C61"/>
    <w:rsid w:val="0099592C"/>
    <w:rsid w:val="0099597B"/>
    <w:rsid w:val="009976FD"/>
    <w:rsid w:val="009A20F8"/>
    <w:rsid w:val="009A3521"/>
    <w:rsid w:val="009A49ED"/>
    <w:rsid w:val="009A4ECC"/>
    <w:rsid w:val="009A5477"/>
    <w:rsid w:val="009A548E"/>
    <w:rsid w:val="009B010E"/>
    <w:rsid w:val="009B17FA"/>
    <w:rsid w:val="009B1834"/>
    <w:rsid w:val="009B53ED"/>
    <w:rsid w:val="009B7D67"/>
    <w:rsid w:val="009C02BE"/>
    <w:rsid w:val="009C1368"/>
    <w:rsid w:val="009C1512"/>
    <w:rsid w:val="009C171C"/>
    <w:rsid w:val="009C3600"/>
    <w:rsid w:val="009C4BF4"/>
    <w:rsid w:val="009C65C8"/>
    <w:rsid w:val="009C720E"/>
    <w:rsid w:val="009D007F"/>
    <w:rsid w:val="009D03C0"/>
    <w:rsid w:val="009D0C21"/>
    <w:rsid w:val="009D101C"/>
    <w:rsid w:val="009D1405"/>
    <w:rsid w:val="009D14DF"/>
    <w:rsid w:val="009D1527"/>
    <w:rsid w:val="009D30DD"/>
    <w:rsid w:val="009D36E3"/>
    <w:rsid w:val="009D3E84"/>
    <w:rsid w:val="009D7048"/>
    <w:rsid w:val="009E2118"/>
    <w:rsid w:val="009E2622"/>
    <w:rsid w:val="009E29DA"/>
    <w:rsid w:val="009E3002"/>
    <w:rsid w:val="009E34D7"/>
    <w:rsid w:val="009E4306"/>
    <w:rsid w:val="009E4636"/>
    <w:rsid w:val="009E4E14"/>
    <w:rsid w:val="009E61F3"/>
    <w:rsid w:val="009E7181"/>
    <w:rsid w:val="009F15E7"/>
    <w:rsid w:val="009F208A"/>
    <w:rsid w:val="009F3AB1"/>
    <w:rsid w:val="009F498F"/>
    <w:rsid w:val="009F5CD4"/>
    <w:rsid w:val="009F617F"/>
    <w:rsid w:val="009F6D42"/>
    <w:rsid w:val="009F6E2B"/>
    <w:rsid w:val="00A001B7"/>
    <w:rsid w:val="00A002AF"/>
    <w:rsid w:val="00A00563"/>
    <w:rsid w:val="00A009F8"/>
    <w:rsid w:val="00A00DE4"/>
    <w:rsid w:val="00A0143E"/>
    <w:rsid w:val="00A024E3"/>
    <w:rsid w:val="00A02C60"/>
    <w:rsid w:val="00A030F6"/>
    <w:rsid w:val="00A030FF"/>
    <w:rsid w:val="00A03277"/>
    <w:rsid w:val="00A03592"/>
    <w:rsid w:val="00A03A8A"/>
    <w:rsid w:val="00A05716"/>
    <w:rsid w:val="00A071F7"/>
    <w:rsid w:val="00A07360"/>
    <w:rsid w:val="00A0743B"/>
    <w:rsid w:val="00A10B53"/>
    <w:rsid w:val="00A10CD6"/>
    <w:rsid w:val="00A1214A"/>
    <w:rsid w:val="00A1246D"/>
    <w:rsid w:val="00A12FFE"/>
    <w:rsid w:val="00A13285"/>
    <w:rsid w:val="00A136B0"/>
    <w:rsid w:val="00A13E8B"/>
    <w:rsid w:val="00A14607"/>
    <w:rsid w:val="00A150CB"/>
    <w:rsid w:val="00A159C6"/>
    <w:rsid w:val="00A16011"/>
    <w:rsid w:val="00A16482"/>
    <w:rsid w:val="00A169C7"/>
    <w:rsid w:val="00A20535"/>
    <w:rsid w:val="00A2179E"/>
    <w:rsid w:val="00A21CBA"/>
    <w:rsid w:val="00A21D78"/>
    <w:rsid w:val="00A2242E"/>
    <w:rsid w:val="00A228F4"/>
    <w:rsid w:val="00A22D50"/>
    <w:rsid w:val="00A23652"/>
    <w:rsid w:val="00A2391A"/>
    <w:rsid w:val="00A248F3"/>
    <w:rsid w:val="00A24932"/>
    <w:rsid w:val="00A2524A"/>
    <w:rsid w:val="00A25F4B"/>
    <w:rsid w:val="00A2610E"/>
    <w:rsid w:val="00A26936"/>
    <w:rsid w:val="00A30592"/>
    <w:rsid w:val="00A3130E"/>
    <w:rsid w:val="00A3133F"/>
    <w:rsid w:val="00A35305"/>
    <w:rsid w:val="00A36887"/>
    <w:rsid w:val="00A37B4D"/>
    <w:rsid w:val="00A421A0"/>
    <w:rsid w:val="00A442D7"/>
    <w:rsid w:val="00A443A7"/>
    <w:rsid w:val="00A449AA"/>
    <w:rsid w:val="00A45C95"/>
    <w:rsid w:val="00A501A0"/>
    <w:rsid w:val="00A50510"/>
    <w:rsid w:val="00A50D27"/>
    <w:rsid w:val="00A519F5"/>
    <w:rsid w:val="00A520A8"/>
    <w:rsid w:val="00A525B8"/>
    <w:rsid w:val="00A52D99"/>
    <w:rsid w:val="00A542E8"/>
    <w:rsid w:val="00A546EE"/>
    <w:rsid w:val="00A564C9"/>
    <w:rsid w:val="00A6000C"/>
    <w:rsid w:val="00A61342"/>
    <w:rsid w:val="00A61C90"/>
    <w:rsid w:val="00A61DE0"/>
    <w:rsid w:val="00A625AE"/>
    <w:rsid w:val="00A63183"/>
    <w:rsid w:val="00A634E3"/>
    <w:rsid w:val="00A64864"/>
    <w:rsid w:val="00A6554C"/>
    <w:rsid w:val="00A70300"/>
    <w:rsid w:val="00A72105"/>
    <w:rsid w:val="00A7244E"/>
    <w:rsid w:val="00A72560"/>
    <w:rsid w:val="00A73BE6"/>
    <w:rsid w:val="00A73F02"/>
    <w:rsid w:val="00A73F63"/>
    <w:rsid w:val="00A77838"/>
    <w:rsid w:val="00A8269A"/>
    <w:rsid w:val="00A839DA"/>
    <w:rsid w:val="00A839EC"/>
    <w:rsid w:val="00A84404"/>
    <w:rsid w:val="00A8583A"/>
    <w:rsid w:val="00A8658B"/>
    <w:rsid w:val="00A870C1"/>
    <w:rsid w:val="00A90718"/>
    <w:rsid w:val="00A909B6"/>
    <w:rsid w:val="00A91A21"/>
    <w:rsid w:val="00A9249F"/>
    <w:rsid w:val="00A9279C"/>
    <w:rsid w:val="00A93438"/>
    <w:rsid w:val="00A94D0D"/>
    <w:rsid w:val="00A96DD9"/>
    <w:rsid w:val="00A96F9C"/>
    <w:rsid w:val="00A97CDA"/>
    <w:rsid w:val="00AA04CC"/>
    <w:rsid w:val="00AA0896"/>
    <w:rsid w:val="00AA14C0"/>
    <w:rsid w:val="00AA3404"/>
    <w:rsid w:val="00AA3B9E"/>
    <w:rsid w:val="00AA41EA"/>
    <w:rsid w:val="00AA4F53"/>
    <w:rsid w:val="00AA5166"/>
    <w:rsid w:val="00AA57C8"/>
    <w:rsid w:val="00AA60DD"/>
    <w:rsid w:val="00AA629C"/>
    <w:rsid w:val="00AA6873"/>
    <w:rsid w:val="00AA6FAE"/>
    <w:rsid w:val="00AA7DBE"/>
    <w:rsid w:val="00AB0CB8"/>
    <w:rsid w:val="00AB2A5D"/>
    <w:rsid w:val="00AB2EC4"/>
    <w:rsid w:val="00AB30C3"/>
    <w:rsid w:val="00AB3B46"/>
    <w:rsid w:val="00AB3D43"/>
    <w:rsid w:val="00AB4A8F"/>
    <w:rsid w:val="00AB4E0F"/>
    <w:rsid w:val="00AB516E"/>
    <w:rsid w:val="00AB558F"/>
    <w:rsid w:val="00AC12BE"/>
    <w:rsid w:val="00AC2436"/>
    <w:rsid w:val="00AC36A4"/>
    <w:rsid w:val="00AC3973"/>
    <w:rsid w:val="00AC3C41"/>
    <w:rsid w:val="00AC54EE"/>
    <w:rsid w:val="00AC5702"/>
    <w:rsid w:val="00AC5E80"/>
    <w:rsid w:val="00AC7A68"/>
    <w:rsid w:val="00AD04F2"/>
    <w:rsid w:val="00AD1A93"/>
    <w:rsid w:val="00AD4F60"/>
    <w:rsid w:val="00AD78E1"/>
    <w:rsid w:val="00AE05F8"/>
    <w:rsid w:val="00AE1252"/>
    <w:rsid w:val="00AE301B"/>
    <w:rsid w:val="00AE4166"/>
    <w:rsid w:val="00AE42CC"/>
    <w:rsid w:val="00AE437E"/>
    <w:rsid w:val="00AE511D"/>
    <w:rsid w:val="00AE5D74"/>
    <w:rsid w:val="00AE6DE7"/>
    <w:rsid w:val="00AE7AEB"/>
    <w:rsid w:val="00AF11F9"/>
    <w:rsid w:val="00AF2604"/>
    <w:rsid w:val="00AF26CB"/>
    <w:rsid w:val="00AF2E84"/>
    <w:rsid w:val="00AF3994"/>
    <w:rsid w:val="00AF4867"/>
    <w:rsid w:val="00AF519C"/>
    <w:rsid w:val="00AF5E08"/>
    <w:rsid w:val="00AF6117"/>
    <w:rsid w:val="00AF6502"/>
    <w:rsid w:val="00AF6740"/>
    <w:rsid w:val="00AF7015"/>
    <w:rsid w:val="00B0033E"/>
    <w:rsid w:val="00B00C6F"/>
    <w:rsid w:val="00B00D47"/>
    <w:rsid w:val="00B01A93"/>
    <w:rsid w:val="00B020C4"/>
    <w:rsid w:val="00B039A5"/>
    <w:rsid w:val="00B04AB4"/>
    <w:rsid w:val="00B05BBA"/>
    <w:rsid w:val="00B06854"/>
    <w:rsid w:val="00B12529"/>
    <w:rsid w:val="00B13D4D"/>
    <w:rsid w:val="00B15661"/>
    <w:rsid w:val="00B15D83"/>
    <w:rsid w:val="00B17888"/>
    <w:rsid w:val="00B207F9"/>
    <w:rsid w:val="00B209BE"/>
    <w:rsid w:val="00B20CAA"/>
    <w:rsid w:val="00B214D7"/>
    <w:rsid w:val="00B2255F"/>
    <w:rsid w:val="00B239CB"/>
    <w:rsid w:val="00B24975"/>
    <w:rsid w:val="00B24A6B"/>
    <w:rsid w:val="00B2521D"/>
    <w:rsid w:val="00B2537D"/>
    <w:rsid w:val="00B26743"/>
    <w:rsid w:val="00B26775"/>
    <w:rsid w:val="00B2799A"/>
    <w:rsid w:val="00B300CF"/>
    <w:rsid w:val="00B30302"/>
    <w:rsid w:val="00B30664"/>
    <w:rsid w:val="00B30EEE"/>
    <w:rsid w:val="00B30F2F"/>
    <w:rsid w:val="00B30F63"/>
    <w:rsid w:val="00B34595"/>
    <w:rsid w:val="00B37411"/>
    <w:rsid w:val="00B37D14"/>
    <w:rsid w:val="00B408B5"/>
    <w:rsid w:val="00B41F19"/>
    <w:rsid w:val="00B42101"/>
    <w:rsid w:val="00B432DD"/>
    <w:rsid w:val="00B4421A"/>
    <w:rsid w:val="00B44422"/>
    <w:rsid w:val="00B446AE"/>
    <w:rsid w:val="00B45641"/>
    <w:rsid w:val="00B458E6"/>
    <w:rsid w:val="00B45B1B"/>
    <w:rsid w:val="00B47066"/>
    <w:rsid w:val="00B47442"/>
    <w:rsid w:val="00B478A2"/>
    <w:rsid w:val="00B47C33"/>
    <w:rsid w:val="00B50124"/>
    <w:rsid w:val="00B5024A"/>
    <w:rsid w:val="00B516F7"/>
    <w:rsid w:val="00B51F4F"/>
    <w:rsid w:val="00B52130"/>
    <w:rsid w:val="00B5340C"/>
    <w:rsid w:val="00B53CCC"/>
    <w:rsid w:val="00B54067"/>
    <w:rsid w:val="00B55CB5"/>
    <w:rsid w:val="00B5609B"/>
    <w:rsid w:val="00B5639F"/>
    <w:rsid w:val="00B56FE0"/>
    <w:rsid w:val="00B60E67"/>
    <w:rsid w:val="00B61C43"/>
    <w:rsid w:val="00B63A74"/>
    <w:rsid w:val="00B64B80"/>
    <w:rsid w:val="00B64FA2"/>
    <w:rsid w:val="00B656D7"/>
    <w:rsid w:val="00B658B5"/>
    <w:rsid w:val="00B664AC"/>
    <w:rsid w:val="00B67221"/>
    <w:rsid w:val="00B703F4"/>
    <w:rsid w:val="00B7064B"/>
    <w:rsid w:val="00B7236B"/>
    <w:rsid w:val="00B7362C"/>
    <w:rsid w:val="00B738D9"/>
    <w:rsid w:val="00B750E7"/>
    <w:rsid w:val="00B76E1F"/>
    <w:rsid w:val="00B806F9"/>
    <w:rsid w:val="00B8149E"/>
    <w:rsid w:val="00B81986"/>
    <w:rsid w:val="00B81A9B"/>
    <w:rsid w:val="00B8226E"/>
    <w:rsid w:val="00B8386C"/>
    <w:rsid w:val="00B83885"/>
    <w:rsid w:val="00B83BD0"/>
    <w:rsid w:val="00B83E04"/>
    <w:rsid w:val="00B83E63"/>
    <w:rsid w:val="00B8424C"/>
    <w:rsid w:val="00B84A7B"/>
    <w:rsid w:val="00B85EBC"/>
    <w:rsid w:val="00B86277"/>
    <w:rsid w:val="00B87430"/>
    <w:rsid w:val="00B87537"/>
    <w:rsid w:val="00B87AF8"/>
    <w:rsid w:val="00B90450"/>
    <w:rsid w:val="00B931C9"/>
    <w:rsid w:val="00B933EC"/>
    <w:rsid w:val="00B934F3"/>
    <w:rsid w:val="00B935FD"/>
    <w:rsid w:val="00B93720"/>
    <w:rsid w:val="00B94377"/>
    <w:rsid w:val="00B946A7"/>
    <w:rsid w:val="00B94EB5"/>
    <w:rsid w:val="00B9521D"/>
    <w:rsid w:val="00B958E6"/>
    <w:rsid w:val="00B95EED"/>
    <w:rsid w:val="00B96078"/>
    <w:rsid w:val="00B97F79"/>
    <w:rsid w:val="00BA0F9D"/>
    <w:rsid w:val="00BA1419"/>
    <w:rsid w:val="00BA1F09"/>
    <w:rsid w:val="00BA22A6"/>
    <w:rsid w:val="00BA2616"/>
    <w:rsid w:val="00BA3A5A"/>
    <w:rsid w:val="00BA56BF"/>
    <w:rsid w:val="00BA6309"/>
    <w:rsid w:val="00BA656B"/>
    <w:rsid w:val="00BA6CAC"/>
    <w:rsid w:val="00BA6DB2"/>
    <w:rsid w:val="00BA7C02"/>
    <w:rsid w:val="00BB021E"/>
    <w:rsid w:val="00BB12EF"/>
    <w:rsid w:val="00BB2429"/>
    <w:rsid w:val="00BB2A91"/>
    <w:rsid w:val="00BB39F2"/>
    <w:rsid w:val="00BB415C"/>
    <w:rsid w:val="00BB506B"/>
    <w:rsid w:val="00BB7CCE"/>
    <w:rsid w:val="00BC1609"/>
    <w:rsid w:val="00BC1EE8"/>
    <w:rsid w:val="00BC2756"/>
    <w:rsid w:val="00BC2867"/>
    <w:rsid w:val="00BC2B99"/>
    <w:rsid w:val="00BC3229"/>
    <w:rsid w:val="00BC39E6"/>
    <w:rsid w:val="00BC3F8A"/>
    <w:rsid w:val="00BC4792"/>
    <w:rsid w:val="00BC4CE5"/>
    <w:rsid w:val="00BC4D0F"/>
    <w:rsid w:val="00BC535E"/>
    <w:rsid w:val="00BC69DD"/>
    <w:rsid w:val="00BC7193"/>
    <w:rsid w:val="00BC765B"/>
    <w:rsid w:val="00BD08CA"/>
    <w:rsid w:val="00BD0A8D"/>
    <w:rsid w:val="00BD0C07"/>
    <w:rsid w:val="00BD0F6E"/>
    <w:rsid w:val="00BD1F93"/>
    <w:rsid w:val="00BD2B44"/>
    <w:rsid w:val="00BD449D"/>
    <w:rsid w:val="00BD4BED"/>
    <w:rsid w:val="00BD4C89"/>
    <w:rsid w:val="00BD5965"/>
    <w:rsid w:val="00BD5FCE"/>
    <w:rsid w:val="00BD7026"/>
    <w:rsid w:val="00BD7555"/>
    <w:rsid w:val="00BE0143"/>
    <w:rsid w:val="00BE090D"/>
    <w:rsid w:val="00BE16C3"/>
    <w:rsid w:val="00BE17C9"/>
    <w:rsid w:val="00BE2B8E"/>
    <w:rsid w:val="00BE3B03"/>
    <w:rsid w:val="00BE43DC"/>
    <w:rsid w:val="00BE4FB4"/>
    <w:rsid w:val="00BE5947"/>
    <w:rsid w:val="00BE63D6"/>
    <w:rsid w:val="00BE6712"/>
    <w:rsid w:val="00BE6E0E"/>
    <w:rsid w:val="00BE7660"/>
    <w:rsid w:val="00BE7BEF"/>
    <w:rsid w:val="00BE7D7F"/>
    <w:rsid w:val="00BF04DC"/>
    <w:rsid w:val="00BF0855"/>
    <w:rsid w:val="00BF1157"/>
    <w:rsid w:val="00BF2C74"/>
    <w:rsid w:val="00BF4639"/>
    <w:rsid w:val="00BF510D"/>
    <w:rsid w:val="00BF56D8"/>
    <w:rsid w:val="00BF7FF8"/>
    <w:rsid w:val="00C0038F"/>
    <w:rsid w:val="00C01837"/>
    <w:rsid w:val="00C04B73"/>
    <w:rsid w:val="00C05689"/>
    <w:rsid w:val="00C05EB3"/>
    <w:rsid w:val="00C05F35"/>
    <w:rsid w:val="00C06836"/>
    <w:rsid w:val="00C0700B"/>
    <w:rsid w:val="00C07AAE"/>
    <w:rsid w:val="00C07AB1"/>
    <w:rsid w:val="00C07BC8"/>
    <w:rsid w:val="00C10956"/>
    <w:rsid w:val="00C10AAA"/>
    <w:rsid w:val="00C1107E"/>
    <w:rsid w:val="00C11A76"/>
    <w:rsid w:val="00C1212E"/>
    <w:rsid w:val="00C12C0A"/>
    <w:rsid w:val="00C139C2"/>
    <w:rsid w:val="00C14A27"/>
    <w:rsid w:val="00C15387"/>
    <w:rsid w:val="00C15EDC"/>
    <w:rsid w:val="00C1684D"/>
    <w:rsid w:val="00C179F0"/>
    <w:rsid w:val="00C17FD2"/>
    <w:rsid w:val="00C217F5"/>
    <w:rsid w:val="00C2226D"/>
    <w:rsid w:val="00C2313B"/>
    <w:rsid w:val="00C23702"/>
    <w:rsid w:val="00C23AB2"/>
    <w:rsid w:val="00C23AD5"/>
    <w:rsid w:val="00C24C11"/>
    <w:rsid w:val="00C250E8"/>
    <w:rsid w:val="00C2562A"/>
    <w:rsid w:val="00C26537"/>
    <w:rsid w:val="00C26887"/>
    <w:rsid w:val="00C26A2C"/>
    <w:rsid w:val="00C30D47"/>
    <w:rsid w:val="00C3160E"/>
    <w:rsid w:val="00C31633"/>
    <w:rsid w:val="00C31A58"/>
    <w:rsid w:val="00C31BE8"/>
    <w:rsid w:val="00C323C9"/>
    <w:rsid w:val="00C324BC"/>
    <w:rsid w:val="00C3358A"/>
    <w:rsid w:val="00C34109"/>
    <w:rsid w:val="00C347E6"/>
    <w:rsid w:val="00C350AD"/>
    <w:rsid w:val="00C37845"/>
    <w:rsid w:val="00C37899"/>
    <w:rsid w:val="00C379E9"/>
    <w:rsid w:val="00C4041E"/>
    <w:rsid w:val="00C41AE0"/>
    <w:rsid w:val="00C44296"/>
    <w:rsid w:val="00C44CB2"/>
    <w:rsid w:val="00C470B5"/>
    <w:rsid w:val="00C5026D"/>
    <w:rsid w:val="00C50D68"/>
    <w:rsid w:val="00C50F52"/>
    <w:rsid w:val="00C510B6"/>
    <w:rsid w:val="00C51898"/>
    <w:rsid w:val="00C51A25"/>
    <w:rsid w:val="00C52233"/>
    <w:rsid w:val="00C53F6A"/>
    <w:rsid w:val="00C55341"/>
    <w:rsid w:val="00C5769F"/>
    <w:rsid w:val="00C60631"/>
    <w:rsid w:val="00C6069F"/>
    <w:rsid w:val="00C62567"/>
    <w:rsid w:val="00C63A06"/>
    <w:rsid w:val="00C6488B"/>
    <w:rsid w:val="00C6494E"/>
    <w:rsid w:val="00C64B19"/>
    <w:rsid w:val="00C64BD9"/>
    <w:rsid w:val="00C6565E"/>
    <w:rsid w:val="00C668B6"/>
    <w:rsid w:val="00C67211"/>
    <w:rsid w:val="00C67C96"/>
    <w:rsid w:val="00C67CB2"/>
    <w:rsid w:val="00C707E9"/>
    <w:rsid w:val="00C70E95"/>
    <w:rsid w:val="00C7121D"/>
    <w:rsid w:val="00C712C9"/>
    <w:rsid w:val="00C723F2"/>
    <w:rsid w:val="00C72993"/>
    <w:rsid w:val="00C7330E"/>
    <w:rsid w:val="00C76744"/>
    <w:rsid w:val="00C76C0D"/>
    <w:rsid w:val="00C77FC4"/>
    <w:rsid w:val="00C817DC"/>
    <w:rsid w:val="00C82137"/>
    <w:rsid w:val="00C82C66"/>
    <w:rsid w:val="00C846BC"/>
    <w:rsid w:val="00C86230"/>
    <w:rsid w:val="00C86BC4"/>
    <w:rsid w:val="00C87C4A"/>
    <w:rsid w:val="00C92F69"/>
    <w:rsid w:val="00C93BA8"/>
    <w:rsid w:val="00C94FE1"/>
    <w:rsid w:val="00C95326"/>
    <w:rsid w:val="00C96FF9"/>
    <w:rsid w:val="00CA0921"/>
    <w:rsid w:val="00CA093C"/>
    <w:rsid w:val="00CA0BFF"/>
    <w:rsid w:val="00CA2582"/>
    <w:rsid w:val="00CA3DFB"/>
    <w:rsid w:val="00CA4E51"/>
    <w:rsid w:val="00CA5154"/>
    <w:rsid w:val="00CA59A6"/>
    <w:rsid w:val="00CA5ED0"/>
    <w:rsid w:val="00CA5F56"/>
    <w:rsid w:val="00CB02B8"/>
    <w:rsid w:val="00CB06AF"/>
    <w:rsid w:val="00CB090E"/>
    <w:rsid w:val="00CB096A"/>
    <w:rsid w:val="00CB1292"/>
    <w:rsid w:val="00CB22B1"/>
    <w:rsid w:val="00CB2D09"/>
    <w:rsid w:val="00CB327A"/>
    <w:rsid w:val="00CB3A97"/>
    <w:rsid w:val="00CB3FC2"/>
    <w:rsid w:val="00CB5DC3"/>
    <w:rsid w:val="00CB7614"/>
    <w:rsid w:val="00CC1897"/>
    <w:rsid w:val="00CC18F5"/>
    <w:rsid w:val="00CC2022"/>
    <w:rsid w:val="00CC2F2C"/>
    <w:rsid w:val="00CC39A3"/>
    <w:rsid w:val="00CC3D63"/>
    <w:rsid w:val="00CC41E3"/>
    <w:rsid w:val="00CC54EC"/>
    <w:rsid w:val="00CC5826"/>
    <w:rsid w:val="00CC5B6D"/>
    <w:rsid w:val="00CC61F6"/>
    <w:rsid w:val="00CC63D0"/>
    <w:rsid w:val="00CC7637"/>
    <w:rsid w:val="00CC76B9"/>
    <w:rsid w:val="00CC773A"/>
    <w:rsid w:val="00CD007D"/>
    <w:rsid w:val="00CD0541"/>
    <w:rsid w:val="00CD0A62"/>
    <w:rsid w:val="00CD1F48"/>
    <w:rsid w:val="00CD2C13"/>
    <w:rsid w:val="00CD3359"/>
    <w:rsid w:val="00CD4AB8"/>
    <w:rsid w:val="00CD51C6"/>
    <w:rsid w:val="00CD5ADF"/>
    <w:rsid w:val="00CD64C4"/>
    <w:rsid w:val="00CD66BC"/>
    <w:rsid w:val="00CD6ED6"/>
    <w:rsid w:val="00CD7C3C"/>
    <w:rsid w:val="00CD7CEF"/>
    <w:rsid w:val="00CD7DE5"/>
    <w:rsid w:val="00CE2B5D"/>
    <w:rsid w:val="00CE34E3"/>
    <w:rsid w:val="00CE3D44"/>
    <w:rsid w:val="00CE3DC0"/>
    <w:rsid w:val="00CE4D3E"/>
    <w:rsid w:val="00CE52B5"/>
    <w:rsid w:val="00CE677B"/>
    <w:rsid w:val="00CE7A88"/>
    <w:rsid w:val="00CF095C"/>
    <w:rsid w:val="00CF099F"/>
    <w:rsid w:val="00CF1184"/>
    <w:rsid w:val="00CF1807"/>
    <w:rsid w:val="00CF2445"/>
    <w:rsid w:val="00CF38E8"/>
    <w:rsid w:val="00CF3DE5"/>
    <w:rsid w:val="00CF4289"/>
    <w:rsid w:val="00CF4B34"/>
    <w:rsid w:val="00CF5A6E"/>
    <w:rsid w:val="00CF5C53"/>
    <w:rsid w:val="00CF766B"/>
    <w:rsid w:val="00D00759"/>
    <w:rsid w:val="00D00BEF"/>
    <w:rsid w:val="00D00CC9"/>
    <w:rsid w:val="00D00EEE"/>
    <w:rsid w:val="00D03A63"/>
    <w:rsid w:val="00D03DFE"/>
    <w:rsid w:val="00D052D9"/>
    <w:rsid w:val="00D05481"/>
    <w:rsid w:val="00D05ECF"/>
    <w:rsid w:val="00D105C6"/>
    <w:rsid w:val="00D11AD1"/>
    <w:rsid w:val="00D12E4A"/>
    <w:rsid w:val="00D1343D"/>
    <w:rsid w:val="00D168CA"/>
    <w:rsid w:val="00D213CC"/>
    <w:rsid w:val="00D21AE5"/>
    <w:rsid w:val="00D22B4C"/>
    <w:rsid w:val="00D2423B"/>
    <w:rsid w:val="00D252F3"/>
    <w:rsid w:val="00D26956"/>
    <w:rsid w:val="00D30A0D"/>
    <w:rsid w:val="00D315C2"/>
    <w:rsid w:val="00D331D6"/>
    <w:rsid w:val="00D3393C"/>
    <w:rsid w:val="00D410DC"/>
    <w:rsid w:val="00D4146B"/>
    <w:rsid w:val="00D4177E"/>
    <w:rsid w:val="00D41C34"/>
    <w:rsid w:val="00D43561"/>
    <w:rsid w:val="00D445FF"/>
    <w:rsid w:val="00D44D53"/>
    <w:rsid w:val="00D4559F"/>
    <w:rsid w:val="00D463C2"/>
    <w:rsid w:val="00D5023C"/>
    <w:rsid w:val="00D5024C"/>
    <w:rsid w:val="00D502E8"/>
    <w:rsid w:val="00D50BD8"/>
    <w:rsid w:val="00D50C53"/>
    <w:rsid w:val="00D51510"/>
    <w:rsid w:val="00D5153D"/>
    <w:rsid w:val="00D53158"/>
    <w:rsid w:val="00D53AC3"/>
    <w:rsid w:val="00D5593A"/>
    <w:rsid w:val="00D55B76"/>
    <w:rsid w:val="00D568C6"/>
    <w:rsid w:val="00D56C9E"/>
    <w:rsid w:val="00D571A2"/>
    <w:rsid w:val="00D63A13"/>
    <w:rsid w:val="00D63F8F"/>
    <w:rsid w:val="00D6420F"/>
    <w:rsid w:val="00D6463E"/>
    <w:rsid w:val="00D6486F"/>
    <w:rsid w:val="00D64ADC"/>
    <w:rsid w:val="00D64FA1"/>
    <w:rsid w:val="00D67720"/>
    <w:rsid w:val="00D71893"/>
    <w:rsid w:val="00D71BDE"/>
    <w:rsid w:val="00D71F56"/>
    <w:rsid w:val="00D725C8"/>
    <w:rsid w:val="00D73116"/>
    <w:rsid w:val="00D734A2"/>
    <w:rsid w:val="00D73D7B"/>
    <w:rsid w:val="00D74FAF"/>
    <w:rsid w:val="00D75A37"/>
    <w:rsid w:val="00D76457"/>
    <w:rsid w:val="00D770DE"/>
    <w:rsid w:val="00D77F7C"/>
    <w:rsid w:val="00D80DB5"/>
    <w:rsid w:val="00D816AA"/>
    <w:rsid w:val="00D81B22"/>
    <w:rsid w:val="00D81FCB"/>
    <w:rsid w:val="00D8339D"/>
    <w:rsid w:val="00D8424C"/>
    <w:rsid w:val="00D87EB6"/>
    <w:rsid w:val="00D90156"/>
    <w:rsid w:val="00D91A75"/>
    <w:rsid w:val="00D91E32"/>
    <w:rsid w:val="00D93341"/>
    <w:rsid w:val="00D93566"/>
    <w:rsid w:val="00D93C5C"/>
    <w:rsid w:val="00D94CD7"/>
    <w:rsid w:val="00D957BD"/>
    <w:rsid w:val="00D95AF4"/>
    <w:rsid w:val="00D96202"/>
    <w:rsid w:val="00D96D9F"/>
    <w:rsid w:val="00D96E8B"/>
    <w:rsid w:val="00D97C74"/>
    <w:rsid w:val="00DA10D4"/>
    <w:rsid w:val="00DA1CCC"/>
    <w:rsid w:val="00DA240D"/>
    <w:rsid w:val="00DA377D"/>
    <w:rsid w:val="00DA3BB6"/>
    <w:rsid w:val="00DA3ED6"/>
    <w:rsid w:val="00DA46EB"/>
    <w:rsid w:val="00DA49C7"/>
    <w:rsid w:val="00DA5807"/>
    <w:rsid w:val="00DA64FD"/>
    <w:rsid w:val="00DA77D2"/>
    <w:rsid w:val="00DA782E"/>
    <w:rsid w:val="00DA783D"/>
    <w:rsid w:val="00DB16E7"/>
    <w:rsid w:val="00DB1AB6"/>
    <w:rsid w:val="00DB2486"/>
    <w:rsid w:val="00DB2667"/>
    <w:rsid w:val="00DB401D"/>
    <w:rsid w:val="00DB4DD2"/>
    <w:rsid w:val="00DB4E77"/>
    <w:rsid w:val="00DB598F"/>
    <w:rsid w:val="00DB64A0"/>
    <w:rsid w:val="00DB6D9F"/>
    <w:rsid w:val="00DB72F7"/>
    <w:rsid w:val="00DC0779"/>
    <w:rsid w:val="00DC0DA1"/>
    <w:rsid w:val="00DC0DBE"/>
    <w:rsid w:val="00DC0E8B"/>
    <w:rsid w:val="00DC1AC0"/>
    <w:rsid w:val="00DC1EA6"/>
    <w:rsid w:val="00DC2F66"/>
    <w:rsid w:val="00DC3148"/>
    <w:rsid w:val="00DC3CCC"/>
    <w:rsid w:val="00DC487C"/>
    <w:rsid w:val="00DC52E5"/>
    <w:rsid w:val="00DC5CB7"/>
    <w:rsid w:val="00DC7130"/>
    <w:rsid w:val="00DC7657"/>
    <w:rsid w:val="00DD0381"/>
    <w:rsid w:val="00DD1511"/>
    <w:rsid w:val="00DD219D"/>
    <w:rsid w:val="00DD21A0"/>
    <w:rsid w:val="00DD2EAE"/>
    <w:rsid w:val="00DD359C"/>
    <w:rsid w:val="00DD43B5"/>
    <w:rsid w:val="00DD4A03"/>
    <w:rsid w:val="00DD4F26"/>
    <w:rsid w:val="00DD507D"/>
    <w:rsid w:val="00DD53DD"/>
    <w:rsid w:val="00DD59E6"/>
    <w:rsid w:val="00DD705A"/>
    <w:rsid w:val="00DE04D7"/>
    <w:rsid w:val="00DE04EB"/>
    <w:rsid w:val="00DE103B"/>
    <w:rsid w:val="00DE1CA5"/>
    <w:rsid w:val="00DE4946"/>
    <w:rsid w:val="00DE5811"/>
    <w:rsid w:val="00DE5FD4"/>
    <w:rsid w:val="00DE65F3"/>
    <w:rsid w:val="00DE7097"/>
    <w:rsid w:val="00DF020B"/>
    <w:rsid w:val="00DF0319"/>
    <w:rsid w:val="00DF23B9"/>
    <w:rsid w:val="00DF439C"/>
    <w:rsid w:val="00DF4AC3"/>
    <w:rsid w:val="00DF6133"/>
    <w:rsid w:val="00DF6140"/>
    <w:rsid w:val="00DF6501"/>
    <w:rsid w:val="00DF7460"/>
    <w:rsid w:val="00E0098A"/>
    <w:rsid w:val="00E02202"/>
    <w:rsid w:val="00E02271"/>
    <w:rsid w:val="00E03416"/>
    <w:rsid w:val="00E03483"/>
    <w:rsid w:val="00E04FB2"/>
    <w:rsid w:val="00E05560"/>
    <w:rsid w:val="00E055AE"/>
    <w:rsid w:val="00E059D9"/>
    <w:rsid w:val="00E06201"/>
    <w:rsid w:val="00E066B8"/>
    <w:rsid w:val="00E11255"/>
    <w:rsid w:val="00E1185C"/>
    <w:rsid w:val="00E122F9"/>
    <w:rsid w:val="00E12E47"/>
    <w:rsid w:val="00E13585"/>
    <w:rsid w:val="00E13D50"/>
    <w:rsid w:val="00E143A6"/>
    <w:rsid w:val="00E14C93"/>
    <w:rsid w:val="00E15301"/>
    <w:rsid w:val="00E16D6E"/>
    <w:rsid w:val="00E17A94"/>
    <w:rsid w:val="00E17CE0"/>
    <w:rsid w:val="00E17F4C"/>
    <w:rsid w:val="00E2000B"/>
    <w:rsid w:val="00E204D4"/>
    <w:rsid w:val="00E21492"/>
    <w:rsid w:val="00E220C0"/>
    <w:rsid w:val="00E2381A"/>
    <w:rsid w:val="00E24584"/>
    <w:rsid w:val="00E24E41"/>
    <w:rsid w:val="00E26654"/>
    <w:rsid w:val="00E2670B"/>
    <w:rsid w:val="00E26AC7"/>
    <w:rsid w:val="00E27697"/>
    <w:rsid w:val="00E276CC"/>
    <w:rsid w:val="00E27E79"/>
    <w:rsid w:val="00E30769"/>
    <w:rsid w:val="00E33193"/>
    <w:rsid w:val="00E3530D"/>
    <w:rsid w:val="00E354C5"/>
    <w:rsid w:val="00E35B60"/>
    <w:rsid w:val="00E361AE"/>
    <w:rsid w:val="00E365AF"/>
    <w:rsid w:val="00E3789E"/>
    <w:rsid w:val="00E40824"/>
    <w:rsid w:val="00E40BB7"/>
    <w:rsid w:val="00E4241B"/>
    <w:rsid w:val="00E42B71"/>
    <w:rsid w:val="00E43F6F"/>
    <w:rsid w:val="00E452EC"/>
    <w:rsid w:val="00E4779D"/>
    <w:rsid w:val="00E47CC6"/>
    <w:rsid w:val="00E5105C"/>
    <w:rsid w:val="00E51A74"/>
    <w:rsid w:val="00E52E23"/>
    <w:rsid w:val="00E53019"/>
    <w:rsid w:val="00E53521"/>
    <w:rsid w:val="00E53927"/>
    <w:rsid w:val="00E54350"/>
    <w:rsid w:val="00E54FE0"/>
    <w:rsid w:val="00E5551A"/>
    <w:rsid w:val="00E55A19"/>
    <w:rsid w:val="00E55F1A"/>
    <w:rsid w:val="00E56621"/>
    <w:rsid w:val="00E57090"/>
    <w:rsid w:val="00E61B89"/>
    <w:rsid w:val="00E628C7"/>
    <w:rsid w:val="00E63D02"/>
    <w:rsid w:val="00E64803"/>
    <w:rsid w:val="00E66A0C"/>
    <w:rsid w:val="00E67BCE"/>
    <w:rsid w:val="00E70640"/>
    <w:rsid w:val="00E70B9C"/>
    <w:rsid w:val="00E72F2C"/>
    <w:rsid w:val="00E758D3"/>
    <w:rsid w:val="00E75D69"/>
    <w:rsid w:val="00E76589"/>
    <w:rsid w:val="00E819CF"/>
    <w:rsid w:val="00E833F1"/>
    <w:rsid w:val="00E844AE"/>
    <w:rsid w:val="00E862B0"/>
    <w:rsid w:val="00E86B19"/>
    <w:rsid w:val="00E86F49"/>
    <w:rsid w:val="00E870BB"/>
    <w:rsid w:val="00E873BC"/>
    <w:rsid w:val="00E876DD"/>
    <w:rsid w:val="00E878B5"/>
    <w:rsid w:val="00E87B42"/>
    <w:rsid w:val="00E90D59"/>
    <w:rsid w:val="00E9160A"/>
    <w:rsid w:val="00E921EC"/>
    <w:rsid w:val="00E94BFF"/>
    <w:rsid w:val="00E95F52"/>
    <w:rsid w:val="00E9630A"/>
    <w:rsid w:val="00E9647F"/>
    <w:rsid w:val="00EA0BC9"/>
    <w:rsid w:val="00EA1EDD"/>
    <w:rsid w:val="00EA1F6C"/>
    <w:rsid w:val="00EA244E"/>
    <w:rsid w:val="00EA3316"/>
    <w:rsid w:val="00EA45DE"/>
    <w:rsid w:val="00EA52C1"/>
    <w:rsid w:val="00EA57AA"/>
    <w:rsid w:val="00EA5BCC"/>
    <w:rsid w:val="00EA5D0B"/>
    <w:rsid w:val="00EA718D"/>
    <w:rsid w:val="00EA7538"/>
    <w:rsid w:val="00EA76F9"/>
    <w:rsid w:val="00EB00FE"/>
    <w:rsid w:val="00EB0116"/>
    <w:rsid w:val="00EB0284"/>
    <w:rsid w:val="00EB0E78"/>
    <w:rsid w:val="00EB14F6"/>
    <w:rsid w:val="00EB3626"/>
    <w:rsid w:val="00EB3B0B"/>
    <w:rsid w:val="00EB44BA"/>
    <w:rsid w:val="00EB4837"/>
    <w:rsid w:val="00EB4C7C"/>
    <w:rsid w:val="00EC0D23"/>
    <w:rsid w:val="00EC2ADC"/>
    <w:rsid w:val="00EC407E"/>
    <w:rsid w:val="00EC432D"/>
    <w:rsid w:val="00EC45EE"/>
    <w:rsid w:val="00EC4C27"/>
    <w:rsid w:val="00EC5EFA"/>
    <w:rsid w:val="00EC7EE0"/>
    <w:rsid w:val="00ED0BB7"/>
    <w:rsid w:val="00ED15AC"/>
    <w:rsid w:val="00ED33C0"/>
    <w:rsid w:val="00ED3AEF"/>
    <w:rsid w:val="00ED4094"/>
    <w:rsid w:val="00ED4155"/>
    <w:rsid w:val="00ED445A"/>
    <w:rsid w:val="00ED4463"/>
    <w:rsid w:val="00ED466D"/>
    <w:rsid w:val="00ED51B1"/>
    <w:rsid w:val="00ED594A"/>
    <w:rsid w:val="00ED65C7"/>
    <w:rsid w:val="00EE09E9"/>
    <w:rsid w:val="00EE4E94"/>
    <w:rsid w:val="00EE5179"/>
    <w:rsid w:val="00EE52E3"/>
    <w:rsid w:val="00EE5A7D"/>
    <w:rsid w:val="00EE5DF7"/>
    <w:rsid w:val="00EE72B7"/>
    <w:rsid w:val="00EF02D2"/>
    <w:rsid w:val="00EF0AF7"/>
    <w:rsid w:val="00EF196F"/>
    <w:rsid w:val="00EF2960"/>
    <w:rsid w:val="00EF2FB9"/>
    <w:rsid w:val="00EF348A"/>
    <w:rsid w:val="00EF7212"/>
    <w:rsid w:val="00EF77DF"/>
    <w:rsid w:val="00F01437"/>
    <w:rsid w:val="00F01CC0"/>
    <w:rsid w:val="00F01DBC"/>
    <w:rsid w:val="00F0309B"/>
    <w:rsid w:val="00F0572B"/>
    <w:rsid w:val="00F05C71"/>
    <w:rsid w:val="00F062C4"/>
    <w:rsid w:val="00F0653C"/>
    <w:rsid w:val="00F07991"/>
    <w:rsid w:val="00F10724"/>
    <w:rsid w:val="00F11F60"/>
    <w:rsid w:val="00F11FED"/>
    <w:rsid w:val="00F12A47"/>
    <w:rsid w:val="00F13076"/>
    <w:rsid w:val="00F1355C"/>
    <w:rsid w:val="00F14116"/>
    <w:rsid w:val="00F14E40"/>
    <w:rsid w:val="00F159B5"/>
    <w:rsid w:val="00F176A5"/>
    <w:rsid w:val="00F206BB"/>
    <w:rsid w:val="00F21696"/>
    <w:rsid w:val="00F21E17"/>
    <w:rsid w:val="00F22336"/>
    <w:rsid w:val="00F2239F"/>
    <w:rsid w:val="00F22C02"/>
    <w:rsid w:val="00F23234"/>
    <w:rsid w:val="00F23F36"/>
    <w:rsid w:val="00F24729"/>
    <w:rsid w:val="00F2497B"/>
    <w:rsid w:val="00F25DB8"/>
    <w:rsid w:val="00F2622E"/>
    <w:rsid w:val="00F26BC6"/>
    <w:rsid w:val="00F277F1"/>
    <w:rsid w:val="00F3032D"/>
    <w:rsid w:val="00F32258"/>
    <w:rsid w:val="00F32641"/>
    <w:rsid w:val="00F330E4"/>
    <w:rsid w:val="00F346FE"/>
    <w:rsid w:val="00F4008B"/>
    <w:rsid w:val="00F40AF5"/>
    <w:rsid w:val="00F4172D"/>
    <w:rsid w:val="00F42170"/>
    <w:rsid w:val="00F424EC"/>
    <w:rsid w:val="00F45B6C"/>
    <w:rsid w:val="00F46248"/>
    <w:rsid w:val="00F46322"/>
    <w:rsid w:val="00F47BE8"/>
    <w:rsid w:val="00F507AF"/>
    <w:rsid w:val="00F51494"/>
    <w:rsid w:val="00F518F8"/>
    <w:rsid w:val="00F537C8"/>
    <w:rsid w:val="00F56359"/>
    <w:rsid w:val="00F565A2"/>
    <w:rsid w:val="00F57482"/>
    <w:rsid w:val="00F5751A"/>
    <w:rsid w:val="00F6125C"/>
    <w:rsid w:val="00F614D6"/>
    <w:rsid w:val="00F618A8"/>
    <w:rsid w:val="00F61C23"/>
    <w:rsid w:val="00F63294"/>
    <w:rsid w:val="00F63D8F"/>
    <w:rsid w:val="00F64AD5"/>
    <w:rsid w:val="00F66B4C"/>
    <w:rsid w:val="00F705DB"/>
    <w:rsid w:val="00F71CD3"/>
    <w:rsid w:val="00F7256D"/>
    <w:rsid w:val="00F73B11"/>
    <w:rsid w:val="00F74A77"/>
    <w:rsid w:val="00F74D76"/>
    <w:rsid w:val="00F74DD6"/>
    <w:rsid w:val="00F81232"/>
    <w:rsid w:val="00F82554"/>
    <w:rsid w:val="00F825C3"/>
    <w:rsid w:val="00F8342C"/>
    <w:rsid w:val="00F847D9"/>
    <w:rsid w:val="00F85F9A"/>
    <w:rsid w:val="00F86CEC"/>
    <w:rsid w:val="00F91A6A"/>
    <w:rsid w:val="00F91E37"/>
    <w:rsid w:val="00F92880"/>
    <w:rsid w:val="00F932F9"/>
    <w:rsid w:val="00F938D8"/>
    <w:rsid w:val="00F9503B"/>
    <w:rsid w:val="00F953E9"/>
    <w:rsid w:val="00F964BA"/>
    <w:rsid w:val="00F978CE"/>
    <w:rsid w:val="00F97CE5"/>
    <w:rsid w:val="00FA003E"/>
    <w:rsid w:val="00FA02EB"/>
    <w:rsid w:val="00FA18D1"/>
    <w:rsid w:val="00FA1A41"/>
    <w:rsid w:val="00FA302F"/>
    <w:rsid w:val="00FA351E"/>
    <w:rsid w:val="00FA5C2A"/>
    <w:rsid w:val="00FA606D"/>
    <w:rsid w:val="00FA60C3"/>
    <w:rsid w:val="00FA6C4F"/>
    <w:rsid w:val="00FA6F91"/>
    <w:rsid w:val="00FA731C"/>
    <w:rsid w:val="00FB0381"/>
    <w:rsid w:val="00FB0F07"/>
    <w:rsid w:val="00FB127E"/>
    <w:rsid w:val="00FB1C0D"/>
    <w:rsid w:val="00FB22EF"/>
    <w:rsid w:val="00FB30CC"/>
    <w:rsid w:val="00FB32A6"/>
    <w:rsid w:val="00FB634A"/>
    <w:rsid w:val="00FB6B76"/>
    <w:rsid w:val="00FB7603"/>
    <w:rsid w:val="00FB7DAA"/>
    <w:rsid w:val="00FB7EB1"/>
    <w:rsid w:val="00FC0254"/>
    <w:rsid w:val="00FC5EE0"/>
    <w:rsid w:val="00FC62F5"/>
    <w:rsid w:val="00FC68DE"/>
    <w:rsid w:val="00FC768D"/>
    <w:rsid w:val="00FD0005"/>
    <w:rsid w:val="00FD06F7"/>
    <w:rsid w:val="00FD18C6"/>
    <w:rsid w:val="00FD2492"/>
    <w:rsid w:val="00FD2507"/>
    <w:rsid w:val="00FD3395"/>
    <w:rsid w:val="00FD49DC"/>
    <w:rsid w:val="00FD4B1A"/>
    <w:rsid w:val="00FD5837"/>
    <w:rsid w:val="00FD632E"/>
    <w:rsid w:val="00FD65F6"/>
    <w:rsid w:val="00FE1E8C"/>
    <w:rsid w:val="00FE246D"/>
    <w:rsid w:val="00FE26EE"/>
    <w:rsid w:val="00FE3285"/>
    <w:rsid w:val="00FE34A3"/>
    <w:rsid w:val="00FE4DBF"/>
    <w:rsid w:val="00FE698C"/>
    <w:rsid w:val="00FE72AD"/>
    <w:rsid w:val="00FF0141"/>
    <w:rsid w:val="00FF02C1"/>
    <w:rsid w:val="00FF0D1A"/>
    <w:rsid w:val="00FF1537"/>
    <w:rsid w:val="00FF1645"/>
    <w:rsid w:val="00FF198E"/>
    <w:rsid w:val="00FF2F40"/>
    <w:rsid w:val="00FF39B2"/>
    <w:rsid w:val="00FF4108"/>
    <w:rsid w:val="00FF42DA"/>
    <w:rsid w:val="00FF51E8"/>
    <w:rsid w:val="00FF59C4"/>
    <w:rsid w:val="00FF623E"/>
    <w:rsid w:val="00FF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92d6a9,#abdfbc,#f39,#96f,#93f,#ffd44b,#ac5208,#6fc"/>
    </o:shapedefaults>
    <o:shapelayout v:ext="edit">
      <o:idmap v:ext="edit" data="1"/>
    </o:shapelayout>
  </w:shapeDefaults>
  <w:decimalSymbol w:val="."/>
  <w:listSeparator w:val=","/>
  <w14:docId w14:val="4E406B91"/>
  <w15:docId w15:val="{A5E8BF48-CFB3-402C-8BA2-A83617C60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5B5A0-C391-4956-B0AA-67BA40E29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13</Pages>
  <Words>3028</Words>
  <Characters>17263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Default</Company>
  <LinksUpToDate>false</LinksUpToDate>
  <CharactersWithSpaces>20251</CharactersWithSpaces>
  <SharedDoc>false</SharedDoc>
  <HLinks>
    <vt:vector size="6" baseType="variant">
      <vt:variant>
        <vt:i4>8192098</vt:i4>
      </vt:variant>
      <vt:variant>
        <vt:i4>-1</vt:i4>
      </vt:variant>
      <vt:variant>
        <vt:i4>1151</vt:i4>
      </vt:variant>
      <vt:variant>
        <vt:i4>1</vt:i4>
      </vt:variant>
      <vt:variant>
        <vt:lpwstr>http://w6.thaiwebwizard.com/member/aramistravel/images/Logo-TG.gif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NAM TOKYO ASIAN SERVICE</cp:lastModifiedBy>
  <cp:revision>265</cp:revision>
  <cp:lastPrinted>2017-05-02T03:09:00Z</cp:lastPrinted>
  <dcterms:created xsi:type="dcterms:W3CDTF">2023-06-01T05:24:00Z</dcterms:created>
  <dcterms:modified xsi:type="dcterms:W3CDTF">2024-11-05T03:23:00Z</dcterms:modified>
</cp:coreProperties>
</file>