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7B" w:rsidRDefault="00E4047B"/>
    <w:p w:rsidR="00EC2A78" w:rsidRDefault="00C97F3D" w:rsidP="00EC2A78">
      <w:pPr>
        <w:shd w:val="clear" w:color="auto" w:fill="C00000"/>
        <w:spacing w:line="216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0"/>
          <w:szCs w:val="60"/>
        </w:rPr>
      </w:pP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ปักกิ่ง ยิ่งใหญ่เกรียงไ</w:t>
      </w:r>
      <w:r w:rsidR="007D75E0"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 xml:space="preserve">กร </w:t>
      </w:r>
    </w:p>
    <w:p w:rsidR="00E4047B" w:rsidRPr="00F61DA4" w:rsidRDefault="00F61DA4" w:rsidP="00EC2A78">
      <w:pPr>
        <w:shd w:val="clear" w:color="auto" w:fill="C00000"/>
        <w:spacing w:line="216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</w:pP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 xml:space="preserve">กำแพงเมืองจีน  ใบไม้เปลี่ยนสีสวนซีซาน </w:t>
      </w:r>
      <w:r w:rsidR="007D75E0"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5วัน 3</w:t>
      </w:r>
      <w:r w:rsidR="00B66B6E"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คืน</w:t>
      </w:r>
    </w:p>
    <w:p w:rsidR="00E4047B" w:rsidRPr="00F61DA4" w:rsidRDefault="00C97F3D" w:rsidP="00EC2A78">
      <w:pPr>
        <w:shd w:val="clear" w:color="auto" w:fill="C00000"/>
        <w:spacing w:line="216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</w:pP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พิเศษ</w:t>
      </w: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</w:rPr>
        <w:t xml:space="preserve">! </w:t>
      </w: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เป็ดปักกิ่ง / สุกี้หม้อไฟ</w:t>
      </w:r>
    </w:p>
    <w:p w:rsidR="00E4047B" w:rsidRDefault="00E4047B"/>
    <w:p w:rsidR="00E4047B" w:rsidRDefault="00EC2A78" w:rsidP="00EC2A78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6392849" cy="6392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12" cy="63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47B" w:rsidRDefault="00E4047B"/>
    <w:p w:rsidR="001111AC" w:rsidRDefault="001111AC"/>
    <w:p w:rsidR="001111AC" w:rsidRDefault="001111AC"/>
    <w:p w:rsidR="00E4047B" w:rsidRDefault="00E4047B"/>
    <w:tbl>
      <w:tblPr>
        <w:tblpPr w:leftFromText="180" w:rightFromText="180" w:vertAnchor="text" w:horzAnchor="page" w:tblpX="911" w:tblpY="151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6095"/>
        <w:gridCol w:w="425"/>
        <w:gridCol w:w="425"/>
        <w:gridCol w:w="426"/>
        <w:gridCol w:w="2976"/>
      </w:tblGrid>
      <w:tr w:rsidR="00400E65" w:rsidRPr="00400E65" w:rsidTr="00301B14">
        <w:trPr>
          <w:trHeight w:val="271"/>
        </w:trPr>
        <w:tc>
          <w:tcPr>
            <w:tcW w:w="534" w:type="dxa"/>
            <w:vMerge w:val="restart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6095" w:type="dxa"/>
            <w:vMerge w:val="restart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gridSpan w:val="3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2976" w:type="dxa"/>
            <w:vMerge w:val="restart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00E65" w:rsidRPr="00400E65" w:rsidTr="00301B14">
        <w:trPr>
          <w:trHeight w:val="164"/>
        </w:trPr>
        <w:tc>
          <w:tcPr>
            <w:tcW w:w="534" w:type="dxa"/>
            <w:vMerge/>
            <w:shd w:val="clear" w:color="auto" w:fill="auto"/>
            <w:vAlign w:val="center"/>
          </w:tcPr>
          <w:p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B</w:t>
            </w:r>
          </w:p>
        </w:tc>
        <w:tc>
          <w:tcPr>
            <w:tcW w:w="425" w:type="dxa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right="176"/>
              <w:jc w:val="right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L</w:t>
            </w:r>
          </w:p>
        </w:tc>
        <w:tc>
          <w:tcPr>
            <w:tcW w:w="426" w:type="dxa"/>
            <w:shd w:val="clear" w:color="auto" w:fill="C00000"/>
            <w:vAlign w:val="center"/>
          </w:tcPr>
          <w:p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right="176"/>
              <w:jc w:val="right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D</w:t>
            </w: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400E65" w:rsidRPr="00400E65" w:rsidTr="00301B14">
        <w:trPr>
          <w:trHeight w:val="282"/>
        </w:trPr>
        <w:tc>
          <w:tcPr>
            <w:tcW w:w="534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FFEFF4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กรุงเทพฯ (สุวรรณภูมิ)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 xml:space="preserve"> - </w:t>
            </w:r>
            <w:r w:rsidR="00301B14">
              <w:rPr>
                <w:rFonts w:ascii="TH Sarabun New" w:hAnsi="TH Sarabun New" w:cs="TH Sarabun New" w:hint="cs"/>
                <w:sz w:val="28"/>
                <w:szCs w:val="28"/>
                <w:cs/>
              </w:rPr>
              <w:t>สนามบินปั</w:t>
            </w:r>
            <w:r w:rsidR="00301B14" w:rsidRPr="00400E6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กกิ่งต้าซิง 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VZ3718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9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15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-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01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0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+1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97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301B14">
              <w:rPr>
                <w:rFonts w:ascii="TH Sarabun New" w:eastAsia="Sarabun" w:hAnsi="TH Sarabun New" w:cs="TH Sarabun New"/>
                <w:color w:val="000000" w:themeColor="text1"/>
                <w:sz w:val="26"/>
                <w:szCs w:val="26"/>
              </w:rPr>
              <w:t xml:space="preserve">Beijing Stay in Holiday Inn Express </w:t>
            </w:r>
            <w:r w:rsidRPr="00301B14">
              <w:rPr>
                <w:rFonts w:ascii="TH Sarabun New" w:eastAsia="Sarabun" w:hAnsi="TH Sarabun New" w:cs="TH Sarabun New"/>
                <w:color w:val="000000" w:themeColor="text1"/>
                <w:sz w:val="26"/>
                <w:szCs w:val="26"/>
                <w:cs/>
              </w:rPr>
              <w:br/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 ดาวจีน*</w:t>
            </w:r>
          </w:p>
        </w:tc>
      </w:tr>
      <w:tr w:rsidR="00400E65" w:rsidRPr="00400E65" w:rsidTr="00301B14">
        <w:trPr>
          <w:trHeight w:val="282"/>
        </w:trPr>
        <w:tc>
          <w:tcPr>
            <w:tcW w:w="534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FFEFF4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จัตุรัสเทียนอันเหมิน - พระราชวังกู้กง – ร้านไข่มุก - ถนน</w:t>
            </w:r>
            <w:proofErr w:type="spellStart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หวังฝู่</w:t>
            </w:r>
            <w:proofErr w:type="spellEnd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จิ่ง - </w:t>
            </w:r>
            <w:r w:rsidR="00B270F1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>ร้าน</w:t>
            </w:r>
            <w:r w:rsidR="00B270F1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 xml:space="preserve">POP MART - 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เมืองโบราณใต้ดิน - อิสระอาหารเย็น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proofErr w:type="spellStart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Royard</w:t>
            </w:r>
            <w:proofErr w:type="spellEnd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 xml:space="preserve"> Hotel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br/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4ดาวจีน*</w:t>
            </w:r>
          </w:p>
        </w:tc>
      </w:tr>
      <w:tr w:rsidR="00400E65" w:rsidRPr="00400E65" w:rsidTr="00301B14">
        <w:trPr>
          <w:trHeight w:val="282"/>
        </w:trPr>
        <w:tc>
          <w:tcPr>
            <w:tcW w:w="534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FFEFF4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ร้านบัวหิมะ– กำแพงเมืองจีนด่าน</w:t>
            </w:r>
            <w:proofErr w:type="spellStart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จูห</w:t>
            </w:r>
            <w:proofErr w:type="spellEnd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ยงกวน – ร้านหมอนยางพารา - ชมใบไม้เปลี่ยนสีที่สวนซีซาน (เดือน ต.ค.-พ.ย.</w:t>
            </w:r>
            <w:r w:rsidR="00D56F3F" w:rsidRPr="00400E65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>67)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Derral HOTEL</w:t>
            </w:r>
          </w:p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4ดาวจีน</w:t>
            </w:r>
            <w:r w:rsidR="00301B1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*</w:t>
            </w:r>
          </w:p>
        </w:tc>
      </w:tr>
      <w:tr w:rsidR="00400E65" w:rsidRPr="00400E65" w:rsidTr="00301B14">
        <w:trPr>
          <w:trHeight w:val="282"/>
        </w:trPr>
        <w:tc>
          <w:tcPr>
            <w:tcW w:w="534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FFEFF4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ร้านหยก - พระราชวังฤดูร้อน – พิพิธภัณฑ์ภาพยนตร์จีน - ถนนคนเดิน 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Solana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 – สนามบิน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303" cy="211193"/>
                  <wp:effectExtent l="0" t="0" r="0" b="0"/>
                  <wp:docPr id="2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drawing>
                <wp:inline distT="0" distB="0" distL="0" distR="0">
                  <wp:extent cx="111303" cy="211193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400E65" w:rsidRPr="00400E65" w:rsidTr="00301B14">
        <w:trPr>
          <w:trHeight w:val="282"/>
        </w:trPr>
        <w:tc>
          <w:tcPr>
            <w:tcW w:w="534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FFEFF4"/>
          </w:tcPr>
          <w:p w:rsidR="00E4047B" w:rsidRPr="00400E65" w:rsidRDefault="00301B14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สนามบินปั</w:t>
            </w:r>
            <w:r w:rsidRPr="00400E6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กกิ่งต้าซิง </w:t>
            </w:r>
            <w:r w:rsidR="00E4047B"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– กรุงเทพ (สุวรรณภูมิ) </w:t>
            </w:r>
            <w:r w:rsidR="00E4047B"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VZ3719 02.15-06.10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5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FFEFF4"/>
            <w:vAlign w:val="center"/>
          </w:tcPr>
          <w:p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</w:tbl>
    <w:p w:rsidR="00AF3332" w:rsidRDefault="00AF3332"/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27"/>
        <w:gridCol w:w="4077"/>
        <w:gridCol w:w="2705"/>
        <w:gridCol w:w="2114"/>
      </w:tblGrid>
      <w:tr w:rsidR="00AF3332" w:rsidRPr="00D56F3F" w:rsidTr="00301B14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  <w:vAlign w:val="center"/>
          </w:tcPr>
          <w:p w:rsidR="00AF3332" w:rsidRPr="00D56F3F" w:rsidRDefault="00AF3332" w:rsidP="00E4047B">
            <w:pPr>
              <w:jc w:val="center"/>
              <w:rPr>
                <w:rFonts w:ascii="TH Sarabun New" w:hAnsi="TH Sarabun New" w:cs="TH Sarabun New"/>
                <w:b/>
                <w:sz w:val="40"/>
                <w:szCs w:val="40"/>
              </w:rPr>
            </w:pPr>
          </w:p>
        </w:tc>
        <w:tc>
          <w:tcPr>
            <w:tcW w:w="4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:rsidR="00AF3332" w:rsidRPr="00D56F3F" w:rsidRDefault="00E4047B" w:rsidP="00E4047B">
            <w:pPr>
              <w:rPr>
                <w:rFonts w:ascii="TH Sarabun New" w:hAnsi="TH Sarabun New" w:cs="TH Sarabun New"/>
                <w:bCs/>
                <w:sz w:val="32"/>
                <w:szCs w:val="32"/>
                <w:cs/>
              </w:rPr>
            </w:pPr>
            <w:r w:rsidRPr="00D56F3F">
              <w:rPr>
                <w:rFonts w:ascii="TH Sarabun New" w:hAnsi="TH Sarabun New" w:cs="TH Sarabun New"/>
                <w:bCs/>
                <w:sz w:val="32"/>
                <w:szCs w:val="32"/>
                <w:cs/>
              </w:rPr>
              <w:t>กำหนดการเดินทาง</w:t>
            </w:r>
          </w:p>
          <w:p w:rsidR="00E4047B" w:rsidRPr="00D56F3F" w:rsidRDefault="00E4047B" w:rsidP="00E4047B">
            <w:pPr>
              <w:rPr>
                <w:rFonts w:ascii="TH Sarabun New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shd w:val="clear" w:color="auto" w:fill="C00000"/>
            <w:vAlign w:val="center"/>
          </w:tcPr>
          <w:p w:rsidR="00AF3332" w:rsidRPr="00D56F3F" w:rsidRDefault="00AF3332" w:rsidP="00E4047B">
            <w:pPr>
              <w:jc w:val="center"/>
              <w:rPr>
                <w:rFonts w:ascii="TH Sarabun New" w:hAnsi="TH Sarabun New" w:cs="TH Sarabun New"/>
                <w:b/>
                <w:sz w:val="32"/>
                <w:szCs w:val="32"/>
              </w:rPr>
            </w:pPr>
            <w:r w:rsidRPr="00D56F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AF3332" w:rsidRPr="00D56F3F" w:rsidRDefault="00AF3332" w:rsidP="00E4047B">
            <w:pPr>
              <w:jc w:val="center"/>
              <w:rPr>
                <w:rFonts w:ascii="TH Sarabun New" w:hAnsi="TH Sarabun New" w:cs="TH Sarabun New"/>
                <w:b/>
                <w:sz w:val="32"/>
                <w:szCs w:val="32"/>
              </w:rPr>
            </w:pPr>
            <w:r w:rsidRPr="00D56F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พักห้องละ</w:t>
            </w:r>
            <w:r w:rsidRPr="00D56F3F">
              <w:rPr>
                <w:rFonts w:ascii="TH Sarabun New" w:hAnsi="TH Sarabun New" w:cs="TH Sarabun New"/>
                <w:b/>
                <w:sz w:val="32"/>
                <w:szCs w:val="32"/>
              </w:rPr>
              <w:t xml:space="preserve"> 2-3 </w:t>
            </w:r>
            <w:r w:rsidRPr="00D56F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ท่าน</w:t>
            </w:r>
          </w:p>
          <w:p w:rsidR="00AF3332" w:rsidRPr="00301B14" w:rsidRDefault="00AF3332" w:rsidP="00E4047B">
            <w:pPr>
              <w:jc w:val="center"/>
              <w:rPr>
                <w:rFonts w:ascii="TH Sarabun New" w:hAnsi="TH Sarabun New" w:cs="TH Sarabun New"/>
                <w:b/>
                <w:color w:val="FFFF00"/>
                <w:sz w:val="32"/>
                <w:szCs w:val="32"/>
              </w:rPr>
            </w:pPr>
            <w:r w:rsidRPr="00301B14">
              <w:rPr>
                <w:rFonts w:ascii="TH Sarabun New" w:hAnsi="TH Sarabun New" w:cs="TH Sarabun New"/>
                <w:b/>
                <w:color w:val="FFFF00"/>
                <w:sz w:val="32"/>
                <w:szCs w:val="32"/>
              </w:rPr>
              <w:t>**</w:t>
            </w:r>
            <w:r w:rsidRPr="00301B14">
              <w:rPr>
                <w:rFonts w:ascii="TH Sarabun New" w:hAnsi="TH Sarabun New" w:cs="TH Sarabun New"/>
                <w:b/>
                <w:bCs/>
                <w:color w:val="FFFF00"/>
                <w:sz w:val="32"/>
                <w:szCs w:val="32"/>
                <w:cs/>
              </w:rPr>
              <w:t>ไม่มีราคาเด็ก</w:t>
            </w:r>
            <w:r w:rsidRPr="00301B14">
              <w:rPr>
                <w:rFonts w:ascii="TH Sarabun New" w:hAnsi="TH Sarabun New" w:cs="TH Sarabun New"/>
                <w:b/>
                <w:color w:val="FFFF00"/>
                <w:sz w:val="32"/>
                <w:szCs w:val="32"/>
              </w:rPr>
              <w:t>**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0000"/>
            <w:vAlign w:val="center"/>
          </w:tcPr>
          <w:p w:rsidR="00AF3332" w:rsidRPr="00D56F3F" w:rsidRDefault="00AF3332" w:rsidP="00AF3332">
            <w:pPr>
              <w:rPr>
                <w:rFonts w:ascii="TH Sarabun New" w:hAnsi="TH Sarabun New" w:cs="TH Sarabun New"/>
                <w:b/>
                <w:sz w:val="32"/>
                <w:szCs w:val="32"/>
              </w:rPr>
            </w:pPr>
            <w:r w:rsidRPr="00D56F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</w:tr>
      <w:tr w:rsidR="00AF3332" w:rsidRPr="00D56F3F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AF3332" w:rsidRPr="00EC2A78" w:rsidRDefault="0095153A" w:rsidP="00301B14">
            <w:pPr>
              <w:jc w:val="center"/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</w:pP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ศุกร์</w:t>
            </w:r>
            <w:r w:rsidR="00AF3332"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  <w:t>-</w:t>
            </w: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อังคาร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AF3332" w:rsidRPr="00EC2A78" w:rsidRDefault="00AF3332" w:rsidP="00301B1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  <w:r w:rsidR="0095153A"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8</w:t>
            </w: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-2</w:t>
            </w:r>
            <w:r w:rsidR="0095153A"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ต.ค. 67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C778A2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18,900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AF3332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4,500</w:t>
            </w:r>
          </w:p>
        </w:tc>
      </w:tr>
      <w:tr w:rsidR="0095153A" w:rsidRPr="00D56F3F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95153A" w:rsidP="00301B14">
            <w:pPr>
              <w:jc w:val="center"/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</w:pP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พฤหัสบดี-จันทร์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95153A" w:rsidP="00301B1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24-28 ต.ค. 67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18,900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4,500</w:t>
            </w:r>
          </w:p>
        </w:tc>
      </w:tr>
      <w:tr w:rsidR="0095153A" w:rsidRPr="00D56F3F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301B14" w:rsidRDefault="0095153A" w:rsidP="00301B14">
            <w:pPr>
              <w:jc w:val="center"/>
              <w:rPr>
                <w:rFonts w:ascii="TH Sarabun New" w:hAnsi="TH Sarabun New" w:cs="TH Sarabun New"/>
                <w:color w:val="0000FF"/>
                <w:sz w:val="26"/>
                <w:szCs w:val="26"/>
                <w:cs/>
              </w:rPr>
            </w:pPr>
            <w:r w:rsidRPr="00301B14">
              <w:rPr>
                <w:rFonts w:ascii="TH Sarabun New" w:hAnsi="TH Sarabun New" w:cs="TH Sarabun New"/>
                <w:color w:val="0000FF"/>
                <w:sz w:val="26"/>
                <w:szCs w:val="26"/>
                <w:cs/>
              </w:rPr>
              <w:t>พุธ-อาทิตย์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301B14" w:rsidRDefault="0095153A" w:rsidP="00301B14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  <w:cs/>
              </w:rPr>
            </w:pPr>
            <w:r w:rsidRPr="00301B14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  <w:cs/>
              </w:rPr>
              <w:t>13-17 พ.ย. 67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301B14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</w:pPr>
            <w:r w:rsidRPr="00301B14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  <w:t>17,900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301B14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</w:pPr>
            <w:r w:rsidRPr="00301B14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  <w:t>4,500</w:t>
            </w:r>
          </w:p>
        </w:tc>
      </w:tr>
      <w:tr w:rsidR="0095153A" w:rsidRPr="00D56F3F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95153A" w:rsidP="00301B14">
            <w:pPr>
              <w:jc w:val="center"/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</w:pP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พุธ-อาทิตย์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95153A" w:rsidP="00301B1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27 พ.ย. – 1 ธ.ค. 67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18,900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:rsidR="0095153A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4,500</w:t>
            </w:r>
          </w:p>
        </w:tc>
      </w:tr>
    </w:tbl>
    <w:p w:rsidR="00301B14" w:rsidRPr="00301B14" w:rsidRDefault="00301B14" w:rsidP="00301B14">
      <w:pPr>
        <w:jc w:val="center"/>
        <w:rPr>
          <w:rFonts w:ascii="TH Sarabun New" w:hAnsi="TH Sarabun New" w:cs="TH Sarabun New"/>
          <w:b/>
          <w:bCs/>
          <w:color w:val="000000" w:themeColor="text1"/>
          <w:sz w:val="28"/>
          <w:szCs w:val="28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**</w:t>
      </w:r>
      <w:r w:rsidRPr="00301B14"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คณะ 15 ท่าน ออกเดินทางพร้อมหัวหน้าทัวร์ไทย</w:t>
      </w:r>
      <w:r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**</w:t>
      </w:r>
    </w:p>
    <w:p w:rsidR="00366FF5" w:rsidRPr="00400E65" w:rsidRDefault="00C778A2" w:rsidP="00400E65">
      <w:pPr>
        <w:shd w:val="clear" w:color="auto" w:fill="FFFF00"/>
        <w:rPr>
          <w:rFonts w:ascii="TH Sarabun New" w:hAnsi="TH Sarabun New" w:cs="TH Sarabun New"/>
          <w:color w:val="0000FF"/>
          <w:sz w:val="28"/>
          <w:szCs w:val="28"/>
        </w:rPr>
      </w:pP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** </w:t>
      </w:r>
      <w:proofErr w:type="gramStart"/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>ข้อควรทราบ :</w:t>
      </w:r>
      <w:r w:rsidR="00D56F3F" w:rsidRPr="00400E65">
        <w:rPr>
          <w:rFonts w:ascii="TH Sarabun New" w:hAnsi="TH Sarabun New" w:cs="TH Sarabun New"/>
          <w:color w:val="0000FF"/>
          <w:sz w:val="28"/>
          <w:szCs w:val="28"/>
          <w:cs/>
        </w:rPr>
        <w:t>ราคาทัวร์ดังกล่าว</w:t>
      </w:r>
      <w:proofErr w:type="gramEnd"/>
      <w:r w:rsidR="00D56F3F"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 </w:t>
      </w:r>
      <w:r w:rsidR="00400E65" w:rsidRPr="00400E65">
        <w:rPr>
          <w:rFonts w:ascii="TH Sarabun New" w:hAnsi="TH Sarabun New" w:cs="TH Sarabun New"/>
          <w:color w:val="0000FF"/>
          <w:sz w:val="28"/>
          <w:szCs w:val="28"/>
          <w:cs/>
        </w:rPr>
        <w:t>ดำเนิน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>ตามนโยบายของร้านสินค้าท้องถิ่นจีน</w:t>
      </w:r>
      <w:r w:rsidR="00400E65" w:rsidRPr="00400E65">
        <w:rPr>
          <w:rFonts w:ascii="TH Sarabun New" w:hAnsi="TH Sarabun New" w:cs="TH Sarabun New"/>
          <w:color w:val="0000FF"/>
          <w:sz w:val="28"/>
          <w:szCs w:val="28"/>
          <w:cs/>
        </w:rPr>
        <w:t>ของรัฐบาล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 กำหนดให้มีการประชาสัมพันธ์สินค้าพื้นเมืองให้นักท่องเที่ยวทั่วไปได้รู้จัก (ร้านไข่มุก / ร้านบัวหิมะหรือร้านนวดฝ่าเท้า / ร้านหมอนยางพารา / ร้านหยก) จึงเรียนให้กับนักท่องเที่ยวทุกท่านทราบว่าจำเป็นต้องรบกวนทุกท่านแวะชมใช้เวลาไม่น้อยกว่า </w:t>
      </w: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50 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นาที ซื้อหรือไม่ซื้อขึ้นอยู่กับความพอใจของท่านเป็นหลัก ไม่มีการบังคับใด ๆทั้งสิ้น </w:t>
      </w:r>
    </w:p>
    <w:p w:rsidR="002B4848" w:rsidRDefault="00C778A2">
      <w:pPr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585439" cy="1448656"/>
            <wp:effectExtent l="0" t="0" r="0" b="0"/>
            <wp:docPr id="23" name="รูปภาพ 22" descr="ข้อควรระวัง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ควรระวัง!!!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857" cy="14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78" w:rsidRPr="00E4047B" w:rsidRDefault="00EC2A78">
      <w:pPr>
        <w:rPr>
          <w:sz w:val="28"/>
          <w:szCs w:val="28"/>
        </w:rPr>
      </w:pPr>
    </w:p>
    <w:p w:rsidR="0095153A" w:rsidRPr="00400E65" w:rsidRDefault="009D267A" w:rsidP="00400E65">
      <w:pPr>
        <w:shd w:val="clear" w:color="auto" w:fill="C0000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วันแรก</w:t>
      </w:r>
      <w:r w:rsidR="00400E65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กรุงเทพฯ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>(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สุวรรณภูมิ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 xml:space="preserve">) </w:t>
      </w:r>
      <w:r w:rsidR="003B484A">
        <w:rPr>
          <w:rFonts w:ascii="TH Sarabun New" w:hAnsi="TH Sarabun New" w:cs="TH Sarabun New" w:hint="cs"/>
          <w:b/>
          <w:bCs/>
          <w:sz w:val="36"/>
          <w:szCs w:val="36"/>
          <w:cs/>
        </w:rPr>
        <w:t>(</w:t>
      </w:r>
      <w:r w:rsidRPr="00400E65">
        <w:rPr>
          <w:rFonts w:ascii="TH Sarabun New" w:hAnsi="TH Sarabun New" w:cs="TH Sarabun New"/>
          <w:b/>
          <w:bCs/>
          <w:sz w:val="36"/>
          <w:szCs w:val="36"/>
        </w:rPr>
        <w:t>VZ3718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Pr="00400E65">
        <w:rPr>
          <w:rFonts w:ascii="TH Sarabun New" w:hAnsi="TH Sarabun New" w:cs="TH Sarabun New"/>
          <w:b/>
          <w:bCs/>
          <w:sz w:val="36"/>
          <w:szCs w:val="36"/>
        </w:rPr>
        <w:t>9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.</w:t>
      </w:r>
      <w:r w:rsidRPr="00400E65">
        <w:rPr>
          <w:rFonts w:ascii="TH Sarabun New" w:hAnsi="TH Sarabun New" w:cs="TH Sarabun New"/>
          <w:b/>
          <w:bCs/>
          <w:sz w:val="36"/>
          <w:szCs w:val="36"/>
        </w:rPr>
        <w:t>15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>-</w:t>
      </w:r>
      <w:r w:rsidRPr="00400E65">
        <w:rPr>
          <w:rFonts w:ascii="TH Sarabun New" w:hAnsi="TH Sarabun New" w:cs="TH Sarabun New"/>
          <w:b/>
          <w:bCs/>
          <w:sz w:val="36"/>
          <w:szCs w:val="36"/>
        </w:rPr>
        <w:t>01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.</w:t>
      </w:r>
      <w:r w:rsidRPr="00400E65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 xml:space="preserve">0 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น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3B484A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  <w:r w:rsidR="00D95399">
        <w:rPr>
          <w:rFonts w:ascii="TH Sarabun New" w:hAnsi="TH Sarabun New" w:cs="TH Sarabun New" w:hint="cs"/>
          <w:b/>
          <w:bCs/>
          <w:sz w:val="36"/>
          <w:szCs w:val="36"/>
          <w:cs/>
        </w:rPr>
        <w:t>-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ปักกิ่ง</w:t>
      </w:r>
      <w:r w:rsidR="00D95399">
        <w:rPr>
          <w:rFonts w:ascii="TH Sarabun New" w:hAnsi="TH Sarabun New" w:cs="TH Sarabun New"/>
          <w:b/>
          <w:bCs/>
          <w:sz w:val="36"/>
          <w:szCs w:val="36"/>
        </w:rPr>
        <w:t>-</w:t>
      </w:r>
      <w:r w:rsidR="00D953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เข้าสู่ที่พัก</w:t>
      </w:r>
    </w:p>
    <w:p w:rsidR="0095153A" w:rsidRPr="00400E65" w:rsidRDefault="009D267A" w:rsidP="00400E65">
      <w:pPr>
        <w:spacing w:line="240" w:lineRule="auto"/>
        <w:ind w:left="1440" w:hanging="1440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t xml:space="preserve">16.00 น. 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คณะพร้อมกันที่</w:t>
      </w:r>
      <w:r w:rsidR="001F76BC" w:rsidRPr="00400E65">
        <w:rPr>
          <w:rFonts w:ascii="TH Sarabun New" w:hAnsi="TH Sarabun New" w:cs="TH Sarabun New"/>
          <w:sz w:val="28"/>
          <w:szCs w:val="28"/>
          <w:cs/>
        </w:rPr>
        <w:t>ท่าอากาศยาน</w:t>
      </w:r>
      <w:r w:rsidRPr="00400E65">
        <w:rPr>
          <w:rFonts w:ascii="TH Sarabun New" w:hAnsi="TH Sarabun New" w:cs="TH Sarabun New"/>
          <w:sz w:val="28"/>
          <w:szCs w:val="28"/>
          <w:cs/>
        </w:rPr>
        <w:t xml:space="preserve">นานาชาติสุวรรณภูมิ </w:t>
      </w:r>
      <w:r w:rsidRPr="00400E65">
        <w:rPr>
          <w:rFonts w:ascii="TH Sarabun New" w:hAnsi="TH Sarabun New" w:cs="TH Sarabun New"/>
          <w:b/>
          <w:bCs/>
          <w:sz w:val="28"/>
          <w:szCs w:val="28"/>
          <w:cs/>
        </w:rPr>
        <w:t>เคาน์เตอร์สายการบิน</w:t>
      </w:r>
      <w:proofErr w:type="spellStart"/>
      <w:r w:rsidRPr="00400E65">
        <w:rPr>
          <w:rFonts w:ascii="TH Sarabun New" w:hAnsi="TH Sarabun New" w:cs="TH Sarabun New"/>
          <w:b/>
          <w:bCs/>
          <w:sz w:val="28"/>
          <w:szCs w:val="28"/>
        </w:rPr>
        <w:t>VietjetAirlines</w:t>
      </w:r>
      <w:proofErr w:type="spellEnd"/>
      <w:r w:rsidR="001F76BC" w:rsidRPr="00400E65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VZ</w:t>
      </w:r>
      <w:r w:rsidR="001F76BC" w:rsidRPr="00400E65">
        <w:rPr>
          <w:rFonts w:ascii="TH Sarabun New" w:hAnsi="TH Sarabun New" w:cs="TH Sarabun New"/>
          <w:b/>
          <w:bCs/>
          <w:sz w:val="28"/>
          <w:szCs w:val="28"/>
          <w:cs/>
        </w:rPr>
        <w:t>)</w:t>
      </w:r>
      <w:r w:rsidRPr="00400E65">
        <w:rPr>
          <w:rFonts w:ascii="TH Sarabun New" w:hAnsi="TH Sarabun New" w:cs="TH Sarabun New"/>
          <w:sz w:val="28"/>
          <w:szCs w:val="28"/>
          <w:cs/>
        </w:rPr>
        <w:t>เจ้าหน้าที่คอยให้การต้อนรับและอำนวยความสะดวกแด่ทุกท่าน</w:t>
      </w:r>
    </w:p>
    <w:p w:rsidR="009D267A" w:rsidRPr="00400E65" w:rsidRDefault="009D267A" w:rsidP="00400E65">
      <w:p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</w:rPr>
        <w:t xml:space="preserve">19.15 </w:t>
      </w:r>
      <w:r w:rsidRPr="00400E65">
        <w:rPr>
          <w:rFonts w:ascii="TH Sarabun New" w:hAnsi="TH Sarabun New" w:cs="TH Sarabun New"/>
          <w:sz w:val="28"/>
          <w:szCs w:val="28"/>
          <w:cs/>
        </w:rPr>
        <w:t xml:space="preserve">น. 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ออกเดินทางสู่ปักกิ่ง โดยเที่ยวบินที่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VZ3718</w:t>
      </w:r>
    </w:p>
    <w:p w:rsidR="009D267A" w:rsidRPr="00400E65" w:rsidRDefault="009D267A" w:rsidP="00E0258A">
      <w:pPr>
        <w:spacing w:line="240" w:lineRule="auto"/>
        <w:ind w:left="1440" w:hanging="1440"/>
        <w:rPr>
          <w:rFonts w:ascii="TH Sarabun New" w:hAnsi="TH Sarabun New" w:cs="TH Sarabun New"/>
          <w:sz w:val="28"/>
          <w:szCs w:val="28"/>
          <w:cs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lastRenderedPageBreak/>
        <w:t>01.10+1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เดินทางถึง</w:t>
      </w:r>
      <w:r w:rsidR="001F76BC" w:rsidRPr="00400E65">
        <w:rPr>
          <w:rFonts w:ascii="TH Sarabun New" w:hAnsi="TH Sarabun New" w:cs="TH Sarabun New"/>
          <w:sz w:val="28"/>
          <w:szCs w:val="28"/>
          <w:cs/>
        </w:rPr>
        <w:t>ท่าอากาศยาน</w:t>
      </w:r>
      <w:r w:rsidRPr="00400E65">
        <w:rPr>
          <w:rFonts w:ascii="TH Sarabun New" w:hAnsi="TH Sarabun New" w:cs="TH Sarabun New"/>
          <w:sz w:val="28"/>
          <w:szCs w:val="28"/>
          <w:cs/>
        </w:rPr>
        <w:t>นานาชาติปักกิ่งต้าซิง ประเทศจีน นำท่านผ่าน</w:t>
      </w:r>
      <w:r w:rsidR="00463CD5" w:rsidRPr="00400E65">
        <w:rPr>
          <w:rFonts w:ascii="TH Sarabun New" w:hAnsi="TH Sarabun New" w:cs="TH Sarabun New"/>
          <w:sz w:val="28"/>
          <w:szCs w:val="28"/>
          <w:cs/>
        </w:rPr>
        <w:t>ด่านพิธีการและศุลกากร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(สาธารณรัฐประชาชนจีน เวลาเร็วกว่าประเทศไทย 1 ชั่วโมง)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กรุงปักกิ่งเป็นเมืองหลวงของประเทศจีน เป็นศูนย์กลางทั้งด้านการปกครอง เศรษฐกิจ การคมนาคม และวัฒนธรรมของประเทศกรุงปักกิ่ง มีประวัติศาสตร์ยาวนานกว่า 3</w:t>
      </w:r>
      <w:r w:rsidR="00E0258A" w:rsidRPr="00E0258A">
        <w:rPr>
          <w:rFonts w:ascii="TH Sarabun New" w:hAnsi="TH Sarabun New" w:cs="TH Sarabun New"/>
          <w:sz w:val="28"/>
          <w:szCs w:val="28"/>
        </w:rPr>
        <w:t>,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000 ปี เป็นเมืองหลวงโบราณของจีน ตั้งแต่สมัยราชวงศ์เหลียว จิน หยวน หมิง และชิง รวม 5 ราชวงศ์ และเมื่อสถาปนาสาธารณรัฐประชาชนจีนในปี 2492 (ค.ศ. 1949) รัฐบาลพรรคคอมมิวนิสม์จีนก็ได้เลือกปักกิ่งให้เป็นเมืองหลวงของประเทศ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 จากนั้นนำท่านเข้าสู่ที่พัก</w:t>
      </w:r>
    </w:p>
    <w:p w:rsidR="00463CD5" w:rsidRPr="00400E65" w:rsidRDefault="00463CD5" w:rsidP="00400E65">
      <w:pPr>
        <w:spacing w:line="240" w:lineRule="auto"/>
        <w:ind w:left="720" w:firstLine="720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t xml:space="preserve">ที่พัก   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Beijing Stay in Holiday Inn Express</w:t>
      </w:r>
      <w:r w:rsidRPr="00400E65">
        <w:rPr>
          <w:rFonts w:ascii="TH Sarabun New" w:hAnsi="TH Sarabun New" w:cs="TH Sarabun New"/>
          <w:sz w:val="28"/>
          <w:szCs w:val="28"/>
          <w:cs/>
        </w:rPr>
        <w:t>หรือเทียบเท่าระดับ 4 ดาวจีน</w:t>
      </w:r>
    </w:p>
    <w:p w:rsidR="00463CD5" w:rsidRPr="00400E65" w:rsidRDefault="00463CD5" w:rsidP="00400E65">
      <w:pPr>
        <w:shd w:val="clear" w:color="auto" w:fill="C00000"/>
        <w:rPr>
          <w:rFonts w:ascii="TH Sarabun New" w:hAnsi="TH Sarabun New" w:cs="TH Sarabun New"/>
          <w:b/>
          <w:bCs/>
          <w:sz w:val="36"/>
          <w:szCs w:val="36"/>
        </w:rPr>
      </w:pP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วันที่</w:t>
      </w:r>
      <w:r w:rsidR="00EC2A78">
        <w:rPr>
          <w:rFonts w:ascii="TH Sarabun New" w:hAnsi="TH Sarabun New" w:cs="TH Sarabun New" w:hint="cs"/>
          <w:b/>
          <w:bCs/>
          <w:sz w:val="36"/>
          <w:szCs w:val="36"/>
          <w:cs/>
        </w:rPr>
        <w:t>สอง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จัตุรัสเทียนอันเหมิน - พระราชวังกู้กง - </w:t>
      </w:r>
      <w:r w:rsidRPr="00400E65">
        <w:rPr>
          <w:rFonts w:ascii="TH Sarabun New" w:hAnsi="TH Sarabun New" w:cs="TH Sarabun New" w:hint="cs"/>
          <w:b/>
          <w:bCs/>
          <w:color w:val="FFFF00"/>
          <w:sz w:val="36"/>
          <w:szCs w:val="36"/>
          <w:cs/>
        </w:rPr>
        <w:t>ร้านไข่มุก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 ถนน</w:t>
      </w:r>
      <w:proofErr w:type="spellStart"/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>หวังฝู่</w:t>
      </w:r>
      <w:proofErr w:type="spellEnd"/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จิ่ง </w:t>
      </w:r>
      <w:r w:rsidRPr="00400E65">
        <w:rPr>
          <w:rFonts w:ascii="TH Sarabun New" w:hAnsi="TH Sarabun New" w:cs="TH Sarabun New"/>
          <w:b/>
          <w:bCs/>
          <w:sz w:val="36"/>
          <w:szCs w:val="36"/>
          <w:cs/>
        </w:rPr>
        <w:t>–</w:t>
      </w:r>
      <w:r w:rsidRPr="00400E6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เมืองโบราณใต้ดิน </w:t>
      </w:r>
    </w:p>
    <w:p w:rsidR="00463CD5" w:rsidRPr="003B484A" w:rsidRDefault="00463CD5" w:rsidP="003B484A">
      <w:pPr>
        <w:spacing w:line="240" w:lineRule="auto"/>
        <w:rPr>
          <w:rFonts w:ascii="TH Sarabun New" w:hAnsi="TH Sarabun New" w:cs="TH Sarabun New"/>
          <w:b/>
          <w:bCs/>
          <w:sz w:val="28"/>
          <w:szCs w:val="28"/>
        </w:rPr>
      </w:pP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</w:t>
      </w:r>
      <w:r w:rsidR="00A650D0" w:rsidRPr="003B484A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(1)</w:t>
      </w:r>
    </w:p>
    <w:p w:rsidR="00D05B1E" w:rsidRPr="003B484A" w:rsidRDefault="00463CD5" w:rsidP="003B484A">
      <w:pPr>
        <w:spacing w:line="240" w:lineRule="auto"/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3B484A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จัตุรัสเทียนอันเหมิน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จัตุรัสเทียนอันเหมินตั้งอยู่ใจกลางกรุงปักกิ่ง </w:t>
      </w:r>
      <w:r w:rsidR="00E025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จัตุรัสเทียนอันเหมิน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เป็นจัตุรัสที่มีขนาดใหญ่ที่สุดในโลก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มีเนื้อที่ 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>440</w:t>
      </w:r>
      <w:r w:rsidR="00777CBF" w:rsidRPr="003B484A">
        <w:rPr>
          <w:rFonts w:ascii="TH Sarabun New" w:hAnsi="TH Sarabun New" w:cs="TH Sarabun New"/>
          <w:sz w:val="28"/>
          <w:szCs w:val="28"/>
        </w:rPr>
        <w:t>,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000 </w:t>
      </w:r>
      <w:r w:rsidRPr="003B484A">
        <w:rPr>
          <w:rFonts w:ascii="TH Sarabun New" w:hAnsi="TH Sarabun New" w:cs="TH Sarabun New"/>
          <w:sz w:val="28"/>
          <w:szCs w:val="28"/>
          <w:cs/>
        </w:rPr>
        <w:t>ต</w:t>
      </w:r>
      <w:r w:rsidR="00E85288" w:rsidRPr="003B484A">
        <w:rPr>
          <w:rFonts w:ascii="TH Sarabun New" w:hAnsi="TH Sarabun New" w:cs="TH Sarabun New"/>
          <w:sz w:val="28"/>
          <w:szCs w:val="28"/>
          <w:cs/>
        </w:rPr>
        <w:t>าราเ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>ม</w:t>
      </w:r>
      <w:r w:rsidR="00E85288" w:rsidRPr="003B484A">
        <w:rPr>
          <w:rFonts w:ascii="TH Sarabun New" w:hAnsi="TH Sarabun New" w:cs="TH Sarabun New"/>
          <w:sz w:val="28"/>
          <w:szCs w:val="28"/>
          <w:cs/>
        </w:rPr>
        <w:t xml:space="preserve">ตร 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สามารถบรรจุประชาชนได้ถึง </w:t>
      </w:r>
      <w:r w:rsidR="00777CBF" w:rsidRPr="003B484A">
        <w:rPr>
          <w:rFonts w:ascii="TH Sarabun New" w:hAnsi="TH Sarabun New" w:cs="TH Sarabun New"/>
          <w:sz w:val="28"/>
          <w:szCs w:val="28"/>
        </w:rPr>
        <w:t>1,000,000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 คน</w:t>
      </w:r>
      <w:r w:rsidR="00D05B1E" w:rsidRPr="003B484A">
        <w:rPr>
          <w:rFonts w:ascii="TH Sarabun New" w:hAnsi="TH Sarabun New" w:cs="TH Sarabun New"/>
          <w:sz w:val="28"/>
          <w:szCs w:val="28"/>
          <w:cs/>
        </w:rPr>
        <w:t xml:space="preserve"> บริเวณล้อมรอบด้วยสถาปัตยกรรมสำคัญ เช่น หอประตูเทียนอันเหมิน อยู่ทางทิศเหนือสุดของจัตุรัส มีธงแดง 5 ดาว ผืนใหญ่โบกสะบัดกลางจัตุรัส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อาคารที่อยู่อาศัยที่อยู่รอบจัตุรัสจำนวนมากได้ถูกทำลาย ที่ด้านใต้ของจัตุรัสมีการก่อสร้าง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อนุสาวรีย์วีรชนมหาศาลาประชาชน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 xml:space="preserve"> และ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พิพิธภัณฑสถานแห่งชาติจีน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ซึ่งเป็นส่วนหนึ่งของโครงการ "สิบสิ่งก่อสร้างอันยิ่งใหญ่"</w:t>
      </w:r>
    </w:p>
    <w:p w:rsidR="00C778A2" w:rsidRDefault="003B484A" w:rsidP="003B484A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inline distT="0" distB="0" distL="0" distR="0">
            <wp:extent cx="6297434" cy="31487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310" cy="31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F" w:rsidRPr="003B484A" w:rsidRDefault="00D05B1E" w:rsidP="00DE3A8A">
      <w:pPr>
        <w:spacing w:line="240" w:lineRule="auto"/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3B484A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พระราชวังกู้กง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 หรือ</w:t>
      </w:r>
      <w:r w:rsidRPr="00DE3A8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พระราชวังต้องห้าม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 ตั้งอยู่ด้านหลังจัตุรัสเทียนอันเหมิน แผนผังเป็นรูปสี่เหลี่ยมผืนผ้า มีประตูวัง </w:t>
      </w:r>
      <w:r w:rsidRPr="003B484A">
        <w:rPr>
          <w:rFonts w:ascii="TH Sarabun New" w:hAnsi="TH Sarabun New" w:cs="TH Sarabun New"/>
          <w:sz w:val="28"/>
          <w:szCs w:val="28"/>
        </w:rPr>
        <w:t xml:space="preserve">4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ประตู </w:t>
      </w:r>
      <w:r w:rsidRPr="003B484A">
        <w:rPr>
          <w:rFonts w:ascii="TH Sarabun New" w:hAnsi="TH Sarabun New" w:cs="TH Sarabun New"/>
          <w:sz w:val="28"/>
          <w:szCs w:val="28"/>
        </w:rPr>
        <w:t xml:space="preserve">4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ทิศ มีพื้นที่ทั้งหมด </w:t>
      </w:r>
      <w:r w:rsidRPr="003B484A">
        <w:rPr>
          <w:rFonts w:ascii="TH Sarabun New" w:hAnsi="TH Sarabun New" w:cs="TH Sarabun New"/>
          <w:sz w:val="28"/>
          <w:szCs w:val="28"/>
        </w:rPr>
        <w:t xml:space="preserve">724,250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ตารางเมตร มีตำหนักน้อยใหญ่ถึง </w:t>
      </w:r>
      <w:r w:rsidRPr="003B484A">
        <w:rPr>
          <w:rFonts w:ascii="TH Sarabun New" w:hAnsi="TH Sarabun New" w:cs="TH Sarabun New"/>
          <w:sz w:val="28"/>
          <w:szCs w:val="28"/>
        </w:rPr>
        <w:t xml:space="preserve">9,999 </w:t>
      </w:r>
      <w:r w:rsidRPr="003B484A">
        <w:rPr>
          <w:rFonts w:ascii="TH Sarabun New" w:hAnsi="TH Sarabun New" w:cs="TH Sarabun New"/>
          <w:sz w:val="28"/>
          <w:szCs w:val="28"/>
          <w:cs/>
        </w:rPr>
        <w:t>ห้องสร้างขึ้นในสมัยจักรพรรดิหย่งเล่อแห่</w:t>
      </w:r>
      <w:proofErr w:type="spellStart"/>
      <w:r w:rsidRPr="003B484A">
        <w:rPr>
          <w:rFonts w:ascii="TH Sarabun New" w:hAnsi="TH Sarabun New" w:cs="TH Sarabun New"/>
          <w:sz w:val="28"/>
          <w:szCs w:val="28"/>
          <w:cs/>
        </w:rPr>
        <w:t>ราชวงศ์หมิง</w:t>
      </w:r>
      <w:proofErr w:type="spellEnd"/>
      <w:r w:rsidRPr="003B484A">
        <w:rPr>
          <w:rFonts w:ascii="TH Sarabun New" w:hAnsi="TH Sarabun New" w:cs="TH Sarabun New"/>
          <w:sz w:val="28"/>
          <w:szCs w:val="28"/>
          <w:cs/>
        </w:rPr>
        <w:t xml:space="preserve"> ชื่อในภาษาจีนว่า ‘กู้กง’ หมายถึงพระราชวังเดิม เหตุที่เรียกพระราชวังต้องห้าม เนื่องมาจากชาวจีนถือคติในการสร้างวังว่า จักรพรรดิเปรียบเสมือนบุตรแห่งสวรรค์ดังนั้นจึงต้องเป็นที่ต้องห้ามสำหรับคนธรรมดาไม่สามารถล่วงล้ำเข้าไปได้</w:t>
      </w:r>
      <w:r w:rsidR="00DE3A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พระราชวังกู้กง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เรียกอีกชื่อหนึ่งว่า </w:t>
      </w:r>
      <w:r w:rsidR="00DE3A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“พระราชวังต้องห้าม”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 พระราชวังแห่งนี้เคยเป็นที่ประทับของจักรพรรดิสมัย</w:t>
      </w:r>
      <w:proofErr w:type="spellStart"/>
      <w:r w:rsidR="00DE3A8A" w:rsidRPr="00DE3A8A">
        <w:rPr>
          <w:rFonts w:ascii="TH Sarabun New" w:hAnsi="TH Sarabun New" w:cs="TH Sarabun New"/>
          <w:sz w:val="28"/>
          <w:szCs w:val="28"/>
          <w:cs/>
        </w:rPr>
        <w:t>ราชวงศ์หมิง</w:t>
      </w:r>
      <w:proofErr w:type="spellEnd"/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และราชวงศ์ชิงทั้งหมด </w:t>
      </w:r>
      <w:r w:rsidR="00DE3A8A" w:rsidRPr="00DE3A8A">
        <w:rPr>
          <w:rFonts w:ascii="TH Sarabun New" w:hAnsi="TH Sarabun New" w:cs="TH Sarabun New"/>
          <w:sz w:val="28"/>
          <w:szCs w:val="28"/>
        </w:rPr>
        <w:t>24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 พระองค์ (ปีคริสต์ศักราช </w:t>
      </w:r>
      <w:r w:rsidR="00DE3A8A" w:rsidRPr="00DE3A8A">
        <w:rPr>
          <w:rFonts w:ascii="TH Sarabun New" w:hAnsi="TH Sarabun New" w:cs="TH Sarabun New"/>
          <w:sz w:val="28"/>
          <w:szCs w:val="28"/>
        </w:rPr>
        <w:t xml:space="preserve">1368-1911) 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>ปัจจุบันเปิดให้เข้าชมในฐานะ “พิพิธภัณฑ์พระราชวัง” สิ่งก่อสร้างภายในพระราชวังมีความงดงาม</w:t>
      </w:r>
    </w:p>
    <w:p w:rsidR="009F1AEA" w:rsidRDefault="00E0258A" w:rsidP="00E85288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lastRenderedPageBreak/>
        <w:drawing>
          <wp:inline distT="0" distB="0" distL="0" distR="0">
            <wp:extent cx="5645427" cy="28227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04" cy="282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23" w:rsidRPr="001F76BC" w:rsidRDefault="005A0C23" w:rsidP="00E85288">
      <w:pPr>
        <w:jc w:val="both"/>
        <w:rPr>
          <w:rFonts w:asciiTheme="minorBidi" w:hAnsiTheme="minorBidi" w:cs="Cordia New"/>
          <w:b/>
          <w:bCs/>
          <w:sz w:val="28"/>
          <w:szCs w:val="28"/>
        </w:rPr>
      </w:pPr>
      <w:r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กลางวัน</w:t>
      </w:r>
      <w:r w:rsidRPr="001F76BC">
        <w:rPr>
          <w:rFonts w:asciiTheme="minorBidi" w:hAnsiTheme="minorBidi" w:cs="Cordia New"/>
          <w:b/>
          <w:bCs/>
          <w:sz w:val="28"/>
          <w:szCs w:val="28"/>
          <w:cs/>
        </w:rPr>
        <w:tab/>
      </w:r>
      <w:r w:rsidRPr="001F76BC">
        <w:rPr>
          <w:rFonts w:asciiTheme="minorBidi" w:hAnsiTheme="minorBidi" w:cs="Cordia New"/>
          <w:b/>
          <w:bCs/>
          <w:sz w:val="28"/>
          <w:szCs w:val="28"/>
          <w:cs/>
        </w:rPr>
        <w:tab/>
      </w:r>
      <w:r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รับประทานอาหาร ณ ภัตคาร</w:t>
      </w:r>
      <w:r w:rsidR="00A650D0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(2)</w:t>
      </w:r>
    </w:p>
    <w:p w:rsidR="00366FF5" w:rsidRDefault="005A0C23" w:rsidP="00826E80">
      <w:pPr>
        <w:spacing w:line="240" w:lineRule="auto"/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นำท่านเข้าชม</w:t>
      </w:r>
      <w:r w:rsidR="00DE3A8A" w:rsidRPr="00DE3A8A">
        <w:rPr>
          <w:rFonts w:asciiTheme="minorBidi" w:hAnsiTheme="minorBidi" w:cs="Cordia New" w:hint="cs"/>
          <w:b/>
          <w:bCs/>
          <w:sz w:val="28"/>
          <w:szCs w:val="28"/>
          <w:cs/>
        </w:rPr>
        <w:t>สินค้าพื้นเมือง</w:t>
      </w:r>
      <w:r w:rsidRPr="00DE3A8A">
        <w:rPr>
          <w:rFonts w:asciiTheme="minorBidi" w:hAnsiTheme="minorBidi" w:cs="Cordia New" w:hint="cs"/>
          <w:b/>
          <w:bCs/>
          <w:color w:val="FF0000"/>
          <w:sz w:val="28"/>
          <w:szCs w:val="28"/>
          <w:cs/>
        </w:rPr>
        <w:t>ร้านไข่มุก</w:t>
      </w:r>
      <w:r w:rsidR="002B7183">
        <w:rPr>
          <w:rFonts w:asciiTheme="minorBidi" w:hAnsiTheme="minorBidi" w:cs="Cordia New" w:hint="cs"/>
          <w:sz w:val="28"/>
          <w:szCs w:val="28"/>
          <w:cs/>
        </w:rPr>
        <w:t>หลังจากนั้นนำท่านสู่</w:t>
      </w:r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ถนน</w:t>
      </w:r>
      <w:proofErr w:type="spellStart"/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หวังฝู่</w:t>
      </w:r>
      <w:proofErr w:type="spellEnd"/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จิ่ง</w:t>
      </w:r>
      <w:r w:rsidR="00DE3A8A">
        <w:rPr>
          <w:rFonts w:asciiTheme="minorBidi" w:hAnsiTheme="minorBidi" w:cs="Cordia New" w:hint="cs"/>
          <w:sz w:val="28"/>
          <w:szCs w:val="28"/>
          <w:cs/>
        </w:rPr>
        <w:t>ถ</w:t>
      </w:r>
      <w:r w:rsidR="00DE3A8A" w:rsidRPr="00DE3A8A">
        <w:rPr>
          <w:rFonts w:asciiTheme="minorBidi" w:hAnsiTheme="minorBidi" w:cs="Cordia New"/>
          <w:sz w:val="28"/>
          <w:szCs w:val="28"/>
          <w:cs/>
        </w:rPr>
        <w:t>นนคนเดินสุดฮิตใจกลางกรุงปักกิ่ง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>ปัจจุบันถนนนี้เป็นที่นิยมมากในหมู่</w:t>
      </w:r>
      <w:proofErr w:type="spellStart"/>
      <w:r w:rsidR="008B1072" w:rsidRPr="008B1072">
        <w:rPr>
          <w:rFonts w:asciiTheme="minorBidi" w:hAnsiTheme="minorBidi" w:cs="Cordia New"/>
          <w:sz w:val="28"/>
          <w:szCs w:val="28"/>
          <w:cs/>
        </w:rPr>
        <w:t>นักช็</w:t>
      </w:r>
      <w:proofErr w:type="spellEnd"/>
      <w:r w:rsidR="008B1072" w:rsidRPr="008B1072">
        <w:rPr>
          <w:rFonts w:asciiTheme="minorBidi" w:hAnsiTheme="minorBidi" w:cs="Cordia New"/>
          <w:sz w:val="28"/>
          <w:szCs w:val="28"/>
          <w:cs/>
        </w:rPr>
        <w:t>อปและนักท่องเที่ยวที่ตบเท้าเข้ามาเพื่อเสาะหาของลดราคาและเสื้อผ้าที่มีเอกลักษณ์ไม่ซ้ำใคร ถนนการค้าที่พลุกพล่านแห่งนี้มีม้านั่ง บาร์ ร้านอาหาร และคา</w:t>
      </w:r>
      <w:proofErr w:type="spellStart"/>
      <w:r w:rsidR="008B1072" w:rsidRPr="008B1072">
        <w:rPr>
          <w:rFonts w:asciiTheme="minorBidi" w:hAnsiTheme="minorBidi" w:cs="Cordia New"/>
          <w:sz w:val="28"/>
          <w:szCs w:val="28"/>
          <w:cs/>
        </w:rPr>
        <w:t>เฟ่</w:t>
      </w:r>
      <w:proofErr w:type="spellEnd"/>
      <w:r w:rsidR="008B1072" w:rsidRPr="008B1072">
        <w:rPr>
          <w:rFonts w:asciiTheme="minorBidi" w:hAnsiTheme="minorBidi" w:cs="Cordia New"/>
          <w:sz w:val="28"/>
          <w:szCs w:val="28"/>
          <w:cs/>
        </w:rPr>
        <w:t>เรียงรายตลอดทาง</w:t>
      </w:r>
      <w:r w:rsidR="00DE3A8A" w:rsidRPr="00DE3A8A">
        <w:rPr>
          <w:rFonts w:asciiTheme="minorBidi" w:hAnsiTheme="minorBidi" w:cs="Cordia New"/>
          <w:sz w:val="28"/>
          <w:szCs w:val="28"/>
          <w:cs/>
        </w:rPr>
        <w:t xml:space="preserve"> อยู่บนถนนคนเดินสายนี้</w:t>
      </w:r>
      <w:r w:rsidR="008B1072">
        <w:rPr>
          <w:rFonts w:asciiTheme="minorBidi" w:hAnsiTheme="minorBidi" w:cs="Cordia New" w:hint="cs"/>
          <w:sz w:val="28"/>
          <w:szCs w:val="28"/>
          <w:cs/>
        </w:rPr>
        <w:t>ให้ท่าน</w:t>
      </w:r>
      <w:proofErr w:type="spellStart"/>
      <w:r w:rsidR="008B1072">
        <w:rPr>
          <w:rFonts w:asciiTheme="minorBidi" w:hAnsiTheme="minorBidi" w:cs="Cordia New" w:hint="cs"/>
          <w:sz w:val="28"/>
          <w:szCs w:val="28"/>
          <w:cs/>
        </w:rPr>
        <w:t>ได้ช้</w:t>
      </w:r>
      <w:proofErr w:type="spellEnd"/>
      <w:r w:rsidR="008B1072">
        <w:rPr>
          <w:rFonts w:asciiTheme="minorBidi" w:hAnsiTheme="minorBidi" w:cs="Cordia New" w:hint="cs"/>
          <w:sz w:val="28"/>
          <w:szCs w:val="28"/>
          <w:cs/>
        </w:rPr>
        <w:t>อปปิ้ง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ร้าน </w:t>
      </w:r>
      <w:r w:rsidR="008B1072" w:rsidRPr="008B1072">
        <w:rPr>
          <w:rFonts w:asciiTheme="minorBidi" w:hAnsiTheme="minorBidi" w:cs="Cordia New"/>
          <w:sz w:val="28"/>
          <w:szCs w:val="28"/>
        </w:rPr>
        <w:t xml:space="preserve">Pop Mart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ที่ใหญ่ที่สุดในปักกิ่งตุ๊กตา </w:t>
      </w:r>
      <w:r w:rsidR="008B1072" w:rsidRPr="008B1072">
        <w:rPr>
          <w:rFonts w:asciiTheme="minorBidi" w:hAnsiTheme="minorBidi" w:cs="Cordia New"/>
          <w:sz w:val="28"/>
          <w:szCs w:val="28"/>
        </w:rPr>
        <w:t xml:space="preserve">blind box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หน้าตาน่ารักที่ดังที่สุดในจีนตอนนี้ ต้องยกให้กับ </w:t>
      </w:r>
      <w:proofErr w:type="spellStart"/>
      <w:r w:rsidR="008B1072" w:rsidRPr="008B1072">
        <w:rPr>
          <w:rFonts w:asciiTheme="minorBidi" w:hAnsiTheme="minorBidi" w:cs="Cordia New"/>
          <w:sz w:val="28"/>
          <w:szCs w:val="28"/>
        </w:rPr>
        <w:t>Popmart</w:t>
      </w:r>
      <w:proofErr w:type="spellEnd"/>
      <w:r w:rsidR="008B1072" w:rsidRPr="008B1072">
        <w:rPr>
          <w:rFonts w:asciiTheme="minorBidi" w:hAnsiTheme="minorBidi" w:cs="Cordia New"/>
          <w:sz w:val="28"/>
          <w:szCs w:val="28"/>
          <w:cs/>
        </w:rPr>
        <w:t>เลย</w:t>
      </w:r>
    </w:p>
    <w:p w:rsidR="00366FF5" w:rsidRDefault="00F161EF" w:rsidP="00DE18E3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inline distT="0" distB="0" distL="0" distR="0">
            <wp:extent cx="5951552" cy="29757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4" cy="29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05" w:rsidRPr="00826E80" w:rsidRDefault="002B7183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826E8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826E80">
        <w:rPr>
          <w:rFonts w:ascii="TH Sarabun New" w:hAnsi="TH Sarabun New" w:cs="TH Sarabun New"/>
          <w:b/>
          <w:bCs/>
          <w:sz w:val="28"/>
          <w:szCs w:val="28"/>
          <w:cs/>
        </w:rPr>
        <w:t>เมืองโบราณใต้ดิน</w:t>
      </w:r>
      <w:r w:rsidRPr="00826E80">
        <w:rPr>
          <w:rFonts w:ascii="TH Sarabun New" w:hAnsi="TH Sarabun New" w:cs="TH Sarabun New"/>
          <w:sz w:val="28"/>
          <w:szCs w:val="28"/>
          <w:cs/>
        </w:rPr>
        <w:t xml:space="preserve"> อยู่ภายในห้าง</w:t>
      </w:r>
      <w:proofErr w:type="spellStart"/>
      <w:r w:rsidRPr="00826E80">
        <w:rPr>
          <w:rFonts w:ascii="TH Sarabun New" w:hAnsi="TH Sarabun New" w:cs="TH Sarabun New"/>
          <w:sz w:val="28"/>
          <w:szCs w:val="28"/>
          <w:cs/>
        </w:rPr>
        <w:t>หวังฝู</w:t>
      </w:r>
      <w:proofErr w:type="spellEnd"/>
      <w:r w:rsidRPr="00826E80">
        <w:rPr>
          <w:rFonts w:ascii="TH Sarabun New" w:hAnsi="TH Sarabun New" w:cs="TH Sarabun New"/>
          <w:sz w:val="28"/>
          <w:szCs w:val="28"/>
          <w:cs/>
        </w:rPr>
        <w:t xml:space="preserve">จิ่ง เป็นเมืองปักกิ่งจำลองในช่วงทศวรรษที่ 1980 และ 1990 และยังมีสถานีรถไฟเก่า หัวรถจักรดีเซล </w:t>
      </w:r>
      <w:r w:rsidRPr="00826E80">
        <w:rPr>
          <w:rFonts w:ascii="TH Sarabun New" w:hAnsi="TH Sarabun New" w:cs="TH Sarabun New"/>
          <w:sz w:val="28"/>
          <w:szCs w:val="28"/>
        </w:rPr>
        <w:t xml:space="preserve">Dongfeng </w:t>
      </w:r>
      <w:r w:rsidRPr="00826E80">
        <w:rPr>
          <w:rFonts w:ascii="TH Sarabun New" w:hAnsi="TH Sarabun New" w:cs="TH Sarabun New"/>
          <w:sz w:val="28"/>
          <w:szCs w:val="28"/>
          <w:cs/>
        </w:rPr>
        <w:t>เป็นรุ่นที่ใช้ในรถไฟของจีนรุ่นแรกที่ขับเคลื่อนด้วยไฟฟ้า</w:t>
      </w:r>
    </w:p>
    <w:p w:rsidR="009F1AEA" w:rsidRDefault="009F1AEA" w:rsidP="00DE18E3">
      <w:pPr>
        <w:jc w:val="both"/>
        <w:rPr>
          <w:rFonts w:asciiTheme="minorBidi" w:hAnsiTheme="minorBidi" w:cs="Cordia New"/>
          <w:sz w:val="28"/>
          <w:szCs w:val="28"/>
        </w:rPr>
      </w:pPr>
    </w:p>
    <w:p w:rsidR="00366FF5" w:rsidRDefault="00366FF5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366FF5" w:rsidRDefault="00366FF5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366FF5" w:rsidRDefault="00DE18E3" w:rsidP="002B7183">
      <w:pPr>
        <w:rPr>
          <w:rFonts w:asciiTheme="minorBidi" w:hAnsiTheme="minorBidi" w:cs="Cordia New"/>
          <w:b/>
          <w:bCs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3258572</wp:posOffset>
            </wp:positionH>
            <wp:positionV relativeFrom="margin">
              <wp:posOffset>-141053</wp:posOffset>
            </wp:positionV>
            <wp:extent cx="2387600" cy="1591310"/>
            <wp:effectExtent l="0" t="0" r="0" b="0"/>
            <wp:wrapTight wrapText="bothSides">
              <wp:wrapPolygon edited="0">
                <wp:start x="0" y="0"/>
                <wp:lineTo x="0" y="21462"/>
                <wp:lineTo x="21370" y="21462"/>
                <wp:lineTo x="21370" y="0"/>
                <wp:lineTo x="0" y="0"/>
              </wp:wrapPolygon>
            </wp:wrapTight>
            <wp:docPr id="4" name="รูปภาพ 3" descr="shutterstock_163683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368362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1728277</wp:posOffset>
            </wp:positionH>
            <wp:positionV relativeFrom="margin">
              <wp:posOffset>-101214</wp:posOffset>
            </wp:positionV>
            <wp:extent cx="123634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5" name="รูปภาพ 4" descr="shutterstock_164028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40289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FF5" w:rsidRDefault="00366FF5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DE18E3" w:rsidRDefault="00DE18E3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DE18E3" w:rsidRDefault="00DE18E3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DE18E3" w:rsidRDefault="00DE18E3" w:rsidP="002B7183">
      <w:pPr>
        <w:rPr>
          <w:rFonts w:asciiTheme="minorBidi" w:hAnsiTheme="minorBidi" w:cs="Cordia New"/>
          <w:b/>
          <w:bCs/>
          <w:sz w:val="28"/>
          <w:szCs w:val="28"/>
        </w:rPr>
      </w:pPr>
    </w:p>
    <w:p w:rsidR="002B7183" w:rsidRPr="00984BD0" w:rsidRDefault="007438AA" w:rsidP="007438AA">
      <w:pPr>
        <w:shd w:val="clear" w:color="auto" w:fill="FFFF00"/>
        <w:jc w:val="center"/>
        <w:rPr>
          <w:rFonts w:ascii="TH Sarabun New" w:hAnsi="TH Sarabun New" w:cs="TH Sarabun New"/>
          <w:b/>
          <w:bCs/>
          <w:color w:val="FF0000"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***</w:t>
      </w:r>
      <w:r w:rsidR="002B7183"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อิสระอาหาร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ค่ำ เพื่อไม่เป็นการรบกวน</w:t>
      </w:r>
      <w:proofErr w:type="spellStart"/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เวลาช้</w:t>
      </w:r>
      <w:proofErr w:type="spellEnd"/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อปปิ้งของท่าน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</w:rPr>
        <w:t>***</w:t>
      </w:r>
    </w:p>
    <w:p w:rsidR="006F2549" w:rsidRPr="00984BD0" w:rsidRDefault="00637A9F" w:rsidP="00E4047B">
      <w:pPr>
        <w:ind w:left="720" w:firstLine="720"/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ที่พัก</w:t>
      </w:r>
      <w:proofErr w:type="spellStart"/>
      <w:r w:rsidR="00366FF5" w:rsidRPr="00984BD0">
        <w:rPr>
          <w:rFonts w:ascii="TH Sarabun New" w:hAnsi="TH Sarabun New" w:cs="TH Sarabun New"/>
          <w:b/>
          <w:bCs/>
          <w:sz w:val="28"/>
          <w:szCs w:val="28"/>
        </w:rPr>
        <w:t>Royard</w:t>
      </w:r>
      <w:proofErr w:type="spellEnd"/>
      <w:r w:rsidR="00046720" w:rsidRPr="00984BD0">
        <w:rPr>
          <w:rFonts w:ascii="TH Sarabun New" w:hAnsi="TH Sarabun New" w:cs="TH Sarabun New"/>
          <w:b/>
          <w:bCs/>
          <w:sz w:val="28"/>
          <w:szCs w:val="28"/>
          <w:cs/>
        </w:rPr>
        <w:t>หรือเทียบเท่าระดับ 4 ดาวจีน</w:t>
      </w:r>
    </w:p>
    <w:p w:rsidR="00F907CE" w:rsidRPr="007438AA" w:rsidRDefault="002B7183" w:rsidP="007438AA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proofErr w:type="spellStart"/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</w:t>
      </w:r>
      <w:r w:rsidR="00EC2A78">
        <w:rPr>
          <w:rFonts w:ascii="TH Sarabun New" w:hAnsi="TH Sarabun New" w:cs="TH Sarabun New" w:hint="cs"/>
          <w:b/>
          <w:bCs/>
          <w:sz w:val="36"/>
          <w:szCs w:val="36"/>
          <w:cs/>
        </w:rPr>
        <w:t>่</w:t>
      </w:r>
      <w:proofErr w:type="spellEnd"/>
      <w:r w:rsidR="00EC2A78">
        <w:rPr>
          <w:rFonts w:ascii="TH Sarabun New" w:hAnsi="TH Sarabun New" w:cs="TH Sarabun New" w:hint="cs"/>
          <w:b/>
          <w:bCs/>
          <w:sz w:val="36"/>
          <w:szCs w:val="36"/>
          <w:cs/>
        </w:rPr>
        <w:t>สาม</w:t>
      </w:r>
      <w:r w:rsidR="007438AA" w:rsidRPr="007438A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ร้านบัวหิมะ</w:t>
      </w:r>
      <w:r w:rsidR="00046720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– กำแพงเมืองจีนด่าน</w:t>
      </w:r>
      <w:proofErr w:type="spellStart"/>
      <w:r w:rsidR="00046720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จูห</w:t>
      </w:r>
      <w:proofErr w:type="spellEnd"/>
      <w:r w:rsidR="00046720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ยง</w:t>
      </w:r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กวน – ร้านหมอนยางพารา</w:t>
      </w:r>
      <w:r w:rsidR="002B4848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ชมใบไม้เปลี่ยนสีที่สวนซี</w:t>
      </w:r>
    </w:p>
    <w:p w:rsidR="000B35C8" w:rsidRPr="00984BD0" w:rsidRDefault="000B35C8" w:rsidP="002B7183">
      <w:pPr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 (3)</w:t>
      </w:r>
    </w:p>
    <w:p w:rsidR="000B35C8" w:rsidRPr="00DE18E3" w:rsidRDefault="000B35C8" w:rsidP="00DE18E3">
      <w:pPr>
        <w:ind w:left="1440"/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DE18E3"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  <w:t>ร้านบัวหิมะ</w:t>
      </w:r>
      <w:r w:rsidR="00DE18E3">
        <w:rPr>
          <w:rFonts w:ascii="TH Sarabun New" w:hAnsi="TH Sarabun New" w:cs="TH Sarabun New" w:hint="cs"/>
          <w:sz w:val="28"/>
          <w:szCs w:val="28"/>
          <w:cs/>
        </w:rPr>
        <w:t>จากนั้น</w:t>
      </w:r>
      <w:r w:rsidRPr="00984BD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กำแพงเมืองจีน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>กำแพงเมืองจีนสร้างเมื่อกว่า 2</w:t>
      </w:r>
      <w:r w:rsidR="00984BD0" w:rsidRPr="00984BD0">
        <w:rPr>
          <w:rFonts w:ascii="TH Sarabun New" w:hAnsi="TH Sarabun New" w:cs="TH Sarabun New"/>
          <w:sz w:val="28"/>
          <w:szCs w:val="28"/>
        </w:rPr>
        <w:t>,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>500 ปีมาแล้ว ซึ่ง</w:t>
      </w:r>
      <w:r w:rsidR="009F1AEA" w:rsidRPr="00984BD0">
        <w:rPr>
          <w:rFonts w:ascii="TH Sarabun New" w:hAnsi="TH Sarabun New" w:cs="TH Sarabun New"/>
          <w:sz w:val="28"/>
          <w:szCs w:val="28"/>
          <w:cs/>
        </w:rPr>
        <w:t xml:space="preserve">เป็น 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1 ใน 7 สิ่งมหัศจรรย์ของโลก ยุคกลาง 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มีความยาวประมาณ 21</w:t>
      </w:r>
      <w:r w:rsidR="009F1AEA" w:rsidRPr="00984BD0">
        <w:rPr>
          <w:rFonts w:ascii="TH Sarabun New" w:hAnsi="TH Sarabun New" w:cs="TH Sarabun New"/>
          <w:sz w:val="28"/>
          <w:szCs w:val="28"/>
        </w:rPr>
        <w:t>,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195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 กิโลเมตร     เป็นกำแพงที่มีป้อมคั่นเป็นช่วง ๆ ของจีนสมัยโบราณ กำแพงส่วนใหญ่ที่ปรากฏในปัจจุบันสร้างขึ้นในสมัยราชวงศ์ฉิน ทั้งนี้เพื่อป้องกันการบุกรุกจาก ชาวฮัน  โดย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แบ่งเป็นหลายป้อมปราการ โดยด่าน</w:t>
      </w:r>
      <w:proofErr w:type="spellStart"/>
      <w:r w:rsidR="00082C85" w:rsidRPr="00984BD0">
        <w:rPr>
          <w:rFonts w:ascii="TH Sarabun New" w:hAnsi="TH Sarabun New" w:cs="TH Sarabun New"/>
          <w:sz w:val="28"/>
          <w:szCs w:val="28"/>
          <w:cs/>
        </w:rPr>
        <w:t>จูห</w:t>
      </w:r>
      <w:proofErr w:type="spellEnd"/>
      <w:r w:rsidR="00082C85" w:rsidRPr="00984BD0">
        <w:rPr>
          <w:rFonts w:ascii="TH Sarabun New" w:hAnsi="TH Sarabun New" w:cs="TH Sarabun New"/>
          <w:sz w:val="28"/>
          <w:szCs w:val="28"/>
          <w:cs/>
        </w:rPr>
        <w:t>ยงกวน ขึ้นชื่อเรื่องความสวยงามของทิวทัศน์ภูเขาสลับไปมา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  กำแพงเมืองจีนได้ขึ้นทะเบียนเป็นแหล่งมรดกโลกเมื่อปี พ.ศ. 2530</w:t>
      </w:r>
    </w:p>
    <w:p w:rsidR="00984BD0" w:rsidRPr="00984BD0" w:rsidRDefault="00984BD0" w:rsidP="00082C85">
      <w:pPr>
        <w:ind w:left="1440"/>
        <w:rPr>
          <w:rFonts w:ascii="TH Sarabun New" w:hAnsi="TH Sarabun New" w:cs="TH Sarabun New"/>
          <w:sz w:val="28"/>
          <w:szCs w:val="28"/>
          <w:cs/>
        </w:rPr>
      </w:pPr>
      <w:r>
        <w:rPr>
          <w:rFonts w:ascii="TH Sarabun New" w:hAnsi="TH Sarabun New" w:cs="TH Sarabun New" w:hint="cs"/>
          <w:noProof/>
          <w:sz w:val="28"/>
          <w:szCs w:val="28"/>
        </w:rPr>
        <w:drawing>
          <wp:inline distT="0" distB="0" distL="0" distR="0">
            <wp:extent cx="5967454" cy="29837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988" cy="29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EA" w:rsidRPr="009F1AEA" w:rsidRDefault="009F1AEA" w:rsidP="00401B92">
      <w:pPr>
        <w:rPr>
          <w:rFonts w:asciiTheme="minorBidi" w:hAnsiTheme="minorBidi" w:cs="Cordia New"/>
          <w:sz w:val="28"/>
          <w:szCs w:val="28"/>
        </w:rPr>
      </w:pPr>
    </w:p>
    <w:p w:rsidR="00082C85" w:rsidRPr="00984BD0" w:rsidRDefault="00082C85" w:rsidP="00082C85">
      <w:pPr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กลางวัน 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บริการอาหารกลางวัน ณ ภัตคาร</w:t>
      </w:r>
      <w:r w:rsidR="00046720" w:rsidRPr="00984BD0">
        <w:rPr>
          <w:rFonts w:ascii="TH Sarabun New" w:hAnsi="TH Sarabun New" w:cs="TH Sarabun New"/>
          <w:b/>
          <w:bCs/>
          <w:sz w:val="28"/>
          <w:szCs w:val="28"/>
        </w:rPr>
        <w:t xml:space="preserve"> (4)</w:t>
      </w:r>
    </w:p>
    <w:p w:rsidR="007F55E6" w:rsidRPr="007F55E6" w:rsidRDefault="00EC2170" w:rsidP="007F55E6">
      <w:pPr>
        <w:ind w:left="1440"/>
        <w:rPr>
          <w:rFonts w:ascii="TH Sarabun New" w:hAnsi="TH Sarabun New" w:cs="TH Sarabun New"/>
          <w:sz w:val="28"/>
          <w:szCs w:val="28"/>
        </w:rPr>
      </w:pPr>
      <w:r w:rsidRPr="00984BD0">
        <w:rPr>
          <w:rFonts w:ascii="TH Sarabun New" w:hAnsi="TH Sarabun New" w:cs="TH Sarabun New"/>
          <w:sz w:val="28"/>
          <w:szCs w:val="28"/>
          <w:cs/>
        </w:rPr>
        <w:t>นำท่านเลือกซื้อสินค้า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ร้านหมอนยางพารา </w:t>
      </w:r>
      <w:r w:rsidRPr="00984BD0">
        <w:rPr>
          <w:rFonts w:ascii="TH Sarabun New" w:hAnsi="TH Sarabun New" w:cs="TH Sarabun New"/>
          <w:sz w:val="28"/>
          <w:szCs w:val="28"/>
          <w:cs/>
        </w:rPr>
        <w:t>จากนั้น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นำท่าน</w:t>
      </w:r>
      <w:r w:rsidR="00082C85"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ชม </w:t>
      </w:r>
      <w:r w:rsidR="00984BD0"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สวนป่าซีซาน (สวนป่าภูเขาตะวันตก) </w:t>
      </w:r>
      <w:r w:rsidR="00984BD0" w:rsidRPr="007F55E6">
        <w:rPr>
          <w:rFonts w:ascii="TH Sarabun New" w:hAnsi="TH Sarabun New" w:cs="TH Sarabun New"/>
          <w:sz w:val="28"/>
          <w:szCs w:val="28"/>
          <w:cs/>
        </w:rPr>
        <w:t>สถานที่แห่งใหม่สำหรับการชมใบไม้เปลี่ยนสี</w:t>
      </w:r>
      <w:r w:rsidR="007F55E6" w:rsidRPr="007F55E6">
        <w:rPr>
          <w:rFonts w:ascii="TH Sarabun New" w:hAnsi="TH Sarabun New" w:cs="TH Sarabun New"/>
          <w:sz w:val="28"/>
          <w:szCs w:val="28"/>
          <w:cs/>
        </w:rPr>
        <w:t>สวนป่าซีซานเป็นอุทยานที่เปิดเมื่อเดือนกันยายนปี 2011 ตั้งอยู่ไม่ไกลจากภูเขาเซียงซาน ในสวนมีน้ำตก ลำ</w:t>
      </w:r>
      <w:proofErr w:type="spellStart"/>
      <w:r w:rsidR="007F55E6" w:rsidRPr="007F55E6">
        <w:rPr>
          <w:rFonts w:ascii="TH Sarabun New" w:hAnsi="TH Sarabun New" w:cs="TH Sarabun New"/>
          <w:sz w:val="28"/>
          <w:szCs w:val="28"/>
          <w:cs/>
        </w:rPr>
        <w:t>ธาน</w:t>
      </w:r>
      <w:proofErr w:type="spellEnd"/>
      <w:r w:rsidR="007F55E6" w:rsidRPr="007F55E6">
        <w:rPr>
          <w:rFonts w:ascii="TH Sarabun New" w:hAnsi="TH Sarabun New" w:cs="TH Sarabun New"/>
          <w:sz w:val="28"/>
          <w:szCs w:val="28"/>
          <w:cs/>
        </w:rPr>
        <w:t xml:space="preserve"> ทะเลสาบ เต็มไปด้วยดอกไม้ และต้นไม้นานาพันธุ์ ในฤดูร้อน ในทะเลสาบยังมีนกชนิดต่างๆ อาศัยอยู่ด้วย</w:t>
      </w:r>
    </w:p>
    <w:p w:rsidR="007F55E6" w:rsidRDefault="007F55E6" w:rsidP="007F55E6">
      <w:pPr>
        <w:ind w:left="1440"/>
        <w:rPr>
          <w:rFonts w:ascii="TH Sarabun New" w:hAnsi="TH Sarabun New" w:cs="TH Sarabun New"/>
          <w:sz w:val="24"/>
          <w:szCs w:val="24"/>
        </w:rPr>
      </w:pPr>
      <w:r w:rsidRPr="007F55E6">
        <w:rPr>
          <w:rFonts w:ascii="TH Sarabun New" w:hAnsi="TH Sarabun New" w:cs="TH Sarabun New"/>
          <w:sz w:val="28"/>
          <w:szCs w:val="28"/>
          <w:cs/>
        </w:rPr>
        <w:t>สวนป่าซีซานเป็นสถานที่ที่เหมาะทั้งวัยรุ่นและผู้สูงวัย ถ้าท่านเดินไหว ขอให้ปีนภูเขาด้วย เพราะที่ยอดเขาสามารถมองไกลถึงสิ่งก่อสร้างที่เป็นสัญลักษณ์ต่างๆ ของปักกิ่ง แต่ถ้าเป็นผู้สูงอายุ หรือไม่ชอบปีนภูเขา ที่นี่ยังมีสวนดอกคาโมมายล์ 60</w:t>
      </w:r>
      <w:r w:rsidRPr="007F55E6">
        <w:rPr>
          <w:rFonts w:ascii="TH Sarabun New" w:hAnsi="TH Sarabun New" w:cs="TH Sarabun New"/>
          <w:sz w:val="28"/>
          <w:szCs w:val="28"/>
        </w:rPr>
        <w:t>,</w:t>
      </w:r>
      <w:r w:rsidRPr="007F55E6">
        <w:rPr>
          <w:rFonts w:ascii="TH Sarabun New" w:hAnsi="TH Sarabun New" w:cs="TH Sarabun New"/>
          <w:sz w:val="28"/>
          <w:szCs w:val="28"/>
          <w:cs/>
        </w:rPr>
        <w:t>000 ตารางเมตรให้ชมด้วย</w:t>
      </w:r>
      <w:r w:rsidR="00EC2170" w:rsidRPr="00984BD0">
        <w:rPr>
          <w:rFonts w:ascii="TH Sarabun New" w:hAnsi="TH Sarabun New" w:cs="TH Sarabun New"/>
          <w:sz w:val="28"/>
          <w:szCs w:val="28"/>
          <w:cs/>
        </w:rPr>
        <w:t>(ใบไม้เปลี่ยนสีช่วงเดือน ต.ค.-พ.ย.)</w:t>
      </w:r>
    </w:p>
    <w:p w:rsidR="0054281F" w:rsidRDefault="0054281F" w:rsidP="007F55E6">
      <w:pPr>
        <w:ind w:left="1440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>
            <wp:extent cx="5760720" cy="288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59" cy="28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4C" w:rsidRPr="0054281F" w:rsidRDefault="007F55E6" w:rsidP="0054281F">
      <w:pPr>
        <w:shd w:val="clear" w:color="auto" w:fill="FFFF00"/>
        <w:spacing w:line="240" w:lineRule="auto"/>
        <w:ind w:left="1440"/>
        <w:rPr>
          <w:rFonts w:ascii="TH Sarabun New" w:hAnsi="TH Sarabun New" w:cs="TH Sarabun New"/>
          <w:color w:val="FF0000"/>
          <w:sz w:val="28"/>
          <w:szCs w:val="28"/>
        </w:rPr>
      </w:pPr>
      <w:r w:rsidRPr="007F55E6">
        <w:rPr>
          <w:rFonts w:ascii="TH Sarabun New" w:hAnsi="TH Sarabun New" w:cs="TH Sarabun New" w:hint="cs"/>
          <w:color w:val="FF0000"/>
          <w:sz w:val="28"/>
          <w:szCs w:val="28"/>
          <w:cs/>
        </w:rPr>
        <w:t>หมายเหตุ ***บริษัทไม่สามารถการันตีใบไม้เปลี่ยนสีได้ เนื่องจากรายการดังกล่าว</w:t>
      </w:r>
      <w:r w:rsidR="009F0AF0">
        <w:rPr>
          <w:rFonts w:ascii="TH Sarabun New" w:hAnsi="TH Sarabun New" w:cs="TH Sarabun New" w:hint="cs"/>
          <w:color w:val="FF0000"/>
          <w:sz w:val="28"/>
          <w:szCs w:val="28"/>
          <w:cs/>
        </w:rPr>
        <w:t>ขึ้นอยู่กับสภาพอากาศในช่วงดังกล่าวซึ่ง</w:t>
      </w:r>
      <w:r w:rsidRPr="007F55E6">
        <w:rPr>
          <w:rFonts w:ascii="TH Sarabun New" w:hAnsi="TH Sarabun New" w:cs="TH Sarabun New" w:hint="cs"/>
          <w:color w:val="FF0000"/>
          <w:sz w:val="28"/>
          <w:szCs w:val="28"/>
          <w:cs/>
        </w:rPr>
        <w:t>เป็นการ</w:t>
      </w:r>
      <w:r w:rsidRPr="007F55E6">
        <w:rPr>
          <w:rFonts w:ascii="TH Sarabun New" w:hAnsi="TH Sarabun New" w:cs="TH Sarabun New"/>
          <w:color w:val="FF0000"/>
          <w:sz w:val="28"/>
          <w:szCs w:val="28"/>
          <w:cs/>
        </w:rPr>
        <w:t>พยากรณ์อากาศ</w:t>
      </w:r>
      <w:r w:rsidRPr="007F55E6">
        <w:rPr>
          <w:rFonts w:ascii="TH Sarabun New" w:hAnsi="TH Sarabun New" w:cs="TH Sarabun New" w:hint="cs"/>
          <w:color w:val="FF0000"/>
          <w:sz w:val="28"/>
          <w:szCs w:val="28"/>
          <w:cs/>
        </w:rPr>
        <w:t>ในช่วง</w:t>
      </w:r>
      <w:r w:rsidR="009F0AF0">
        <w:rPr>
          <w:rFonts w:ascii="TH Sarabun New" w:hAnsi="TH Sarabun New" w:cs="TH Sarabun New" w:hint="cs"/>
          <w:color w:val="FF0000"/>
          <w:sz w:val="28"/>
          <w:szCs w:val="28"/>
          <w:cs/>
        </w:rPr>
        <w:t>นี้</w:t>
      </w:r>
      <w:r w:rsidRPr="007F55E6">
        <w:rPr>
          <w:rFonts w:ascii="TH Sarabun New" w:hAnsi="TH Sarabun New" w:cs="TH Sarabun New" w:hint="cs"/>
          <w:color w:val="FF0000"/>
          <w:sz w:val="28"/>
          <w:szCs w:val="28"/>
          <w:cs/>
        </w:rPr>
        <w:t>เท่านั้น</w:t>
      </w:r>
    </w:p>
    <w:p w:rsidR="00046720" w:rsidRPr="0054281F" w:rsidRDefault="00046720" w:rsidP="002B7183">
      <w:pPr>
        <w:rPr>
          <w:rFonts w:ascii="TH Sarabun New" w:hAnsi="TH Sarabun New" w:cs="TH Sarabun New"/>
          <w:b/>
          <w:bCs/>
          <w:sz w:val="28"/>
          <w:szCs w:val="28"/>
          <w:cs/>
        </w:rPr>
      </w:pP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ค่ำ </w:t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  <w:t>รับประทานอาหารเย็น ณ ภัตคาร</w:t>
      </w:r>
      <w:r w:rsidRPr="0054281F">
        <w:rPr>
          <w:rFonts w:ascii="TH Sarabun New" w:hAnsi="TH Sarabun New" w:cs="TH Sarabun New"/>
          <w:b/>
          <w:bCs/>
          <w:sz w:val="28"/>
          <w:szCs w:val="28"/>
        </w:rPr>
        <w:t xml:space="preserve"> (5)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เมนูพิเศษ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</w:rPr>
        <w:t xml:space="preserve">! 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เป็ดปักกิ่ง / สุกี้หม้อไฟ</w:t>
      </w:r>
    </w:p>
    <w:p w:rsidR="00046720" w:rsidRPr="00DE18E3" w:rsidRDefault="00046720" w:rsidP="00DE18E3">
      <w:pPr>
        <w:tabs>
          <w:tab w:val="left" w:pos="1830"/>
        </w:tabs>
        <w:spacing w:line="16" w:lineRule="atLeast"/>
        <w:rPr>
          <w:rFonts w:ascii="TH Sarabun New" w:eastAsia="Sarabun" w:hAnsi="TH Sarabun New" w:cs="TH Sarabun New"/>
          <w:sz w:val="28"/>
          <w:szCs w:val="28"/>
        </w:rPr>
      </w:pPr>
      <w:r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ที่พัก                </w:t>
      </w:r>
      <w:proofErr w:type="spellStart"/>
      <w:r w:rsidR="00366FF5">
        <w:rPr>
          <w:rFonts w:ascii="TH Sarabun New" w:eastAsia="Sarabun" w:hAnsi="TH Sarabun New" w:cs="TH Sarabun New"/>
          <w:sz w:val="28"/>
          <w:szCs w:val="28"/>
        </w:rPr>
        <w:t>Derreal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 xml:space="preserve"> Hotel</w:t>
      </w:r>
      <w:r w:rsidR="00C97F3D">
        <w:rPr>
          <w:rFonts w:ascii="TH Sarabun New" w:eastAsia="Sarabun" w:hAnsi="TH Sarabun New" w:cs="TH Sarabun New" w:hint="cs"/>
          <w:sz w:val="28"/>
          <w:szCs w:val="28"/>
          <w:cs/>
        </w:rPr>
        <w:t>หรือเทียบเท่าระดับ 4 ดาวจีน</w:t>
      </w:r>
    </w:p>
    <w:p w:rsidR="000B35C8" w:rsidRPr="0054281F" w:rsidRDefault="000B35C8" w:rsidP="0054281F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วันที่</w:t>
      </w:r>
      <w:r w:rsidR="0054281F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สี่</w:t>
      </w:r>
      <w:r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4281F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ร้านหยก - พระราชวังฤดูร้อน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พิพิธภัณฑ์ภาพยนตร์จีน - ถนนคนเดิน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Solana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สนามบิน</w:t>
      </w:r>
    </w:p>
    <w:p w:rsidR="000912B5" w:rsidRDefault="00637A9F" w:rsidP="00046720">
      <w:pPr>
        <w:rPr>
          <w:rFonts w:ascii="TH Sarabun New" w:hAnsi="TH Sarabun New" w:cs="TH Sarabun New"/>
          <w:b/>
          <w:bCs/>
          <w:sz w:val="28"/>
          <w:szCs w:val="28"/>
        </w:rPr>
      </w:pP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</w:t>
      </w:r>
      <w:r w:rsidR="00A650D0" w:rsidRPr="0054281F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(6)</w:t>
      </w:r>
    </w:p>
    <w:p w:rsidR="00EC2A78" w:rsidRDefault="00EC2A78" w:rsidP="00EC2A78">
      <w:pPr>
        <w:ind w:left="1440"/>
        <w:rPr>
          <w:rFonts w:ascii="TH Sarabun New" w:hAnsi="TH Sarabun New" w:cs="TH Sarabun New"/>
          <w:sz w:val="28"/>
          <w:szCs w:val="28"/>
        </w:rPr>
      </w:pPr>
      <w:r w:rsidRPr="0054281F">
        <w:rPr>
          <w:rFonts w:ascii="TH Sarabun New" w:hAnsi="TH Sarabun New" w:cs="TH Sarabun New"/>
          <w:sz w:val="28"/>
          <w:szCs w:val="28"/>
          <w:cs/>
        </w:rPr>
        <w:t>นำท่านชมสินค้าเครื่องประดับ</w:t>
      </w:r>
      <w:r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ร้านหยก</w:t>
      </w:r>
      <w:r w:rsidRPr="0054281F">
        <w:rPr>
          <w:rFonts w:ascii="TH Sarabun New" w:hAnsi="TH Sarabun New" w:cs="TH Sarabun New"/>
          <w:sz w:val="28"/>
          <w:szCs w:val="28"/>
          <w:cs/>
        </w:rPr>
        <w:t xml:space="preserve"> ให้ท่านได้เลือกซื้อกำไลหยก แหวนหยก หรือปี่</w:t>
      </w:r>
      <w:proofErr w:type="spellStart"/>
      <w:r w:rsidRPr="0054281F">
        <w:rPr>
          <w:rFonts w:ascii="TH Sarabun New" w:hAnsi="TH Sarabun New" w:cs="TH Sarabun New"/>
          <w:sz w:val="28"/>
          <w:szCs w:val="28"/>
          <w:cs/>
        </w:rPr>
        <w:t>เซี๊ย</w:t>
      </w:r>
      <w:proofErr w:type="spellEnd"/>
      <w:r w:rsidRPr="0054281F">
        <w:rPr>
          <w:rFonts w:ascii="TH Sarabun New" w:hAnsi="TH Sarabun New" w:cs="TH Sarabun New"/>
          <w:sz w:val="28"/>
          <w:szCs w:val="28"/>
          <w:cs/>
        </w:rPr>
        <w:t>มงคลของจีนนำท่านเดินทางสู่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พระราชวังฤดู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ร้อนอวี้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เหอหยวน </w:t>
      </w:r>
      <w:r w:rsidRPr="00DE18E3">
        <w:rPr>
          <w:rFonts w:ascii="TH Sarabun New" w:hAnsi="TH Sarabun New" w:cs="TH Sarabun New"/>
          <w:b/>
          <w:bCs/>
          <w:sz w:val="28"/>
          <w:szCs w:val="28"/>
        </w:rPr>
        <w:t xml:space="preserve">The Summer Palace </w:t>
      </w:r>
      <w:r w:rsidRPr="0054281F">
        <w:rPr>
          <w:rFonts w:ascii="TH Sarabun New" w:hAnsi="TH Sarabun New" w:cs="TH Sarabun New"/>
          <w:sz w:val="28"/>
          <w:szCs w:val="28"/>
          <w:cs/>
        </w:rPr>
        <w:t>ตั้งอยู่ในเขตชานเมืองด้านทิศตะวันตกเฉียงเหนือของกรุงปักกิ่ง เดิม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พระราชวังฤดู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ร้อนอวี้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เหอหยวน</w:t>
      </w:r>
      <w:r w:rsidRPr="00DE18E3">
        <w:rPr>
          <w:rFonts w:ascii="TH Sarabun New" w:hAnsi="TH Sarabun New" w:cs="TH Sarabun New"/>
          <w:sz w:val="28"/>
          <w:szCs w:val="28"/>
          <w:cs/>
        </w:rPr>
        <w:t>เดิมเป็นสวนฤดูร้อนและสวนดอกไม้ในสมัยกุบ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ไลข่าน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 xml:space="preserve"> ต่อมาในปี ค.ศ. </w:t>
      </w:r>
      <w:r w:rsidRPr="00DE18E3">
        <w:rPr>
          <w:rFonts w:ascii="TH Sarabun New" w:hAnsi="TH Sarabun New" w:cs="TH Sarabun New"/>
          <w:sz w:val="28"/>
          <w:szCs w:val="28"/>
        </w:rPr>
        <w:t xml:space="preserve">1893 </w:t>
      </w:r>
      <w:r w:rsidRPr="00DE18E3">
        <w:rPr>
          <w:rFonts w:ascii="TH Sarabun New" w:hAnsi="TH Sarabun New" w:cs="TH Sarabun New"/>
          <w:sz w:val="28"/>
          <w:szCs w:val="28"/>
          <w:cs/>
        </w:rPr>
        <w:t>พระนาง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ฉือ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ซีไท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เฮา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ได้นำงบประมาณของกองทัพเรือมาบูรณะซ่อมแซมจนเป็นลักษณะที่เห็นในปัจจุบัน ภายในพระราชวังประกอบด้วย ตำหนักเลอ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โช่ว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ถัง สถานที่ประทับของพระนาง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ฉือ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ซีไท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เฮา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 xml:space="preserve"> ตำ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หนักเริ่นโช่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วเตี้ยน สถานที่ว่าราชการของพระนาง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ฉือ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ซีไท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เฮา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ภูเขาว่าน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โส้วซาน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 xml:space="preserve"> ทะเลสาบ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คุนหมิง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 xml:space="preserve"> เก๋งพระหอม ตำหนักเรียงเมฆ 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เต๋อเห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อหยวน ฉางหลาน</w:t>
      </w:r>
      <w:r w:rsidRPr="00DE18E3">
        <w:rPr>
          <w:rFonts w:ascii="TH Sarabun New" w:hAnsi="TH Sarabun New" w:cs="TH Sarabun New"/>
          <w:sz w:val="28"/>
          <w:szCs w:val="28"/>
          <w:cs/>
        </w:rPr>
        <w:t xml:space="preserve"> (ระเบียงยาวลัดเลาะไปตามริมทะเลสาบ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คุนห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มิ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งตก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แต่งด้วยภาพวาดต่างๆ) และตำหนักต่างๆ อีกมากมาย</w:t>
      </w:r>
    </w:p>
    <w:p w:rsidR="00EC2A78" w:rsidRDefault="00EC2A78" w:rsidP="00046720">
      <w:pPr>
        <w:rPr>
          <w:rFonts w:ascii="TH Sarabun New" w:hAnsi="TH Sarabun New" w:cs="TH Sarabun New"/>
          <w:b/>
          <w:bCs/>
          <w:sz w:val="28"/>
          <w:szCs w:val="28"/>
        </w:rPr>
      </w:pPr>
    </w:p>
    <w:p w:rsidR="00DE18E3" w:rsidRPr="0054281F" w:rsidRDefault="00DE18E3" w:rsidP="00DE18E3">
      <w:pPr>
        <w:jc w:val="right"/>
        <w:rPr>
          <w:rFonts w:ascii="TH Sarabun New" w:hAnsi="TH Sarabun New" w:cs="TH Sarabun New"/>
          <w:b/>
          <w:bCs/>
          <w:sz w:val="28"/>
          <w:szCs w:val="28"/>
        </w:rPr>
      </w:pPr>
      <w:r>
        <w:rPr>
          <w:rFonts w:ascii="TH Sarabun New" w:hAnsi="TH Sarabun New" w:cs="TH Sarabun New"/>
          <w:b/>
          <w:bCs/>
          <w:noProof/>
          <w:sz w:val="28"/>
          <w:szCs w:val="28"/>
        </w:rPr>
        <w:drawing>
          <wp:inline distT="0" distB="0" distL="0" distR="0">
            <wp:extent cx="5922507" cy="29612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346" cy="296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170" w:rsidRPr="00DE18E3" w:rsidRDefault="00366FF5" w:rsidP="00DE18E3">
      <w:pPr>
        <w:jc w:val="both"/>
        <w:rPr>
          <w:rFonts w:ascii="TH Sarabun New" w:hAnsi="TH Sarabun New" w:cs="TH Sarabun New"/>
          <w:b/>
          <w:bCs/>
          <w:sz w:val="28"/>
          <w:szCs w:val="28"/>
        </w:rPr>
      </w:pP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lastRenderedPageBreak/>
        <w:t>กลางวัน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 ณ ภัตคาร (7)</w:t>
      </w:r>
    </w:p>
    <w:p w:rsidR="006F2549" w:rsidRPr="00DE18E3" w:rsidRDefault="00366FF5" w:rsidP="00A650D0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DE18E3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พิพิธภัณฑ์ภาพยนตร์จีน</w:t>
      </w:r>
      <w:r w:rsidRPr="00DE18E3">
        <w:rPr>
          <w:rFonts w:ascii="TH Sarabun New" w:hAnsi="TH Sarabun New" w:cs="TH Sarabun New"/>
          <w:sz w:val="28"/>
          <w:szCs w:val="28"/>
          <w:cs/>
        </w:rPr>
        <w:t xml:space="preserve">   เป็นพิพิธภัณฑ์ภาพยนตร์แห่งชาติที่ใหญ่ที่สุดในโลก มีห้องจัดนิทรรศการ ทั้งการฉายภาพบน</w:t>
      </w:r>
      <w:r w:rsidRPr="00DE18E3">
        <w:rPr>
          <w:rFonts w:ascii="TH Sarabun New" w:hAnsi="TH Sarabun New" w:cs="TH Sarabun New"/>
          <w:sz w:val="28"/>
          <w:szCs w:val="28"/>
        </w:rPr>
        <w:t xml:space="preserve"> LED </w:t>
      </w:r>
      <w:r w:rsidRPr="00DE18E3">
        <w:rPr>
          <w:rFonts w:ascii="TH Sarabun New" w:hAnsi="TH Sarabun New" w:cs="TH Sarabun New"/>
          <w:sz w:val="28"/>
          <w:szCs w:val="28"/>
          <w:cs/>
        </w:rPr>
        <w:t>ขนาดยักษ์ที่ฉายภาพต่างๆ โดยการใช้เทคโนโลยีเสมือนจริงและมีการจำลองบรรยากาศการถ่ายทำภาพยนตร์ รวมไปถึงห้องแสดงกล้องและอุปกรณ์การถ่ายทำภาพยนตร์ต่างๆ (ปิดให้บริการทุกวันจันทร์)</w:t>
      </w:r>
    </w:p>
    <w:p w:rsidR="00C778A2" w:rsidRDefault="00C778A2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57785</wp:posOffset>
            </wp:positionV>
            <wp:extent cx="2914650" cy="1943100"/>
            <wp:effectExtent l="19050" t="0" r="0" b="0"/>
            <wp:wrapNone/>
            <wp:docPr id="20" name="รูปภาพ 19" descr="shutterstock_20957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957154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FF5" w:rsidRPr="00366FF5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  <w:cs/>
        </w:rPr>
      </w:pPr>
    </w:p>
    <w:p w:rsidR="00046720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-638175</wp:posOffset>
            </wp:positionV>
            <wp:extent cx="2914650" cy="1943100"/>
            <wp:effectExtent l="19050" t="0" r="0" b="0"/>
            <wp:wrapNone/>
            <wp:docPr id="21" name="รูปภาพ 20" descr="shutterstock_209522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952226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720" w:rsidRDefault="00046720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366FF5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046720" w:rsidRDefault="00046720" w:rsidP="00366FF5">
      <w:pPr>
        <w:jc w:val="both"/>
        <w:rPr>
          <w:rFonts w:asciiTheme="minorBidi" w:hAnsiTheme="minorBidi" w:cs="Cordia New"/>
          <w:sz w:val="28"/>
          <w:szCs w:val="28"/>
        </w:rPr>
      </w:pPr>
    </w:p>
    <w:p w:rsidR="00301B14" w:rsidRDefault="00A650D0" w:rsidP="00EC2A78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นำท่านเดินทางสู่</w:t>
      </w:r>
      <w:r w:rsidRPr="001F76BC">
        <w:rPr>
          <w:rFonts w:asciiTheme="minorBidi" w:hAnsiTheme="minorBidi" w:cs="Cordia New"/>
          <w:b/>
          <w:bCs/>
          <w:sz w:val="28"/>
          <w:szCs w:val="28"/>
        </w:rPr>
        <w:t>Solana</w:t>
      </w:r>
      <w:r w:rsidRPr="00A650D0">
        <w:rPr>
          <w:rFonts w:asciiTheme="minorBidi" w:hAnsiTheme="minorBidi" w:cs="Cordia New"/>
          <w:sz w:val="28"/>
          <w:szCs w:val="28"/>
          <w:cs/>
        </w:rPr>
        <w:t>เป็นศูนย์ก</w:t>
      </w:r>
      <w:r>
        <w:rPr>
          <w:rFonts w:asciiTheme="minorBidi" w:hAnsiTheme="minorBidi" w:cs="Cordia New" w:hint="cs"/>
          <w:sz w:val="28"/>
          <w:szCs w:val="28"/>
          <w:cs/>
        </w:rPr>
        <w:t>า</w:t>
      </w:r>
      <w:r w:rsidRPr="00A650D0">
        <w:rPr>
          <w:rFonts w:asciiTheme="minorBidi" w:hAnsiTheme="minorBidi" w:cs="Cordia New"/>
          <w:sz w:val="28"/>
          <w:szCs w:val="28"/>
          <w:cs/>
        </w:rPr>
        <w:t>รค</w:t>
      </w:r>
      <w:r>
        <w:rPr>
          <w:rFonts w:asciiTheme="minorBidi" w:hAnsiTheme="minorBidi" w:cs="Cordia New" w:hint="cs"/>
          <w:sz w:val="28"/>
          <w:szCs w:val="28"/>
          <w:cs/>
        </w:rPr>
        <w:t>้า</w:t>
      </w:r>
      <w:r w:rsidRPr="00A650D0">
        <w:rPr>
          <w:rFonts w:asciiTheme="minorBidi" w:hAnsiTheme="minorBidi" w:cs="Cordia New"/>
          <w:sz w:val="28"/>
          <w:szCs w:val="28"/>
          <w:cs/>
        </w:rPr>
        <w:t>ไลฟ์สุดหรู</w:t>
      </w:r>
      <w:r>
        <w:rPr>
          <w:rFonts w:asciiTheme="minorBidi" w:hAnsiTheme="minorBidi" w:cs="Cordia New" w:hint="cs"/>
          <w:sz w:val="28"/>
          <w:szCs w:val="28"/>
          <w:cs/>
        </w:rPr>
        <w:t>หราทันสมัย</w:t>
      </w:r>
      <w:r w:rsidRPr="00A650D0">
        <w:rPr>
          <w:rFonts w:asciiTheme="minorBidi" w:hAnsiTheme="minorBidi" w:cs="Cordia New"/>
          <w:sz w:val="28"/>
          <w:szCs w:val="28"/>
          <w:cs/>
        </w:rPr>
        <w:t>ใจก</w:t>
      </w:r>
      <w:r>
        <w:rPr>
          <w:rFonts w:asciiTheme="minorBidi" w:hAnsiTheme="minorBidi" w:cs="Cordia New" w:hint="cs"/>
          <w:sz w:val="28"/>
          <w:szCs w:val="28"/>
          <w:cs/>
        </w:rPr>
        <w:t>ลา</w:t>
      </w:r>
      <w:r w:rsidRPr="00A650D0">
        <w:rPr>
          <w:rFonts w:asciiTheme="minorBidi" w:hAnsiTheme="minorBidi" w:cs="Cordia New"/>
          <w:sz w:val="28"/>
          <w:szCs w:val="28"/>
          <w:cs/>
        </w:rPr>
        <w:t xml:space="preserve">งกรุงปักกิ่ง </w:t>
      </w:r>
      <w:r>
        <w:rPr>
          <w:rFonts w:asciiTheme="minorBidi" w:hAnsiTheme="minorBidi" w:cs="Cordia New" w:hint="cs"/>
          <w:sz w:val="28"/>
          <w:szCs w:val="28"/>
          <w:cs/>
        </w:rPr>
        <w:t>ภายใน</w:t>
      </w:r>
      <w:r w:rsidRPr="00A650D0">
        <w:rPr>
          <w:rFonts w:asciiTheme="minorBidi" w:hAnsiTheme="minorBidi" w:cs="Cordia New"/>
          <w:sz w:val="28"/>
          <w:szCs w:val="28"/>
          <w:cs/>
        </w:rPr>
        <w:t>มี</w:t>
      </w:r>
      <w:r>
        <w:rPr>
          <w:rFonts w:asciiTheme="minorBidi" w:hAnsiTheme="minorBidi" w:cs="Cordia New" w:hint="cs"/>
          <w:sz w:val="28"/>
          <w:szCs w:val="28"/>
          <w:cs/>
        </w:rPr>
        <w:t xml:space="preserve">ร้านอาหาร </w:t>
      </w:r>
      <w:r w:rsidRPr="00A650D0">
        <w:rPr>
          <w:rFonts w:asciiTheme="minorBidi" w:hAnsiTheme="minorBidi" w:cs="Cordia New"/>
          <w:sz w:val="28"/>
          <w:szCs w:val="28"/>
          <w:cs/>
        </w:rPr>
        <w:t>ร</w:t>
      </w:r>
      <w:r>
        <w:rPr>
          <w:rFonts w:asciiTheme="minorBidi" w:hAnsiTheme="minorBidi" w:cs="Cordia New" w:hint="cs"/>
          <w:sz w:val="28"/>
          <w:szCs w:val="28"/>
          <w:cs/>
        </w:rPr>
        <w:t>้า</w:t>
      </w:r>
      <w:r w:rsidRPr="00A650D0">
        <w:rPr>
          <w:rFonts w:asciiTheme="minorBidi" w:hAnsiTheme="minorBidi" w:cs="Cordia New"/>
          <w:sz w:val="28"/>
          <w:szCs w:val="28"/>
          <w:cs/>
        </w:rPr>
        <w:t>นสินค</w:t>
      </w:r>
      <w:r>
        <w:rPr>
          <w:rFonts w:asciiTheme="minorBidi" w:hAnsiTheme="minorBidi" w:cs="Cordia New" w:hint="cs"/>
          <w:sz w:val="28"/>
          <w:szCs w:val="28"/>
          <w:cs/>
        </w:rPr>
        <w:t>้า</w:t>
      </w:r>
      <w:r w:rsidRPr="00A650D0">
        <w:rPr>
          <w:rFonts w:asciiTheme="minorBidi" w:hAnsiTheme="minorBidi" w:cs="Cordia New"/>
          <w:sz w:val="28"/>
          <w:szCs w:val="28"/>
          <w:cs/>
        </w:rPr>
        <w:t>แบ</w:t>
      </w:r>
      <w:proofErr w:type="spellStart"/>
      <w:r w:rsidRPr="00A650D0">
        <w:rPr>
          <w:rFonts w:asciiTheme="minorBidi" w:hAnsiTheme="minorBidi" w:cs="Cordia New"/>
          <w:sz w:val="28"/>
          <w:szCs w:val="28"/>
          <w:cs/>
        </w:rPr>
        <w:t>รนด์</w:t>
      </w:r>
      <w:r>
        <w:rPr>
          <w:rFonts w:asciiTheme="minorBidi" w:hAnsiTheme="minorBidi" w:cs="Cordia New" w:hint="cs"/>
          <w:sz w:val="28"/>
          <w:szCs w:val="28"/>
          <w:cs/>
        </w:rPr>
        <w:t>เนม</w:t>
      </w:r>
      <w:proofErr w:type="spellEnd"/>
      <w:r w:rsidR="00897A05" w:rsidRPr="00897A05">
        <w:rPr>
          <w:rFonts w:asciiTheme="minorBidi" w:hAnsiTheme="minorBidi" w:cs="Cordia New"/>
          <w:sz w:val="28"/>
          <w:szCs w:val="28"/>
          <w:cs/>
        </w:rPr>
        <w:t xml:space="preserve"> หลากหลายแบ</w:t>
      </w:r>
      <w:proofErr w:type="spellStart"/>
      <w:r w:rsidR="00897A05" w:rsidRPr="00897A05">
        <w:rPr>
          <w:rFonts w:asciiTheme="minorBidi" w:hAnsiTheme="minorBidi" w:cs="Cordia New"/>
          <w:sz w:val="28"/>
          <w:szCs w:val="28"/>
          <w:cs/>
        </w:rPr>
        <w:t>รนด์</w:t>
      </w:r>
      <w:proofErr w:type="spellEnd"/>
      <w:r w:rsidR="00897A05" w:rsidRPr="00897A05">
        <w:rPr>
          <w:rFonts w:asciiTheme="minorBidi" w:hAnsiTheme="minorBidi" w:cs="Cordia New"/>
          <w:sz w:val="28"/>
          <w:szCs w:val="28"/>
          <w:cs/>
        </w:rPr>
        <w:t>ทั้ง</w:t>
      </w:r>
      <w:proofErr w:type="spellStart"/>
      <w:r w:rsidR="00897A05" w:rsidRPr="00897A05">
        <w:rPr>
          <w:rFonts w:asciiTheme="minorBidi" w:hAnsiTheme="minorBidi" w:cs="Cordia New"/>
          <w:sz w:val="28"/>
          <w:szCs w:val="28"/>
          <w:cs/>
        </w:rPr>
        <w:t>ระดับไฮเอนด์</w:t>
      </w:r>
      <w:proofErr w:type="spellEnd"/>
      <w:r w:rsidR="00897A05" w:rsidRPr="00897A05">
        <w:rPr>
          <w:rFonts w:asciiTheme="minorBidi" w:hAnsiTheme="minorBidi" w:cs="Cordia New"/>
          <w:sz w:val="28"/>
          <w:szCs w:val="28"/>
          <w:cs/>
        </w:rPr>
        <w:t>และราคาไม่แพง โซนเด็ก โรงภาพยนตร์ ร้านกาแฟ อาหาร</w:t>
      </w:r>
      <w:proofErr w:type="spellStart"/>
      <w:r w:rsidR="00897A05" w:rsidRPr="00897A05">
        <w:rPr>
          <w:rFonts w:asciiTheme="minorBidi" w:hAnsiTheme="minorBidi" w:cs="Cordia New"/>
          <w:sz w:val="28"/>
          <w:szCs w:val="28"/>
          <w:cs/>
        </w:rPr>
        <w:t>ฟาสต์ฟู้ด</w:t>
      </w:r>
      <w:r>
        <w:rPr>
          <w:rFonts w:asciiTheme="minorBidi" w:hAnsiTheme="minorBidi" w:cs="Cordia New" w:hint="cs"/>
          <w:sz w:val="28"/>
          <w:szCs w:val="28"/>
          <w:cs/>
        </w:rPr>
        <w:t>มาก</w:t>
      </w:r>
      <w:proofErr w:type="spellEnd"/>
      <w:r>
        <w:rPr>
          <w:rFonts w:asciiTheme="minorBidi" w:hAnsiTheme="minorBidi" w:cs="Cordia New" w:hint="cs"/>
          <w:sz w:val="28"/>
          <w:szCs w:val="28"/>
          <w:cs/>
        </w:rPr>
        <w:t>มาย</w:t>
      </w:r>
    </w:p>
    <w:p w:rsidR="00C97107" w:rsidRDefault="00D95399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3442087</wp:posOffset>
            </wp:positionH>
            <wp:positionV relativeFrom="paragraph">
              <wp:posOffset>2015</wp:posOffset>
            </wp:positionV>
            <wp:extent cx="2847499" cy="1895310"/>
            <wp:effectExtent l="0" t="0" r="0" b="0"/>
            <wp:wrapNone/>
            <wp:docPr id="15" name="รูปภาพ 14" descr="shutterstock_54476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447641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99" cy="189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599743</wp:posOffset>
            </wp:positionH>
            <wp:positionV relativeFrom="paragraph">
              <wp:posOffset>9967</wp:posOffset>
            </wp:positionV>
            <wp:extent cx="2835552" cy="1887358"/>
            <wp:effectExtent l="0" t="0" r="0" b="0"/>
            <wp:wrapNone/>
            <wp:docPr id="16" name="รูปภาพ 15" descr="shutterstock_54476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4476418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83" cy="188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:rsidR="00D95399" w:rsidRPr="00984BD0" w:rsidRDefault="00D95399" w:rsidP="00D95399">
      <w:pPr>
        <w:shd w:val="clear" w:color="auto" w:fill="FFFF00"/>
        <w:jc w:val="center"/>
        <w:rPr>
          <w:rFonts w:ascii="TH Sarabun New" w:hAnsi="TH Sarabun New" w:cs="TH Sarabun New"/>
          <w:b/>
          <w:bCs/>
          <w:color w:val="FF0000"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***อิสระอาหารค่ำ เพื่อไม่เป็นการรบกวน</w:t>
      </w:r>
      <w:proofErr w:type="spellStart"/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เวลาช้</w:t>
      </w:r>
      <w:proofErr w:type="spellEnd"/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อปปิ้งของท่าน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</w:rPr>
        <w:t>***</w:t>
      </w:r>
    </w:p>
    <w:p w:rsidR="00C97F3D" w:rsidRDefault="00A650D0" w:rsidP="00A650D0">
      <w:pPr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ab/>
      </w:r>
      <w:r>
        <w:rPr>
          <w:rFonts w:asciiTheme="minorBidi" w:hAnsiTheme="minorBidi" w:cs="Cordia New"/>
          <w:sz w:val="28"/>
          <w:szCs w:val="28"/>
          <w:cs/>
        </w:rPr>
        <w:tab/>
      </w:r>
      <w:r w:rsidR="00D95399" w:rsidRPr="00D95399">
        <w:rPr>
          <w:rFonts w:asciiTheme="minorBidi" w:hAnsiTheme="minorBidi" w:cs="Cordia New"/>
          <w:sz w:val="28"/>
          <w:szCs w:val="28"/>
          <w:cs/>
        </w:rPr>
        <w:t>สมควรแก่เวลานัดหมาย นำทุกท่านเดินทางสู่ ท่าอากาศยานนานาชาติปักกิ่งต้าซิง  สาธารณรัฐประชาชนจีน</w:t>
      </w:r>
    </w:p>
    <w:p w:rsidR="00046720" w:rsidRPr="00D95399" w:rsidRDefault="00046720" w:rsidP="00D95399">
      <w:pPr>
        <w:shd w:val="clear" w:color="auto" w:fill="C00000"/>
        <w:rPr>
          <w:rFonts w:ascii="TH Sarabun New" w:hAnsi="TH Sarabun New" w:cs="TH Sarabun New"/>
          <w:b/>
          <w:bCs/>
          <w:sz w:val="36"/>
          <w:szCs w:val="36"/>
        </w:rPr>
      </w:pPr>
      <w:r w:rsidRPr="00D95399">
        <w:rPr>
          <w:rFonts w:ascii="TH Sarabun New" w:hAnsi="TH Sarabun New" w:cs="TH Sarabun New" w:hint="cs"/>
          <w:b/>
          <w:bCs/>
          <w:sz w:val="36"/>
          <w:szCs w:val="36"/>
          <w:cs/>
        </w:rPr>
        <w:t>วันที่</w:t>
      </w:r>
      <w:r w:rsidR="00301B14">
        <w:rPr>
          <w:rFonts w:ascii="TH Sarabun New" w:hAnsi="TH Sarabun New" w:cs="TH Sarabun New" w:hint="cs"/>
          <w:b/>
          <w:bCs/>
          <w:sz w:val="36"/>
          <w:szCs w:val="36"/>
          <w:cs/>
        </w:rPr>
        <w:t>ห้า</w:t>
      </w:r>
      <w:r w:rsidR="00301B1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D953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ปักกิ่ง </w:t>
      </w:r>
      <w:r w:rsidRPr="00D95399">
        <w:rPr>
          <w:rFonts w:ascii="TH Sarabun New" w:hAnsi="TH Sarabun New" w:cs="TH Sarabun New"/>
          <w:b/>
          <w:bCs/>
          <w:sz w:val="36"/>
          <w:szCs w:val="36"/>
          <w:cs/>
        </w:rPr>
        <w:t>–</w:t>
      </w:r>
      <w:r w:rsidRPr="00D953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กรุงเทพฯ (</w:t>
      </w:r>
      <w:proofErr w:type="spellStart"/>
      <w:r w:rsidRPr="00D95399">
        <w:rPr>
          <w:rFonts w:ascii="TH Sarabun New" w:hAnsi="TH Sarabun New" w:cs="TH Sarabun New" w:hint="cs"/>
          <w:b/>
          <w:bCs/>
          <w:sz w:val="36"/>
          <w:szCs w:val="36"/>
          <w:cs/>
        </w:rPr>
        <w:t>สุวรรร</w:t>
      </w:r>
      <w:proofErr w:type="spellEnd"/>
      <w:r w:rsidRPr="00D953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ภูมิ) </w:t>
      </w:r>
      <w:r w:rsidRPr="00D95399">
        <w:rPr>
          <w:rFonts w:ascii="TH Sarabun New" w:hAnsi="TH Sarabun New" w:cs="TH Sarabun New"/>
          <w:b/>
          <w:bCs/>
          <w:sz w:val="36"/>
          <w:szCs w:val="36"/>
        </w:rPr>
        <w:t xml:space="preserve">VZ3719 02.15-06.10 </w:t>
      </w:r>
    </w:p>
    <w:p w:rsidR="00D95399" w:rsidRPr="00D95399" w:rsidRDefault="00D95399" w:rsidP="00D95399">
      <w:pPr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02.15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น.  </w:t>
      </w:r>
      <w:r>
        <w:rPr>
          <w:rFonts w:asciiTheme="minorBidi" w:hAnsiTheme="minorBidi" w:cs="Cordia New"/>
          <w:sz w:val="28"/>
          <w:szCs w:val="28"/>
          <w:cs/>
        </w:rPr>
        <w:tab/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นำท่านเดินทางสู่ ประเทศไทย โดย </w:t>
      </w:r>
      <w:proofErr w:type="spellStart"/>
      <w:r w:rsidRPr="00301B14">
        <w:rPr>
          <w:rFonts w:asciiTheme="minorBidi" w:hAnsiTheme="minorBidi" w:cs="Cordia New"/>
          <w:b/>
          <w:bCs/>
          <w:sz w:val="28"/>
          <w:szCs w:val="28"/>
        </w:rPr>
        <w:t>VietjetAirlines</w:t>
      </w:r>
      <w:proofErr w:type="spellEnd"/>
      <w:r w:rsidRPr="00301B14">
        <w:rPr>
          <w:rFonts w:asciiTheme="minorBidi" w:hAnsiTheme="minorBidi" w:cs="Cordia New"/>
          <w:b/>
          <w:bCs/>
          <w:sz w:val="28"/>
          <w:szCs w:val="28"/>
        </w:rPr>
        <w:t xml:space="preserve">(VZ) 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เที่ยวบินที่ </w:t>
      </w:r>
      <w:r w:rsidRPr="00301B14">
        <w:rPr>
          <w:rFonts w:asciiTheme="minorBidi" w:hAnsiTheme="minorBidi" w:cs="Cordia New"/>
          <w:b/>
          <w:bCs/>
          <w:sz w:val="28"/>
          <w:szCs w:val="28"/>
        </w:rPr>
        <w:t>VZ3719</w:t>
      </w:r>
    </w:p>
    <w:p w:rsidR="00D95399" w:rsidRDefault="00D95399" w:rsidP="00D95399">
      <w:pPr>
        <w:jc w:val="both"/>
        <w:rPr>
          <w:rFonts w:asciiTheme="minorBidi" w:hAnsiTheme="minorBidi" w:cs="Cordia New"/>
          <w:sz w:val="28"/>
          <w:szCs w:val="28"/>
          <w:cs/>
        </w:rPr>
      </w:pPr>
      <w:r>
        <w:rPr>
          <w:rFonts w:asciiTheme="minorBidi" w:hAnsiTheme="minorBidi" w:cs="Cordia New" w:hint="cs"/>
          <w:sz w:val="28"/>
          <w:szCs w:val="28"/>
          <w:cs/>
        </w:rPr>
        <w:t>06.10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น.   </w:t>
      </w:r>
      <w:r>
        <w:rPr>
          <w:rFonts w:asciiTheme="minorBidi" w:hAnsiTheme="minorBidi" w:cs="Cordia New"/>
          <w:sz w:val="28"/>
          <w:szCs w:val="28"/>
          <w:cs/>
        </w:rPr>
        <w:tab/>
      </w:r>
      <w:r w:rsidRPr="00D95399">
        <w:rPr>
          <w:rFonts w:asciiTheme="minorBidi" w:hAnsiTheme="minorBidi" w:cs="Cordia New"/>
          <w:sz w:val="28"/>
          <w:szCs w:val="28"/>
          <w:cs/>
        </w:rPr>
        <w:t>เดินทางถึง ท่าอากาศยานนานาชาติสุวรรณภูมิ ประเทศไทย โดย</w:t>
      </w:r>
      <w:proofErr w:type="spellStart"/>
      <w:r w:rsidRPr="00D95399">
        <w:rPr>
          <w:rFonts w:asciiTheme="minorBidi" w:hAnsiTheme="minorBidi" w:cs="Cordia New"/>
          <w:sz w:val="28"/>
          <w:szCs w:val="28"/>
          <w:cs/>
        </w:rPr>
        <w:t>สวัสดิ</w:t>
      </w:r>
      <w:proofErr w:type="spellEnd"/>
      <w:r w:rsidRPr="00D95399">
        <w:rPr>
          <w:rFonts w:asciiTheme="minorBidi" w:hAnsiTheme="minorBidi" w:cs="Cordia New"/>
          <w:sz w:val="28"/>
          <w:szCs w:val="28"/>
          <w:cs/>
        </w:rPr>
        <w:t>ภาพ</w:t>
      </w:r>
    </w:p>
    <w:p w:rsidR="00C778A2" w:rsidRDefault="00D95399" w:rsidP="00D95399">
      <w:pPr>
        <w:ind w:left="1440"/>
        <w:jc w:val="center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</w:rPr>
        <w:t>*******************************************</w:t>
      </w:r>
    </w:p>
    <w:p w:rsidR="006F2549" w:rsidRPr="006F2549" w:rsidRDefault="006F2549" w:rsidP="006F2549">
      <w:pPr>
        <w:pStyle w:val="a5"/>
        <w:numPr>
          <w:ilvl w:val="0"/>
          <w:numId w:val="5"/>
        </w:numPr>
        <w:spacing w:after="0" w:line="240" w:lineRule="auto"/>
        <w:rPr>
          <w:rFonts w:asciiTheme="minorBidi" w:eastAsia="SimSun" w:hAnsiTheme="minorBidi" w:cstheme="minorBidi"/>
          <w:color w:val="002060"/>
          <w:sz w:val="30"/>
          <w:szCs w:val="30"/>
          <w:lang w:eastAsia="zh-CN"/>
        </w:rPr>
      </w:pPr>
      <w:r w:rsidRPr="006F2549">
        <w:rPr>
          <w:rFonts w:asciiTheme="minorBidi" w:eastAsia="SimSun" w:hAnsiTheme="minorBidi" w:cstheme="minorBidi"/>
          <w:color w:val="002060"/>
          <w:sz w:val="30"/>
          <w:szCs w:val="30"/>
          <w:cs/>
          <w:lang w:eastAsia="zh-CN"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ล่วงหน้าโดยทางบริษัทฯจะคำนึงถึงผลประโยชน์และความปลอดภัยของผู้ร่วมเดินทางเป็นสำคัญ</w:t>
      </w:r>
    </w:p>
    <w:p w:rsidR="006F2549" w:rsidRPr="00181656" w:rsidRDefault="00C778A2" w:rsidP="00C778A2">
      <w:pPr>
        <w:spacing w:after="0" w:line="240" w:lineRule="auto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color w:val="7030A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83406</wp:posOffset>
            </wp:positionH>
            <wp:positionV relativeFrom="paragraph">
              <wp:posOffset>58392</wp:posOffset>
            </wp:positionV>
            <wp:extent cx="6869430" cy="1514475"/>
            <wp:effectExtent l="19050" t="0" r="7620" b="0"/>
            <wp:wrapNone/>
            <wp:docPr id="582369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2549" w:rsidRPr="00181656" w:rsidRDefault="006F2549" w:rsidP="006F2549">
      <w:pPr>
        <w:spacing w:after="0" w:line="240" w:lineRule="auto"/>
        <w:jc w:val="center"/>
        <w:rPr>
          <w:rFonts w:ascii="TH Sarabun New" w:eastAsia="SimSun" w:hAnsi="TH Sarabun New" w:cs="TH Sarabun New"/>
          <w:noProof/>
          <w:color w:val="000000"/>
          <w:sz w:val="32"/>
          <w:szCs w:val="32"/>
        </w:rPr>
      </w:pPr>
    </w:p>
    <w:p w:rsidR="006F2549" w:rsidRPr="00181656" w:rsidRDefault="006F2549" w:rsidP="006F2549">
      <w:pPr>
        <w:spacing w:after="0" w:line="240" w:lineRule="auto"/>
        <w:jc w:val="center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</w:p>
    <w:p w:rsidR="006F2549" w:rsidRPr="00181656" w:rsidRDefault="006F2549" w:rsidP="006F2549">
      <w:pPr>
        <w:spacing w:after="0" w:line="240" w:lineRule="auto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</w:p>
    <w:p w:rsidR="006F2549" w:rsidRDefault="006F2549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:rsidR="00953521" w:rsidRDefault="00953521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:rsidR="00953521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eastAsia="SimS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107260</wp:posOffset>
            </wp:positionH>
            <wp:positionV relativeFrom="paragraph">
              <wp:posOffset>30011</wp:posOffset>
            </wp:positionV>
            <wp:extent cx="6867525" cy="1514475"/>
            <wp:effectExtent l="19050" t="0" r="9525" b="0"/>
            <wp:wrapNone/>
            <wp:docPr id="1532467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7757" name="Picture 15324677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eastAsia="SimSun" w:hAnsi="TH Sarabun New" w:cs="TH Sarabun New" w:hint="cs"/>
          <w:color w:val="000000"/>
          <w:sz w:val="32"/>
          <w:szCs w:val="32"/>
          <w:cs/>
          <w:lang w:eastAsia="zh-CN"/>
        </w:rPr>
        <w:br/>
      </w:r>
    </w:p>
    <w:p w:rsidR="00C778A2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:rsidR="00C778A2" w:rsidRPr="00181656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:rsidR="006F2549" w:rsidRPr="00181656" w:rsidRDefault="006F2549" w:rsidP="006F2549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:rsidR="006F2549" w:rsidRDefault="006F2549" w:rsidP="006F2549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:rsidR="00D95399" w:rsidRDefault="00D95399" w:rsidP="00D95399">
      <w:pPr>
        <w:jc w:val="both"/>
        <w:rPr>
          <w:rFonts w:ascii="Browallia New" w:hAnsi="Browallia New" w:cs="Browallia New"/>
        </w:rPr>
      </w:pPr>
    </w:p>
    <w:p w:rsidR="00D95399" w:rsidRPr="00BC4062" w:rsidRDefault="00D95399" w:rsidP="00D95399">
      <w:pPr>
        <w:shd w:val="clear" w:color="auto" w:fill="C00000"/>
        <w:tabs>
          <w:tab w:val="left" w:pos="0"/>
        </w:tabs>
        <w:rPr>
          <w:rFonts w:ascii="TH Sarabun New" w:eastAsia="SimSun" w:hAnsi="TH Sarabun New" w:cs="TH Sarabun New"/>
          <w:b/>
          <w:bCs/>
          <w:color w:val="FFFFFF"/>
          <w:sz w:val="52"/>
          <w:szCs w:val="52"/>
          <w:lang w:eastAsia="zh-CN"/>
        </w:rPr>
      </w:pPr>
      <w:r w:rsidRPr="00BC4062">
        <w:rPr>
          <w:rFonts w:ascii="TH Sarabun New" w:hAnsi="TH Sarabun New" w:cs="TH Sarabun New"/>
          <w:b/>
          <w:bCs/>
          <w:color w:val="FFFFFF"/>
          <w:sz w:val="52"/>
          <w:szCs w:val="52"/>
          <w:cs/>
        </w:rPr>
        <w:t>อัตราค่าบริการรวม</w:t>
      </w:r>
    </w:p>
    <w:p w:rsidR="00D95399" w:rsidRPr="00BC4062" w:rsidRDefault="00D95399" w:rsidP="00D9539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ค่าตั๋วเครื่องบินเดินทางไป-กลับ ชั้นประหยัด ตามเส้นทางและสายการบิน รวมถึงค่าภาษีสนามบินที่ระบุในรายการ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>(น้ำหนักโหลด</w:t>
      </w:r>
      <w:r w:rsidRPr="00BC4062">
        <w:rPr>
          <w:rFonts w:ascii="TH Sarabun New" w:hAnsi="TH Sarabun New" w:cs="TH Sarabun New"/>
          <w:color w:val="FF0000"/>
          <w:sz w:val="30"/>
          <w:szCs w:val="30"/>
          <w:u w:val="single"/>
          <w:cs/>
        </w:rPr>
        <w:t>ท่านละไม่เกิน 2</w:t>
      </w:r>
      <w:r w:rsidR="00F61DA4">
        <w:rPr>
          <w:rFonts w:ascii="TH Sarabun New" w:hAnsi="TH Sarabun New" w:cs="TH Sarabun New" w:hint="cs"/>
          <w:color w:val="FF0000"/>
          <w:sz w:val="30"/>
          <w:szCs w:val="30"/>
          <w:u w:val="single"/>
          <w:cs/>
        </w:rPr>
        <w:t>0</w:t>
      </w:r>
      <w:r w:rsidRPr="00BC4062">
        <w:rPr>
          <w:rFonts w:ascii="TH Sarabun New" w:hAnsi="TH Sarabun New" w:cs="TH Sarabun New"/>
          <w:color w:val="FF0000"/>
          <w:sz w:val="30"/>
          <w:szCs w:val="30"/>
          <w:u w:val="single"/>
          <w:cs/>
        </w:rPr>
        <w:t xml:space="preserve"> กิโลกรัม</w:t>
      </w:r>
      <w:r>
        <w:rPr>
          <w:rFonts w:ascii="TH Sarabun New" w:hAnsi="TH Sarabun New" w:cs="TH Sarabun New" w:hint="cs"/>
          <w:color w:val="FF0000"/>
          <w:sz w:val="30"/>
          <w:szCs w:val="30"/>
          <w:u w:val="single"/>
          <w:cs/>
        </w:rPr>
        <w:t xml:space="preserve"> ท่านละ 1 ใบ 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 xml:space="preserve"> / </w:t>
      </w:r>
      <w:r>
        <w:rPr>
          <w:rFonts w:ascii="TH Sarabun New" w:hAnsi="TH Sarabun New" w:cs="TH Sarabun New"/>
          <w:color w:val="FF0000"/>
          <w:sz w:val="30"/>
          <w:szCs w:val="30"/>
        </w:rPr>
        <w:t xml:space="preserve">CARRY ON 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>ถือขึ้นเครื่อง 7 กิโลกรัม)</w:t>
      </w:r>
    </w:p>
    <w:p w:rsidR="00D95399" w:rsidRPr="00F61DA4" w:rsidRDefault="00D95399" w:rsidP="00D95399">
      <w:pPr>
        <w:pStyle w:val="a5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FF0000"/>
          <w:sz w:val="26"/>
          <w:szCs w:val="26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ค่าที่พักระดับ 4 ดาว (ห้องละ 2 - 3 ท่าน)</w:t>
      </w:r>
      <w:r w:rsidRPr="00F61DA4">
        <w:rPr>
          <w:rFonts w:ascii="TH Sarabun New" w:hAnsi="TH Sarabun New" w:cs="TH Sarabun New" w:hint="cs"/>
          <w:color w:val="FF0000"/>
          <w:sz w:val="26"/>
          <w:szCs w:val="26"/>
          <w:cs/>
        </w:rPr>
        <w:t>**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กรณีพัก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3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ท่าน ถ้าวันที่เข้าพักห้องโรงแรมไม่มีห้อง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TRP (3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ท่าน) จำเป็นต้องแยกพัก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2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>ห้อง(มีค่าใช้จ่ายพักเดี่ยวเพิ่ม)</w:t>
      </w:r>
      <w:r w:rsidR="00F61DA4" w:rsidRPr="00F61DA4">
        <w:rPr>
          <w:rFonts w:ascii="TH Sarabun New" w:hAnsi="TH Sarabun New" w:cs="TH Sarabun New" w:hint="cs"/>
          <w:color w:val="FF0000"/>
          <w:sz w:val="26"/>
          <w:szCs w:val="26"/>
          <w:cs/>
        </w:rPr>
        <w:t>**</w:t>
      </w:r>
    </w:p>
    <w:p w:rsidR="00D95399" w:rsidRPr="00BC4062" w:rsidRDefault="00D95399" w:rsidP="00D95399">
      <w:pPr>
        <w:pStyle w:val="a5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ค่าพาหนะนำเที่ยวตลอดเส้นทาง</w:t>
      </w:r>
    </w:p>
    <w:p w:rsidR="00D95399" w:rsidRPr="00BC4062" w:rsidRDefault="00D95399" w:rsidP="00D95399">
      <w:pPr>
        <w:pStyle w:val="a5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 xml:space="preserve">ค่าอาหารตามที่รายการระบุ </w:t>
      </w:r>
    </w:p>
    <w:p w:rsidR="00D95399" w:rsidRPr="00BC4062" w:rsidRDefault="00D95399" w:rsidP="00D95399">
      <w:pPr>
        <w:pStyle w:val="a5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ค่าเข้าชมตามสถานที่ต่าง ๆ ตามที่ระบุในรายการ</w:t>
      </w:r>
    </w:p>
    <w:p w:rsidR="00D95399" w:rsidRPr="00BC4062" w:rsidRDefault="00D95399" w:rsidP="00D95399">
      <w:pPr>
        <w:pStyle w:val="a5"/>
        <w:numPr>
          <w:ilvl w:val="0"/>
          <w:numId w:val="3"/>
        </w:numPr>
        <w:spacing w:after="200" w:line="276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มีไกด์ท้องถิ่นและหัวหน้าทัวร์ไทยนำเที่ยวตลอดเส้นทาง</w:t>
      </w:r>
    </w:p>
    <w:p w:rsidR="00D95399" w:rsidRDefault="00D95399" w:rsidP="00D95399">
      <w:pPr>
        <w:pStyle w:val="a5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ค่าประกันอุบัติเหตุระหว่างการเดินทาง ท่านละ 1 ล้านบาท  กรณีรักษาพยาบาล 5 แสนบาท(เงื่อนไขตามกรมธรรม์)**</w:t>
      </w:r>
    </w:p>
    <w:p w:rsidR="00F61DA4" w:rsidRPr="002C12BF" w:rsidRDefault="00F61DA4" w:rsidP="00F61DA4">
      <w:pPr>
        <w:pStyle w:val="a5"/>
        <w:spacing w:after="0" w:line="240" w:lineRule="auto"/>
        <w:ind w:left="630"/>
        <w:rPr>
          <w:rFonts w:ascii="TH Sarabun New" w:hAnsi="TH Sarabun New" w:cs="TH Sarabun New"/>
          <w:sz w:val="30"/>
          <w:szCs w:val="30"/>
        </w:rPr>
      </w:pPr>
    </w:p>
    <w:p w:rsidR="00D95399" w:rsidRPr="00EC2A78" w:rsidRDefault="00D95399" w:rsidP="00EC2A78">
      <w:pPr>
        <w:shd w:val="clear" w:color="auto" w:fill="0070C0"/>
        <w:tabs>
          <w:tab w:val="left" w:pos="0"/>
        </w:tabs>
        <w:rPr>
          <w:rFonts w:ascii="TH Sarabun New" w:eastAsia="SimSun" w:hAnsi="TH Sarabun New" w:cs="TH Sarabun New"/>
          <w:b/>
          <w:bCs/>
          <w:color w:val="FFFF00"/>
          <w:sz w:val="52"/>
          <w:szCs w:val="52"/>
          <w:lang w:eastAsia="zh-CN"/>
        </w:rPr>
      </w:pPr>
      <w:r w:rsidRPr="00EC2A78">
        <w:rPr>
          <w:rFonts w:ascii="TH Sarabun New" w:hAnsi="TH Sarabun New" w:cs="TH Sarabun New"/>
          <w:b/>
          <w:bCs/>
          <w:color w:val="FFFF00"/>
          <w:sz w:val="52"/>
          <w:szCs w:val="52"/>
          <w:cs/>
        </w:rPr>
        <w:t>อัตราค่าบริการไม่รวม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ค่าน้ำหนักกระเป๋าเดินทางที่เกินจากสายการบินกำหนด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ค่าใช้จ่ายส่วนตัว  อาทิเช่น ค่าโทรศัพท์ , ค่าซักรีด , ค่าอาหารและเครื่องดื่มนอกเหนือจากในรายการ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ค่าภาษีมูลค่าเพิ่ม 7%  และภาษีหัก ณ ที่จ่าย 3%  (กรณีลูกค้าต้องการใบเสร็จรับเงินแบบเต็มรูปแบบ)</w:t>
      </w:r>
    </w:p>
    <w:p w:rsidR="00D95399" w:rsidRPr="002D23A3" w:rsidRDefault="00D95399" w:rsidP="00D95399">
      <w:pPr>
        <w:pStyle w:val="a5"/>
        <w:numPr>
          <w:ilvl w:val="0"/>
          <w:numId w:val="1"/>
        </w:numPr>
        <w:shd w:val="clear" w:color="auto" w:fill="FFFF00"/>
        <w:spacing w:after="0" w:line="240" w:lineRule="auto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  <w:cs/>
        </w:rPr>
        <w:t>ค่าสินน้ำใจ(ทิปไกด์) สำหรับมัคคุเทศก์ท้องถิ่น, คนขับรถ ท่านละ 1</w:t>
      </w: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</w:rPr>
        <w:t>,5</w:t>
      </w: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  <w:cs/>
        </w:rPr>
        <w:t>00.- บาท/ทริป หัวหน้าทัวร์ขึ้นอยู่กับความพึงพอใจในการบริการ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ค่าทิปพนักงานยกกระเป๋าที่โรงแรม (ใบละ 5 หยวน ต่อครั้ง) </w:t>
      </w:r>
      <w:r w:rsidRPr="00BC4062">
        <w:rPr>
          <w:rFonts w:ascii="TH Sarabun New" w:hAnsi="TH Sarabun New" w:cs="TH Sarabun New"/>
          <w:color w:val="323E4F"/>
          <w:sz w:val="30"/>
          <w:szCs w:val="30"/>
        </w:rPr>
        <w:t xml:space="preserve">, </w:t>
      </w: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ค่าทิปต่าง ๆ หากท่านใช้บริการเหล่านั้น </w:t>
      </w:r>
    </w:p>
    <w:p w:rsidR="00D95399" w:rsidRPr="002D23A3" w:rsidRDefault="00D95399" w:rsidP="00D95399">
      <w:pPr>
        <w:pStyle w:val="a5"/>
        <w:numPr>
          <w:ilvl w:val="0"/>
          <w:numId w:val="1"/>
        </w:numPr>
        <w:spacing w:after="200" w:line="276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ค่าดำเนินการคัดกรองตรวจหาเชื้อ 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>RT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>-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 xml:space="preserve">PCR 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หรือ 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 xml:space="preserve">ATK 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>ในกรณีที่ประเทศจีนต้องให้ตรวจ</w:t>
      </w:r>
    </w:p>
    <w:p w:rsidR="00D95399" w:rsidRPr="002D23A3" w:rsidRDefault="00D95399" w:rsidP="00D95399">
      <w:pPr>
        <w:pStyle w:val="a5"/>
        <w:numPr>
          <w:ilvl w:val="0"/>
          <w:numId w:val="1"/>
        </w:numPr>
        <w:spacing w:after="200" w:line="276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423C5F">
        <w:rPr>
          <w:rFonts w:ascii="TH Sarabun New" w:hAnsi="TH Sarabun New" w:cs="TH Sarabun New"/>
          <w:sz w:val="30"/>
          <w:szCs w:val="30"/>
          <w:shd w:val="clear" w:color="auto" w:fill="FFFFFF"/>
          <w:cs/>
        </w:rPr>
        <w:t>ไม่รวม</w:t>
      </w:r>
      <w:r w:rsidRPr="002D23A3">
        <w:rPr>
          <w:rFonts w:ascii="TH Sarabun New" w:hAnsi="TH Sarabun New" w:cs="TH Sarabun New"/>
          <w:sz w:val="30"/>
          <w:szCs w:val="30"/>
          <w:cs/>
        </w:rPr>
        <w:t>ประกันสุขภาพส่วนตัว ท่านสามารถซื้อประกันสุขภาพเพิ่มเติมด้วยตัวท่านเอง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ค่าวีซ่าจีนสำหรับชาวต่างชาติ 2,000.- บาท (ไม่รวมค่าธรรมเนียม กรณีต้องทำวีซ่าเข้าประเทศจีน)</w:t>
      </w:r>
    </w:p>
    <w:p w:rsidR="00D95399" w:rsidRPr="00BC4062" w:rsidRDefault="00D95399" w:rsidP="00D95399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H Sarabun New" w:eastAsia="Browallia New" w:hAnsi="TH Sarabun New" w:cs="TH Sarabun New"/>
          <w:sz w:val="30"/>
          <w:szCs w:val="30"/>
        </w:rPr>
      </w:pPr>
      <w:r w:rsidRPr="00BC4062">
        <w:rPr>
          <w:rFonts w:ascii="TH Sarabun New" w:eastAsia="Browallia New" w:hAnsi="TH Sarabun New" w:cs="TH Sarabun New"/>
          <w:sz w:val="30"/>
          <w:szCs w:val="30"/>
          <w:cs/>
        </w:rPr>
        <w:t>ค่าเอกสารเข้าเมืองประเทศจีน ** กรณีที่ประเทศจีนเปลี่ยนนโยบายการเข้าประเทศ</w:t>
      </w:r>
      <w:r w:rsidRPr="00BC4062">
        <w:rPr>
          <w:rFonts w:ascii="TH Sarabun New" w:eastAsia="Browallia New" w:hAnsi="TH Sarabun New" w:cs="TH Sarabun New"/>
          <w:sz w:val="30"/>
          <w:szCs w:val="30"/>
        </w:rPr>
        <w:t xml:space="preserve"> (</w:t>
      </w:r>
      <w:r w:rsidRPr="00BC4062">
        <w:rPr>
          <w:rFonts w:ascii="TH Sarabun New" w:eastAsia="Browallia New" w:hAnsi="TH Sarabun New" w:cs="TH Sarabun New"/>
          <w:sz w:val="30"/>
          <w:szCs w:val="30"/>
          <w:cs/>
        </w:rPr>
        <w:t>ฟรีค่าธรรมเนียมวีซ่าพาสปอร์ตไทย)</w:t>
      </w:r>
    </w:p>
    <w:p w:rsidR="00D95399" w:rsidRPr="00BC4062" w:rsidRDefault="00D95399" w:rsidP="00D95399">
      <w:pPr>
        <w:pStyle w:val="a5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30"/>
        <w:rPr>
          <w:rFonts w:ascii="TH Sarabun New" w:eastAsia="Browallia New" w:hAnsi="TH Sarabun New" w:cs="TH Sarabun New"/>
          <w:sz w:val="32"/>
          <w:szCs w:val="32"/>
        </w:rPr>
      </w:pPr>
    </w:p>
    <w:p w:rsidR="00D95399" w:rsidRPr="00F61DA4" w:rsidRDefault="00D95399" w:rsidP="00F61D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Browallia New" w:hAnsi="Tahoma" w:cs="Tahoma"/>
          <w:b/>
          <w:noProof/>
          <w:color w:val="FF0000"/>
          <w:sz w:val="24"/>
          <w:szCs w:val="24"/>
        </w:rPr>
      </w:pPr>
      <w:r w:rsidRPr="000B1398">
        <w:rPr>
          <w:rFonts w:ascii="Tahoma" w:eastAsia="Browallia New" w:hAnsi="Tahoma" w:cs="Tahoma"/>
          <w:b/>
          <w:noProof/>
          <w:color w:val="FF0000"/>
          <w:sz w:val="24"/>
          <w:szCs w:val="24"/>
        </w:rPr>
        <w:drawing>
          <wp:inline distT="0" distB="0" distL="0" distR="0">
            <wp:extent cx="6858000" cy="15544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F0" w:rsidRDefault="009F0AF0" w:rsidP="00D95399">
      <w:pPr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</w:rPr>
      </w:pPr>
    </w:p>
    <w:p w:rsidR="00D95399" w:rsidRPr="00F61DA4" w:rsidRDefault="00D95399" w:rsidP="00D95399">
      <w:pPr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</w:rPr>
      </w:pPr>
      <w:r w:rsidRPr="00F61DA4"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  <w:cs/>
        </w:rPr>
        <w:t>เงื่อนไขการสำรองที่นั่ง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กรณียกเลิกการเดินทางน้อยกว่า 30 วันทำการและช่วงวันหยุดยาวหรือวันหยุดเทศกาลกรุณาแจ้งยกเลิกการเดินทางมากกว่า 45วัน บริษัทฯ ขอสงวนสิทธิ์ในการคืนค่ามัดจำ หรือ หักค่าใช้จ่ายที่เกิดขึ้นจริง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กรณีท่านไม่ผ่านการอนุมัติวีซ่าของประเทศจีน หรือถูก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ปฏิเสฐ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>การเข้าประเทศจีนด้วยเหตุผลใดก็ตาม บริษัทฯ ขอสงวนสิทธิ์ในการคืนค่าทัวร์ หรือ หักค่าใช้จ่ายที่เกิดขึ้นจริง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หากชำระเงินในแต่ละส่วนแล้ว โปรดส่งสำเนาการโอนเงิน มาทางอี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เมลล์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>ของเซลล์ที่ท่านติดต่อ</w:t>
      </w:r>
    </w:p>
    <w:p w:rsidR="00D95399" w:rsidRPr="00F61DA4" w:rsidRDefault="00D95399" w:rsidP="00D95399">
      <w:pPr>
        <w:pStyle w:val="a5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color w:val="FF0000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F61DA4">
        <w:rPr>
          <w:rFonts w:ascii="TH Sarabun New" w:hAnsi="TH Sarabun New" w:cs="TH Sarabun New"/>
          <w:sz w:val="28"/>
          <w:szCs w:val="28"/>
        </w:rPr>
        <w:t xml:space="preserve">Passport) </w:t>
      </w:r>
      <w:r w:rsidRPr="00F61DA4">
        <w:rPr>
          <w:rFonts w:ascii="TH Sarabun New" w:hAnsi="TH Sarabun New" w:cs="TH Sarabun New"/>
          <w:sz w:val="28"/>
          <w:szCs w:val="28"/>
          <w:cs/>
        </w:rPr>
        <w:t xml:space="preserve">ส่งสำเนาหนังสือเดินทางตัวจริง </w:t>
      </w:r>
      <w:r w:rsidRPr="00F61DA4">
        <w:rPr>
          <w:rFonts w:ascii="TH Sarabun New" w:hAnsi="TH Sarabun New" w:cs="TH Sarabun New"/>
          <w:color w:val="FF0000"/>
          <w:sz w:val="28"/>
          <w:szCs w:val="28"/>
          <w:cs/>
        </w:rPr>
        <w:t>******หากไม่ส่งสำเนาหนังสือเดินทาง (</w:t>
      </w:r>
      <w:r w:rsidRPr="00F61DA4">
        <w:rPr>
          <w:rFonts w:ascii="TH Sarabun New" w:hAnsi="TH Sarabun New" w:cs="TH Sarabun New"/>
          <w:color w:val="FF0000"/>
          <w:sz w:val="28"/>
          <w:szCs w:val="28"/>
        </w:rPr>
        <w:t xml:space="preserve">Passport) </w:t>
      </w:r>
      <w:r w:rsidRPr="00F61DA4">
        <w:rPr>
          <w:rFonts w:ascii="TH Sarabun New" w:hAnsi="TH Sarabun New" w:cs="TH Sarabun New"/>
          <w:color w:val="FF0000"/>
          <w:sz w:val="28"/>
          <w:szCs w:val="28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 ******</w:t>
      </w:r>
    </w:p>
    <w:p w:rsidR="00D95399" w:rsidRPr="00BC4062" w:rsidRDefault="00D95399" w:rsidP="00D95399">
      <w:pPr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</w:rPr>
      </w:pPr>
    </w:p>
    <w:p w:rsidR="00D95399" w:rsidRPr="00BC4062" w:rsidRDefault="00D95399" w:rsidP="00D95399">
      <w:pPr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</w:rPr>
      </w:pPr>
      <w:r w:rsidRPr="00BC4062"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  <w:cs/>
        </w:rPr>
        <w:t>หมายเหตุ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กรณีผู้ร่วมคณะยินดีที่จะเดินทางน้อยกว่า 15 ท่าน ทางบริษัทสงวนสิทธิ์ ไม่มีหัวหัวหน้าทัวร์ (มีไกด์ท้องถิ่นตลอดการเดินทาง)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กรณีเทศกาลที่ต้องมีการยืนยันที่นั่งกับทางสายการบิน และทางโรงแรม โดยการผ่านตัวแทนทั้งในและต่างประเทศ รวมถึงเที่ยวบินพิเศษและเที่ยวบินเหมาลำทางบริษัทฯ ขอสงวนสิทธิ์ในการไม่คืนเงินทั้งหมดหรือบางส่วน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ขอสงวนสิทธิ์ที่จะไม่รับผิดชอบค่าใช้จ่ายใด ๆ ในกรณีที่เกิดเหตุสุดวิสัยที่บริษัทไม่สามารถควบคุมได้  เช่น การยกเลิกไฟล์ทบิน เปลี่ยนตารางเวลาบิน หรือล่าช้าของสายการบิน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อุบัติเหตุ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ภัยธรรมชาติ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 xml:space="preserve">การจลาจล หรือสิ่งของสูญหายตามสถานที่ต่าง ๆ 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ทั้งนี้จะยึดถือผลประโยชน์ของคณะผู้เดินทางเป็นสำคัญและบริษัทฯ ยังคงรักษามาตรฐานการบริการเช่นเดิม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ทั้งสิ้น</w:t>
      </w:r>
    </w:p>
    <w:p w:rsidR="00D95399" w:rsidRPr="00F61DA4" w:rsidRDefault="00D95399" w:rsidP="00D95399">
      <w:pPr>
        <w:pStyle w:val="a5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ขอสงวนสิทธิ์เลื่อนการเดินทางในกรณีที่มีผู้ร่วมคณะเป็นผู้ใหญ่ไม่ครบจำนวนตามที่แจ้งไว้</w:t>
      </w:r>
    </w:p>
    <w:p w:rsidR="00F61DA4" w:rsidRPr="00F61DA4" w:rsidRDefault="00F61DA4" w:rsidP="00F61DA4">
      <w:pPr>
        <w:pStyle w:val="a5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กรณีผู้เดินทางต้องการความช่วยเหลือเป็นพิเศษ อาทิเช่น ใช้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วิล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 xml:space="preserve">แชร์ กรุณาแจ้งบริษัทฯ อย่างน้อย 14 วัน ก่อนการเดินทาง มิฉะนั้น บริษัทฯ ไม่สามารถจัดการได้ล่วงหน้าได้ </w:t>
      </w:r>
    </w:p>
    <w:p w:rsidR="00F61DA4" w:rsidRPr="00F61DA4" w:rsidRDefault="00F61DA4" w:rsidP="00F61DA4">
      <w:pPr>
        <w:pStyle w:val="a5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 xml:space="preserve"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:rsidR="00D95399" w:rsidRPr="00F61DA4" w:rsidRDefault="00F61DA4" w:rsidP="00F61DA4">
      <w:pPr>
        <w:pStyle w:val="a5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 xml:space="preserve"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:rsidR="00D95399" w:rsidRPr="00BC4062" w:rsidRDefault="00D95399" w:rsidP="00D95399">
      <w:pPr>
        <w:pStyle w:val="a5"/>
        <w:spacing w:line="240" w:lineRule="auto"/>
        <w:jc w:val="center"/>
        <w:rPr>
          <w:rFonts w:ascii="TH Sarabun New" w:hAnsi="TH Sarabun New" w:cs="TH Sarabun New"/>
          <w:sz w:val="28"/>
        </w:rPr>
      </w:pPr>
    </w:p>
    <w:p w:rsidR="00D95399" w:rsidRDefault="00D95399" w:rsidP="00D95399">
      <w:pPr>
        <w:rPr>
          <w:rFonts w:ascii="Tahoma" w:hAnsi="Tahoma" w:cs="Tahoma"/>
          <w:sz w:val="24"/>
          <w:szCs w:val="24"/>
        </w:rPr>
      </w:pPr>
    </w:p>
    <w:p w:rsidR="00D95399" w:rsidRPr="009858FB" w:rsidRDefault="00D95399" w:rsidP="00D95399">
      <w:pPr>
        <w:rPr>
          <w:rFonts w:ascii="Tahoma" w:hAnsi="Tahoma" w:cs="Tahoma"/>
          <w:sz w:val="24"/>
          <w:szCs w:val="24"/>
        </w:rPr>
      </w:pPr>
      <w:r w:rsidRPr="000B1398">
        <w:rPr>
          <w:noProof/>
        </w:rPr>
        <w:lastRenderedPageBreak/>
        <w:drawing>
          <wp:inline distT="0" distB="0" distL="0" distR="0">
            <wp:extent cx="6858000" cy="15544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9" w:rsidRPr="00637035" w:rsidRDefault="00D95399" w:rsidP="00D95399">
      <w:pPr>
        <w:shd w:val="clear" w:color="auto" w:fill="FFFFFF"/>
        <w:spacing w:line="192" w:lineRule="auto"/>
        <w:ind w:left="1440"/>
        <w:rPr>
          <w:rFonts w:ascii="Browallia New" w:eastAsia="Browallia New" w:hAnsi="Browallia New" w:cs="Browallia New"/>
          <w:b/>
          <w:bCs/>
          <w:i/>
          <w:iCs/>
          <w:color w:val="002060"/>
          <w:sz w:val="36"/>
          <w:szCs w:val="36"/>
          <w:cs/>
        </w:rPr>
      </w:pPr>
    </w:p>
    <w:p w:rsidR="006F2549" w:rsidRDefault="006F2549" w:rsidP="006F2549">
      <w:pPr>
        <w:spacing w:after="0" w:line="240" w:lineRule="auto"/>
        <w:ind w:right="-50"/>
        <w:rPr>
          <w:rFonts w:ascii="Browallia New" w:hAnsi="Browallia New" w:cs="Browallia New"/>
          <w:color w:val="000000"/>
          <w:sz w:val="32"/>
          <w:szCs w:val="32"/>
          <w:u w:val="single"/>
        </w:rPr>
      </w:pPr>
    </w:p>
    <w:p w:rsidR="006F2549" w:rsidRDefault="006F2549" w:rsidP="006F2549">
      <w:pPr>
        <w:spacing w:after="0" w:line="240" w:lineRule="auto"/>
        <w:ind w:right="-50"/>
        <w:rPr>
          <w:rFonts w:ascii="Browallia New" w:hAnsi="Browallia New" w:cs="Browallia New"/>
          <w:color w:val="000000"/>
          <w:sz w:val="32"/>
          <w:szCs w:val="32"/>
          <w:u w:val="single"/>
        </w:rPr>
      </w:pPr>
    </w:p>
    <w:sectPr w:rsidR="006F2549" w:rsidSect="003B48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Sarabun">
    <w:altName w:val="TH K2D July8"/>
    <w:charset w:val="00"/>
    <w:family w:val="auto"/>
    <w:pitch w:val="variable"/>
    <w:sig w:usb0="00000000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551C"/>
    <w:multiLevelType w:val="hybridMultilevel"/>
    <w:tmpl w:val="AE66E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663E3"/>
    <w:multiLevelType w:val="hybridMultilevel"/>
    <w:tmpl w:val="200CF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F5EAA"/>
    <w:multiLevelType w:val="hybridMultilevel"/>
    <w:tmpl w:val="CE90D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C01C8"/>
    <w:multiLevelType w:val="hybridMultilevel"/>
    <w:tmpl w:val="086C6972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57F3E"/>
    <w:multiLevelType w:val="hybridMultilevel"/>
    <w:tmpl w:val="7B0A8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846676"/>
    <w:multiLevelType w:val="hybridMultilevel"/>
    <w:tmpl w:val="C3984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70C21"/>
    <w:multiLevelType w:val="hybridMultilevel"/>
    <w:tmpl w:val="04EC14A4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73821C6E"/>
    <w:multiLevelType w:val="hybridMultilevel"/>
    <w:tmpl w:val="4CCA68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AF3332"/>
    <w:rsid w:val="00046720"/>
    <w:rsid w:val="00082C85"/>
    <w:rsid w:val="000912B5"/>
    <w:rsid w:val="000B35C8"/>
    <w:rsid w:val="00104589"/>
    <w:rsid w:val="001111AC"/>
    <w:rsid w:val="00126D39"/>
    <w:rsid w:val="00197A02"/>
    <w:rsid w:val="001D124C"/>
    <w:rsid w:val="001F76BC"/>
    <w:rsid w:val="00254F7F"/>
    <w:rsid w:val="002744EB"/>
    <w:rsid w:val="002B4848"/>
    <w:rsid w:val="002B7183"/>
    <w:rsid w:val="00301B14"/>
    <w:rsid w:val="00326971"/>
    <w:rsid w:val="003477F0"/>
    <w:rsid w:val="00366FF5"/>
    <w:rsid w:val="003B484A"/>
    <w:rsid w:val="00400E65"/>
    <w:rsid w:val="00401B92"/>
    <w:rsid w:val="004608AF"/>
    <w:rsid w:val="00463CD5"/>
    <w:rsid w:val="004D0F31"/>
    <w:rsid w:val="0054281F"/>
    <w:rsid w:val="005A0C23"/>
    <w:rsid w:val="005C181A"/>
    <w:rsid w:val="00637A9F"/>
    <w:rsid w:val="0068274B"/>
    <w:rsid w:val="006A5F3A"/>
    <w:rsid w:val="006F2549"/>
    <w:rsid w:val="007438AA"/>
    <w:rsid w:val="007549F7"/>
    <w:rsid w:val="00777CBF"/>
    <w:rsid w:val="007D75E0"/>
    <w:rsid w:val="007F55E6"/>
    <w:rsid w:val="00826E80"/>
    <w:rsid w:val="00882205"/>
    <w:rsid w:val="00897A05"/>
    <w:rsid w:val="008B1072"/>
    <w:rsid w:val="0095153A"/>
    <w:rsid w:val="00953521"/>
    <w:rsid w:val="00984BD0"/>
    <w:rsid w:val="009D267A"/>
    <w:rsid w:val="009F0AF0"/>
    <w:rsid w:val="009F1AEA"/>
    <w:rsid w:val="00A64B21"/>
    <w:rsid w:val="00A650D0"/>
    <w:rsid w:val="00AF3332"/>
    <w:rsid w:val="00B270F1"/>
    <w:rsid w:val="00B66B6E"/>
    <w:rsid w:val="00B66BEA"/>
    <w:rsid w:val="00B66D20"/>
    <w:rsid w:val="00C778A2"/>
    <w:rsid w:val="00C97107"/>
    <w:rsid w:val="00C97F3D"/>
    <w:rsid w:val="00D05B1E"/>
    <w:rsid w:val="00D15E8B"/>
    <w:rsid w:val="00D56F3F"/>
    <w:rsid w:val="00D95399"/>
    <w:rsid w:val="00DE18E3"/>
    <w:rsid w:val="00DE3A8A"/>
    <w:rsid w:val="00E0258A"/>
    <w:rsid w:val="00E4047B"/>
    <w:rsid w:val="00E55507"/>
    <w:rsid w:val="00E85288"/>
    <w:rsid w:val="00EC2170"/>
    <w:rsid w:val="00EC2A78"/>
    <w:rsid w:val="00F161EF"/>
    <w:rsid w:val="00F61DA4"/>
    <w:rsid w:val="00F90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9F"/>
    <w:pPr>
      <w:spacing w:after="120" w:line="264" w:lineRule="auto"/>
    </w:pPr>
    <w:rPr>
      <w:rFonts w:eastAsiaTheme="minorEastAsia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5C8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35C8"/>
    <w:rPr>
      <w:rFonts w:ascii="Tahoma" w:eastAsiaTheme="minorEastAsia" w:hAnsi="Tahoma" w:cs="Angsana New"/>
      <w:kern w:val="0"/>
      <w:sz w:val="16"/>
      <w:szCs w:val="20"/>
    </w:rPr>
  </w:style>
  <w:style w:type="paragraph" w:styleId="a5">
    <w:name w:val="List Paragraph"/>
    <w:basedOn w:val="a"/>
    <w:uiPriority w:val="34"/>
    <w:qFormat/>
    <w:rsid w:val="006F2549"/>
    <w:pPr>
      <w:ind w:left="720"/>
      <w:contextualSpacing/>
    </w:pPr>
    <w:rPr>
      <w:rFonts w:cs="Cordia New"/>
      <w:szCs w:val="25"/>
    </w:rPr>
  </w:style>
  <w:style w:type="character" w:styleId="a6">
    <w:name w:val="Hyperlink"/>
    <w:basedOn w:val="a0"/>
    <w:uiPriority w:val="99"/>
    <w:semiHidden/>
    <w:unhideWhenUsed/>
    <w:rsid w:val="00984B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1894</Words>
  <Characters>10798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2024-08-30T05:21:00Z</dcterms:created>
  <dcterms:modified xsi:type="dcterms:W3CDTF">2024-09-02T11:01:00Z</dcterms:modified>
</cp:coreProperties>
</file>