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87601" w14:textId="5C048E44" w:rsidR="00622482" w:rsidRDefault="00CE6316" w:rsidP="00AF1655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</w:rPr>
      </w:pPr>
      <w:r>
        <w:rPr>
          <w:noProof/>
        </w:rPr>
        <w:drawing>
          <wp:inline distT="0" distB="0" distL="0" distR="0" wp14:anchorId="4B7F9266" wp14:editId="23F72903">
            <wp:extent cx="6743700" cy="6038850"/>
            <wp:effectExtent l="0" t="0" r="0" b="0"/>
            <wp:docPr id="15" name="รูปภาพ 15" descr="C:\Users\voodoocomputer\AppData\Local\Microsoft\Windows\INetCache\Content.Word\Pi-Si-Jiu 6D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odoocomputer\AppData\Local\Microsoft\Windows\INetCache\Content.Word\Pi-Si-Jiu 6DT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970"/>
        <w:gridCol w:w="567"/>
        <w:gridCol w:w="709"/>
        <w:gridCol w:w="709"/>
        <w:gridCol w:w="3249"/>
      </w:tblGrid>
      <w:tr w:rsidR="006325BE" w:rsidRPr="00E37229" w14:paraId="3139BC96" w14:textId="77777777" w:rsidTr="00383E39">
        <w:trPr>
          <w:trHeight w:val="611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vAlign w:val="center"/>
            <w:hideMark/>
          </w:tcPr>
          <w:p w14:paraId="6320D469" w14:textId="77777777" w:rsidR="006325BE" w:rsidRPr="00E37229" w:rsidRDefault="006325BE">
            <w:pPr>
              <w:spacing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37229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vAlign w:val="center"/>
            <w:hideMark/>
          </w:tcPr>
          <w:p w14:paraId="7D81AF69" w14:textId="77777777" w:rsidR="006325BE" w:rsidRPr="00E37229" w:rsidRDefault="006325BE">
            <w:pPr>
              <w:spacing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</w:pPr>
            <w:r w:rsidRPr="00E37229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vAlign w:val="center"/>
            <w:hideMark/>
          </w:tcPr>
          <w:p w14:paraId="7333453B" w14:textId="77777777" w:rsidR="006325BE" w:rsidRPr="00E37229" w:rsidRDefault="006325BE">
            <w:pPr>
              <w:spacing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</w:pPr>
            <w:r w:rsidRPr="00E37229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vAlign w:val="center"/>
            <w:hideMark/>
          </w:tcPr>
          <w:p w14:paraId="10F3CC77" w14:textId="77777777" w:rsidR="006325BE" w:rsidRPr="00E37229" w:rsidRDefault="006325BE">
            <w:pPr>
              <w:spacing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37229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vAlign w:val="center"/>
            <w:hideMark/>
          </w:tcPr>
          <w:p w14:paraId="73F7B796" w14:textId="77777777" w:rsidR="006325BE" w:rsidRPr="00E37229" w:rsidRDefault="006325BE">
            <w:pPr>
              <w:spacing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37229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99"/>
            <w:vAlign w:val="center"/>
            <w:hideMark/>
          </w:tcPr>
          <w:p w14:paraId="014AE4D7" w14:textId="77777777" w:rsidR="006325BE" w:rsidRPr="00E37229" w:rsidRDefault="006325BE">
            <w:pPr>
              <w:spacing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E37229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8D5956" w:rsidRPr="00E37229" w14:paraId="3DEBDD3E" w14:textId="77777777" w:rsidTr="00622482">
        <w:trPr>
          <w:trHeight w:hRule="exact" w:val="815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048DFA" w14:textId="77777777" w:rsidR="008D5956" w:rsidRPr="00E37229" w:rsidRDefault="008D5956" w:rsidP="008D5956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C779BD" w14:textId="07B0D2FB" w:rsidR="008D5956" w:rsidRPr="00E37229" w:rsidRDefault="008D5956" w:rsidP="008D5956">
            <w:pPr>
              <w:spacing w:line="360" w:lineRule="exact"/>
              <w:rPr>
                <w:rFonts w:ascii="TH Sarabun New" w:hAnsi="TH Sarabun New" w:cs="TH Sarabun New"/>
                <w:b/>
                <w:bCs/>
                <w:color w:val="3128A8"/>
                <w:sz w:val="32"/>
                <w:szCs w:val="32"/>
              </w:rPr>
            </w:pP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กรุงเทพฯ </w:t>
            </w:r>
            <w:r w:rsidRPr="00B26DB8">
              <w:rPr>
                <w:rFonts w:ascii="TH Sarabun New" w:hAnsi="TH Sarabun New" w:cs="TH Sarabun New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เฉ</w:t>
            </w:r>
            <w:proofErr w:type="spellStart"/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ตู</w:t>
            </w:r>
            <w:r w:rsidRPr="00E37229">
              <w:rPr>
                <w:rFonts w:ascii="TH Sarabun New" w:hAnsi="TH Sarabun New" w:cs="TH Sarabun New"/>
                <w:b/>
                <w:bCs/>
                <w:color w:val="0000CC"/>
                <w:sz w:val="32"/>
                <w:szCs w:val="32"/>
                <w:cs/>
              </w:rPr>
              <w:t xml:space="preserve"> 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</w:rPr>
              <w:t xml:space="preserve">TG618 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  <w:cs/>
              </w:rPr>
              <w:t xml:space="preserve">: 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</w:rPr>
              <w:t>10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  <w:cs/>
              </w:rPr>
              <w:t>.55-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</w:rPr>
              <w:t>1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  <w:cs/>
              </w:rPr>
              <w:t>5.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</w:rPr>
              <w:t xml:space="preserve">05 </w:t>
            </w:r>
            <w:r w:rsidRPr="00B26DB8">
              <w:rPr>
                <w:rFonts w:ascii="TH Sarabun New" w:hAnsi="TH Sarabun New" w:cs="TH Sarabun New"/>
                <w:b/>
                <w:bCs/>
                <w:color w:val="0D0D0D"/>
                <w:sz w:val="32"/>
                <w:szCs w:val="32"/>
                <w:cs/>
              </w:rPr>
              <w:t xml:space="preserve">– </w:t>
            </w:r>
            <w:r w:rsidRPr="004C09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เมืองโบราณตูเจียง</w:t>
            </w:r>
            <w:proofErr w:type="spellStart"/>
            <w:r w:rsidRPr="004C09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เยี่ยน</w:t>
            </w:r>
            <w:proofErr w:type="spellEnd"/>
            <w:r w:rsidRPr="004C09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สะพานหนานเฉียว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96158C" w14:textId="35E745AE" w:rsidR="008D5956" w:rsidRPr="00BE4CF8" w:rsidRDefault="008D5956" w:rsidP="008D5956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E4CF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C581C3" w14:textId="4BA1E1FD" w:rsidR="008D5956" w:rsidRPr="00BE4CF8" w:rsidRDefault="008D5956" w:rsidP="008D5956">
            <w:pPr>
              <w:spacing w:line="360" w:lineRule="exact"/>
              <w:jc w:val="center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BE4CF8">
              <w:rPr>
                <w:rStyle w:val="a4"/>
                <w:rFonts w:ascii="Segoe UI Symbol" w:hAnsi="Segoe UI Symbol" w:cs="Angsana New"/>
                <w:i w:val="0"/>
                <w:iCs w:val="0"/>
                <w:color w:val="auto"/>
                <w:szCs w:val="22"/>
                <w:cs/>
              </w:rPr>
              <w:t>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0FF0E1" w14:textId="49CBB709" w:rsidR="008D5956" w:rsidRPr="0004065B" w:rsidRDefault="008D5956" w:rsidP="008D5956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4065B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83D0BE" w14:textId="55BC9FE8" w:rsidR="008D5956" w:rsidRPr="00E37229" w:rsidRDefault="00525A63" w:rsidP="008D5956">
            <w:pPr>
              <w:spacing w:line="360" w:lineRule="exac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BAILUN</w:t>
            </w:r>
            <w:r w:rsidR="00031F85" w:rsidRPr="00031F8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INTER Hotel </w:t>
            </w:r>
            <w:r w:rsidR="005F1FF4" w:rsidRPr="005F1FF4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*</w:t>
            </w:r>
            <w:r w:rsidR="008D5956" w:rsidRPr="00E3722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5</w:t>
            </w:r>
            <w:r w:rsidR="008D5956" w:rsidRPr="00E3722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8D5956" w:rsidRPr="00E37229" w14:paraId="11D96AEF" w14:textId="77777777" w:rsidTr="00BE4CF8">
        <w:trPr>
          <w:trHeight w:hRule="exact" w:val="824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9373A9" w14:textId="77777777" w:rsidR="008D5956" w:rsidRPr="00E37229" w:rsidRDefault="008D5956" w:rsidP="008D5956">
            <w:pPr>
              <w:spacing w:line="360" w:lineRule="exac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D0D2B6" w14:textId="476DEF79" w:rsidR="008D5956" w:rsidRPr="00E37229" w:rsidRDefault="008D5956" w:rsidP="008D5956">
            <w:pPr>
              <w:spacing w:line="360" w:lineRule="exact"/>
              <w:ind w:right="191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C09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ตูเจียง</w:t>
            </w:r>
            <w:proofErr w:type="spellStart"/>
            <w:r w:rsidRPr="004C09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เยี่ยน</w:t>
            </w:r>
            <w:proofErr w:type="spellEnd"/>
            <w:r w:rsidRPr="004C09E6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- อุทยานภูเขาสี่ดรุณี - หุบเขาซวงเฉียวโกว (รวมรถอุทยาน)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305773" w14:textId="20580F64" w:rsidR="008D5956" w:rsidRPr="00BE4CF8" w:rsidRDefault="008D5956" w:rsidP="008D5956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7ADA0" w14:textId="2D02E120" w:rsidR="008D5956" w:rsidRPr="00BE4CF8" w:rsidRDefault="008D5956" w:rsidP="008D5956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C743E" w14:textId="6331DA40" w:rsidR="008D5956" w:rsidRPr="00BE4CF8" w:rsidRDefault="008D5956" w:rsidP="008D5956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6C9693" w14:textId="628E5632" w:rsidR="008D5956" w:rsidRPr="00E37229" w:rsidRDefault="00031F85" w:rsidP="008D5956">
            <w:pPr>
              <w:spacing w:line="360" w:lineRule="exac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SIGUNIANGSAHAN</w:t>
            </w:r>
            <w:r w:rsidR="005F1FF4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HOTEL </w:t>
            </w:r>
            <w:r w:rsidR="008D5956" w:rsidRPr="00E3722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F1FF4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</w:t>
            </w:r>
            <w:r w:rsidR="008D5956" w:rsidRPr="00E3722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5F1FF4" w:rsidRPr="00E37229" w14:paraId="2A8CF75B" w14:textId="77777777" w:rsidTr="00622482">
        <w:trPr>
          <w:trHeight w:hRule="exact" w:val="918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E80B05" w14:textId="77777777" w:rsidR="005F1FF4" w:rsidRPr="00E37229" w:rsidRDefault="005F1FF4" w:rsidP="005F1FF4">
            <w:pPr>
              <w:spacing w:line="360" w:lineRule="exac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F6771" w14:textId="613BB692" w:rsidR="005F1FF4" w:rsidRPr="00E37229" w:rsidRDefault="00525A63" w:rsidP="005F1FF4">
            <w:pPr>
              <w:spacing w:line="360" w:lineRule="exact"/>
              <w:ind w:right="191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หลีเสี่ยน</w:t>
            </w:r>
            <w:r w:rsidR="005F1FF4" w:rsidRPr="000C11E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- ปี่ผิงโกว (รวมรถอุทยาน) – เม่าเสี่ยน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03FE2" w14:textId="117C50D0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FF6EE3" w14:textId="303BCA5E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4DAD44" w14:textId="2AB1BDCB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925329" w14:textId="77058A55" w:rsidR="005F1FF4" w:rsidRPr="00E37229" w:rsidRDefault="0004065B" w:rsidP="005F1FF4">
            <w:pPr>
              <w:spacing w:line="360" w:lineRule="exac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04065B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Howard Johnson Hotel </w:t>
            </w:r>
            <w:r w:rsidR="005F1FF4" w:rsidRPr="00383E3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5</w:t>
            </w:r>
            <w:r w:rsidR="005F1FF4" w:rsidRPr="00383E3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5F1FF4" w:rsidRPr="00E37229" w14:paraId="532F009D" w14:textId="77777777" w:rsidTr="00622482">
        <w:trPr>
          <w:trHeight w:hRule="exact" w:val="796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9EE620" w14:textId="32D2D132" w:rsidR="005F1FF4" w:rsidRDefault="00AA1D29" w:rsidP="005F1FF4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</w:t>
            </w:r>
          </w:p>
          <w:p w14:paraId="6A03C001" w14:textId="77777777" w:rsidR="005F1FF4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CFA1F05" w14:textId="58EF28F9" w:rsidR="005F1FF4" w:rsidRPr="00E37229" w:rsidRDefault="005F1FF4" w:rsidP="005F1FF4">
            <w:pPr>
              <w:spacing w:line="360" w:lineRule="exac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84EF2A" w14:textId="768D10B2" w:rsidR="005F1FF4" w:rsidRPr="00E37229" w:rsidRDefault="005F1FF4" w:rsidP="005F1FF4">
            <w:pPr>
              <w:spacing w:line="360" w:lineRule="exac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อุทยานแห่งชาติ</w:t>
            </w:r>
            <w:proofErr w:type="spellStart"/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จิ่ว</w:t>
            </w:r>
            <w:proofErr w:type="spellEnd"/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จ้ายโกว </w:t>
            </w:r>
            <w:r w:rsidRPr="0018324E">
              <w:rPr>
                <w:rFonts w:ascii="TH Sarabun New" w:hAnsi="TH Sarabun New" w:cs="TH Sarabun New"/>
                <w:b/>
                <w:bCs/>
                <w:sz w:val="32"/>
                <w:szCs w:val="32"/>
                <w:highlight w:val="green"/>
                <w:shd w:val="clear" w:color="auto" w:fill="CBB4EE"/>
                <w:cs/>
              </w:rPr>
              <w:t>(รวมรถเหมาในอุทยาน)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–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 ชวนจู่ซื่อ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D7EAE8" w14:textId="77777777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5BBF84" w14:textId="77777777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CF00C0" w14:textId="77777777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83D92A" w14:textId="565B4793" w:rsidR="005F1FF4" w:rsidRPr="00E37229" w:rsidRDefault="00525A63" w:rsidP="005F1FF4">
            <w:pPr>
              <w:spacing w:line="360" w:lineRule="exac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Howard Johnson</w:t>
            </w:r>
            <w:r w:rsidR="005F1FF4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Hotel </w:t>
            </w:r>
            <w:r w:rsidR="005F1FF4" w:rsidRPr="00E3722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5</w:t>
            </w:r>
            <w:r w:rsidR="005F1FF4" w:rsidRPr="00E3722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5F1FF4" w:rsidRPr="00E37229" w14:paraId="38FD9868" w14:textId="77777777" w:rsidTr="00BE4CF8">
        <w:trPr>
          <w:trHeight w:hRule="exact" w:val="1051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3777A7" w14:textId="71CCC39A" w:rsidR="005F1FF4" w:rsidRPr="00E37229" w:rsidRDefault="00AA1D29" w:rsidP="005F1FF4">
            <w:pPr>
              <w:spacing w:line="360" w:lineRule="exac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F61BBB" w14:textId="3B7320D4" w:rsidR="005F1FF4" w:rsidRPr="00E37229" w:rsidRDefault="005F1FF4" w:rsidP="005F1FF4">
            <w:pPr>
              <w:spacing w:line="36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5F1FF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จิ่ว</w:t>
            </w:r>
            <w:proofErr w:type="spellEnd"/>
            <w:r w:rsidRPr="005F1FF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จ้ายโกว - นั่งรถไฟความเร็ว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สูง - เฉ</w:t>
            </w:r>
            <w:proofErr w:type="spellStart"/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ตู </w:t>
            </w:r>
            <w:r w:rsidRPr="00E37229">
              <w:rPr>
                <w:rFonts w:ascii="TH Sarabun New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Pr="00486CE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ไท่กู่หลี่</w:t>
            </w:r>
            <w:r w:rsidRPr="00486CE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– </w:t>
            </w:r>
            <w:r w:rsidRPr="00486CE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ถนนคนเดินชุนซีลู่</w:t>
            </w:r>
            <w:r w:rsidRPr="00486CE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- </w:t>
            </w:r>
            <w:r w:rsidRPr="00486CE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ร้าน</w:t>
            </w:r>
            <w:r w:rsidRPr="00486CE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486CE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POP MART</w:t>
            </w: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2BB82" w14:textId="77777777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305D9D" w14:textId="77777777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8445BF" w14:textId="77777777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F5AD14" w14:textId="5CDFAF1A" w:rsidR="005F1FF4" w:rsidRPr="00E37229" w:rsidRDefault="005F1FF4" w:rsidP="005F1FF4">
            <w:pPr>
              <w:spacing w:line="360" w:lineRule="exac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383E3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Felton Grand Hotel </w:t>
            </w:r>
            <w:r w:rsidRPr="00E3722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หรือเทียบเท่าระดับ 5 ดาว</w:t>
            </w:r>
          </w:p>
        </w:tc>
      </w:tr>
      <w:tr w:rsidR="005F1FF4" w:rsidRPr="00E37229" w14:paraId="2C771CBC" w14:textId="77777777" w:rsidTr="0018324E">
        <w:trPr>
          <w:trHeight w:hRule="exact" w:val="832"/>
          <w:jc w:val="center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CC93D6" w14:textId="51DF8536" w:rsidR="005F1FF4" w:rsidRPr="00E37229" w:rsidRDefault="00AA1D29" w:rsidP="005F1FF4">
            <w:pPr>
              <w:spacing w:line="360" w:lineRule="exac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07294" w14:textId="77777777" w:rsidR="005F1FF4" w:rsidRPr="00E37229" w:rsidRDefault="005F1FF4" w:rsidP="005F1FF4">
            <w:pPr>
              <w:spacing w:line="360" w:lineRule="exac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ถนนโบราณจินหลี่</w:t>
            </w:r>
            <w:r w:rsidRPr="00E37229">
              <w:rPr>
                <w:rFonts w:ascii="TH Sarabun New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–</w:t>
            </w: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เฉิง</w:t>
            </w:r>
            <w:r w:rsidRPr="00E3722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ตู </w:t>
            </w:r>
            <w:r w:rsidRPr="00E37229">
              <w:rPr>
                <w:rFonts w:ascii="TH Sarabun New" w:hAnsi="TH Sarabun New" w:cs="TH Sarabun New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Pr="00E3722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กรุงเทพฯ 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  <w:cs/>
              </w:rPr>
              <w:t>(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</w:rPr>
              <w:t xml:space="preserve">TG619 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  <w:cs/>
              </w:rPr>
              <w:t xml:space="preserve">: 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</w:rPr>
              <w:t>15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  <w:cs/>
              </w:rPr>
              <w:t>.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</w:rPr>
              <w:t>55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  <w:cs/>
              </w:rPr>
              <w:t>-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</w:rPr>
              <w:t>18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  <w:cs/>
              </w:rPr>
              <w:t>.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</w:rPr>
              <w:t>00</w:t>
            </w:r>
            <w:r w:rsidRPr="00E37229">
              <w:rPr>
                <w:rFonts w:ascii="TH Sarabun New" w:hAnsi="TH Sarabun New" w:cs="TH Sarabun New"/>
                <w:b/>
                <w:bCs/>
                <w:color w:val="3D1A6F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4858BA" w14:textId="77777777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80C3EB" w14:textId="77777777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E4CF8">
              <w:rPr>
                <w:rFonts w:ascii="TH Sarabun New" w:hAnsi="TH Sarabun New" w:cs="TH Sarabun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E8DAE0" w14:textId="77777777" w:rsidR="005F1FF4" w:rsidRPr="00BE4CF8" w:rsidRDefault="005F1FF4" w:rsidP="005F1FF4">
            <w:pPr>
              <w:spacing w:line="360" w:lineRule="exact"/>
              <w:jc w:val="center"/>
              <w:rPr>
                <w:rFonts w:ascii="TH Sarabun New" w:hAnsi="TH Sarabun New" w:cs="TH Sarabun New"/>
                <w:sz w:val="32"/>
                <w:szCs w:val="32"/>
                <w:lang w:eastAsia="zh-CN"/>
              </w:rPr>
            </w:pPr>
            <w:r w:rsidRPr="00BE4CF8">
              <w:rPr>
                <w:rFonts w:ascii="Segoe UI Symbol" w:hAnsi="Segoe UI Symbol" w:cs="Angsana New"/>
                <w:sz w:val="32"/>
                <w:szCs w:val="32"/>
                <w:cs/>
              </w:rPr>
              <w:t>✈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218850" w14:textId="77777777" w:rsidR="005F1FF4" w:rsidRPr="00E37229" w:rsidRDefault="005F1FF4" w:rsidP="005F1FF4">
            <w:pPr>
              <w:spacing w:line="360" w:lineRule="exac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E3722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14:paraId="0F7B59EE" w14:textId="2BE8963F" w:rsidR="0004065B" w:rsidRPr="0004065B" w:rsidRDefault="002162EC" w:rsidP="009E61D1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FF0000"/>
          <w:sz w:val="120"/>
          <w:szCs w:val="120"/>
        </w:rPr>
      </w:pPr>
      <w:proofErr w:type="spellStart"/>
      <w:r w:rsidRPr="0004065B">
        <w:rPr>
          <w:rFonts w:ascii="TH Sarabun New" w:eastAsia="Times New Roman" w:hAnsi="TH Sarabun New" w:cs="TH Sarabun New"/>
          <w:b/>
          <w:bCs/>
          <w:color w:val="FF0000"/>
          <w:sz w:val="120"/>
          <w:szCs w:val="120"/>
          <w:cs/>
        </w:rPr>
        <w:lastRenderedPageBreak/>
        <w:t>จิ่ว</w:t>
      </w:r>
      <w:proofErr w:type="spellEnd"/>
      <w:r w:rsidRPr="0004065B">
        <w:rPr>
          <w:rFonts w:ascii="TH Sarabun New" w:eastAsia="Times New Roman" w:hAnsi="TH Sarabun New" w:cs="TH Sarabun New"/>
          <w:b/>
          <w:bCs/>
          <w:color w:val="FF0000"/>
          <w:sz w:val="120"/>
          <w:szCs w:val="120"/>
          <w:cs/>
        </w:rPr>
        <w:t>จ้ายโกว</w:t>
      </w:r>
      <w:r>
        <w:rPr>
          <w:rFonts w:ascii="TH Sarabun New" w:eastAsia="Times New Roman" w:hAnsi="TH Sarabun New" w:cs="TH Sarabun New" w:hint="cs"/>
          <w:b/>
          <w:bCs/>
          <w:color w:val="FF0000"/>
          <w:sz w:val="120"/>
          <w:szCs w:val="120"/>
          <w:cs/>
        </w:rPr>
        <w:t xml:space="preserve"> </w:t>
      </w:r>
      <w:r w:rsidR="00AF1655" w:rsidRPr="0004065B">
        <w:rPr>
          <w:rFonts w:ascii="TH Sarabun New" w:eastAsia="Times New Roman" w:hAnsi="TH Sarabun New" w:cs="TH Sarabun New" w:hint="cs"/>
          <w:b/>
          <w:bCs/>
          <w:color w:val="FF0000"/>
          <w:sz w:val="120"/>
          <w:szCs w:val="120"/>
          <w:cs/>
        </w:rPr>
        <w:t xml:space="preserve">สี่ดรุณี </w:t>
      </w:r>
      <w:r w:rsidR="009E61D1" w:rsidRPr="0004065B">
        <w:rPr>
          <w:rFonts w:ascii="TH Sarabun New" w:eastAsia="Times New Roman" w:hAnsi="TH Sarabun New" w:cs="TH Sarabun New" w:hint="cs"/>
          <w:b/>
          <w:bCs/>
          <w:color w:val="FF0000"/>
          <w:sz w:val="120"/>
          <w:szCs w:val="120"/>
          <w:cs/>
        </w:rPr>
        <w:t>ปี่ผิงโกว</w:t>
      </w:r>
      <w:r w:rsidR="009E61D1" w:rsidRPr="0004065B">
        <w:rPr>
          <w:rFonts w:ascii="TH Sarabun New" w:eastAsia="Times New Roman" w:hAnsi="TH Sarabun New" w:cs="TH Sarabun New"/>
          <w:b/>
          <w:bCs/>
          <w:color w:val="FF0000"/>
          <w:sz w:val="120"/>
          <w:szCs w:val="120"/>
          <w:cs/>
        </w:rPr>
        <w:t xml:space="preserve"> </w:t>
      </w:r>
    </w:p>
    <w:p w14:paraId="7387523E" w14:textId="73AEAEF8" w:rsidR="009E61D1" w:rsidRPr="004B0185" w:rsidRDefault="0004065B" w:rsidP="009E61D1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FF0000"/>
          <w:sz w:val="120"/>
          <w:szCs w:val="120"/>
        </w:rPr>
      </w:pPr>
      <w:r w:rsidRPr="004B0185">
        <w:rPr>
          <w:rFonts w:ascii="TH Sarabun New" w:eastAsia="Times New Roman" w:hAnsi="TH Sarabun New" w:cs="TH Sarabun New" w:hint="cs"/>
          <w:b/>
          <w:bCs/>
          <w:color w:val="FF0000"/>
          <w:sz w:val="120"/>
          <w:szCs w:val="120"/>
          <w:cs/>
        </w:rPr>
        <w:t>6</w:t>
      </w:r>
      <w:r w:rsidR="009E61D1" w:rsidRPr="004B0185">
        <w:rPr>
          <w:rFonts w:ascii="TH Sarabun New" w:eastAsia="Times New Roman" w:hAnsi="TH Sarabun New" w:cs="TH Sarabun New"/>
          <w:b/>
          <w:bCs/>
          <w:color w:val="FF0000"/>
          <w:sz w:val="120"/>
          <w:szCs w:val="120"/>
          <w:cs/>
        </w:rPr>
        <w:t>วัน</w:t>
      </w:r>
      <w:r w:rsidRPr="004B0185">
        <w:rPr>
          <w:rFonts w:ascii="TH Sarabun New" w:eastAsia="Times New Roman" w:hAnsi="TH Sarabun New" w:cs="TH Sarabun New" w:hint="cs"/>
          <w:b/>
          <w:bCs/>
          <w:color w:val="FF0000"/>
          <w:sz w:val="120"/>
          <w:szCs w:val="120"/>
          <w:cs/>
        </w:rPr>
        <w:t>5</w:t>
      </w:r>
      <w:r w:rsidR="009E61D1" w:rsidRPr="004B0185">
        <w:rPr>
          <w:rFonts w:ascii="TH Sarabun New" w:eastAsia="Times New Roman" w:hAnsi="TH Sarabun New" w:cs="TH Sarabun New"/>
          <w:b/>
          <w:bCs/>
          <w:color w:val="FF0000"/>
          <w:sz w:val="120"/>
          <w:szCs w:val="120"/>
          <w:cs/>
        </w:rPr>
        <w:t>คืน บิน</w:t>
      </w:r>
      <w:r w:rsidR="009E61D1" w:rsidRPr="004B0185">
        <w:rPr>
          <w:rFonts w:ascii="TH Sarabun New" w:eastAsia="Times New Roman" w:hAnsi="TH Sarabun New" w:cs="TH Sarabun New"/>
          <w:b/>
          <w:bCs/>
          <w:color w:val="FF0000"/>
          <w:sz w:val="120"/>
          <w:szCs w:val="120"/>
        </w:rPr>
        <w:t>TG</w:t>
      </w:r>
      <w:bookmarkStart w:id="0" w:name="_GoBack"/>
      <w:bookmarkEnd w:id="0"/>
    </w:p>
    <w:p w14:paraId="3D5F6BD8" w14:textId="34D1E693" w:rsidR="00AF1655" w:rsidRPr="00E37229" w:rsidRDefault="00AF1655" w:rsidP="00AF1655">
      <w:pPr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</w:p>
    <w:p w14:paraId="10B90E3F" w14:textId="14D8C1AF" w:rsidR="00AF1655" w:rsidRDefault="009E61D1" w:rsidP="00AF1655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</w:rPr>
      </w:pPr>
      <w:r w:rsidRPr="00E37229">
        <w:rPr>
          <w:rFonts w:ascii="TH Sarabun New" w:hAnsi="TH Sarabun New" w:cs="TH Sarabun New"/>
          <w:noProof/>
        </w:rPr>
        <w:drawing>
          <wp:anchor distT="0" distB="0" distL="114300" distR="114300" simplePos="0" relativeHeight="251659264" behindDoc="1" locked="0" layoutInCell="1" allowOverlap="1" wp14:anchorId="1F0B7F9C" wp14:editId="46C7192F">
            <wp:simplePos x="0" y="0"/>
            <wp:positionH relativeFrom="margin">
              <wp:posOffset>5560060</wp:posOffset>
            </wp:positionH>
            <wp:positionV relativeFrom="paragraph">
              <wp:posOffset>495300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13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55" w:rsidRPr="00E37229">
        <w:rPr>
          <w:rFonts w:ascii="TH Sarabun New" w:eastAsia="Times New Roman" w:hAnsi="TH Sarabun New" w:cs="TH Sarabun New"/>
          <w:color w:val="000000"/>
          <w:sz w:val="40"/>
          <w:szCs w:val="40"/>
          <w:cs/>
        </w:rPr>
        <w:t>**</w:t>
      </w:r>
      <w:r w:rsidR="00AF1655" w:rsidRPr="00E37229">
        <w:rPr>
          <w:rFonts w:ascii="TH Sarabun New" w:eastAsia="Times New Roman" w:hAnsi="TH Sarabun New" w:cs="TH Sarabun New"/>
          <w:b/>
          <w:bCs/>
          <w:color w:val="FF0000"/>
          <w:sz w:val="40"/>
          <w:szCs w:val="40"/>
          <w:shd w:val="clear" w:color="auto" w:fill="FFFFFF"/>
          <w:cs/>
        </w:rPr>
        <w:t>ทัวร์ไม่ลงร้าน เที่ยวครบ อาหารดี ที่</w:t>
      </w:r>
      <w:r>
        <w:rPr>
          <w:rFonts w:ascii="TH Sarabun New" w:eastAsia="Times New Roman" w:hAnsi="TH Sarabun New" w:cs="TH Sarabun New" w:hint="cs"/>
          <w:b/>
          <w:bCs/>
          <w:color w:val="FF0000"/>
          <w:sz w:val="40"/>
          <w:szCs w:val="40"/>
          <w:shd w:val="clear" w:color="auto" w:fill="FFFFFF"/>
          <w:cs/>
        </w:rPr>
        <w:t>พัก</w:t>
      </w:r>
      <w:r w:rsidR="00AF1655" w:rsidRPr="00E37229">
        <w:rPr>
          <w:rFonts w:ascii="TH Sarabun New" w:eastAsia="Times New Roman" w:hAnsi="TH Sarabun New" w:cs="TH Sarabun New"/>
          <w:b/>
          <w:bCs/>
          <w:color w:val="FF0000"/>
          <w:sz w:val="40"/>
          <w:szCs w:val="40"/>
          <w:shd w:val="clear" w:color="auto" w:fill="FFFFFF"/>
          <w:cs/>
        </w:rPr>
        <w:t xml:space="preserve">ระดับ </w:t>
      </w:r>
      <w:r w:rsidR="00AF1655" w:rsidRPr="00E37229">
        <w:rPr>
          <w:rFonts w:ascii="TH Sarabun New" w:eastAsia="Times New Roman" w:hAnsi="TH Sarabun New" w:cs="TH Sarabun New"/>
          <w:b/>
          <w:bCs/>
          <w:color w:val="FF0000"/>
          <w:sz w:val="40"/>
          <w:szCs w:val="40"/>
          <w:shd w:val="clear" w:color="auto" w:fill="FFFFFF"/>
        </w:rPr>
        <w:t xml:space="preserve">5 </w:t>
      </w:r>
      <w:r w:rsidR="00AF1655" w:rsidRPr="00E37229">
        <w:rPr>
          <w:rFonts w:ascii="TH Sarabun New" w:eastAsia="Times New Roman" w:hAnsi="TH Sarabun New" w:cs="TH Sarabun New"/>
          <w:b/>
          <w:bCs/>
          <w:color w:val="FF0000"/>
          <w:sz w:val="40"/>
          <w:szCs w:val="40"/>
          <w:shd w:val="clear" w:color="auto" w:fill="FFFFFF"/>
          <w:cs/>
        </w:rPr>
        <w:t>ดาว</w:t>
      </w:r>
      <w:r w:rsidR="00AF1655" w:rsidRPr="00E37229">
        <w:rPr>
          <w:rFonts w:ascii="TH Sarabun New" w:eastAsia="Times New Roman" w:hAnsi="TH Sarabun New" w:cs="TH Sarabun New"/>
          <w:b/>
          <w:bCs/>
          <w:color w:val="FF0000"/>
          <w:sz w:val="40"/>
          <w:szCs w:val="40"/>
          <w:shd w:val="clear" w:color="auto" w:fill="FFFFFF"/>
        </w:rPr>
        <w:br/>
      </w:r>
      <w:r w:rsidR="00AF1655" w:rsidRPr="00E37229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  <w:cs/>
        </w:rPr>
        <w:t xml:space="preserve">• </w:t>
      </w:r>
      <w:r w:rsidR="00AF1655">
        <w:rPr>
          <w:rFonts w:ascii="TH Sarabun New" w:eastAsia="Times New Roman" w:hAnsi="TH Sarabun New" w:cs="TH Sarabun New" w:hint="cs"/>
          <w:b/>
          <w:bCs/>
          <w:color w:val="000066"/>
          <w:sz w:val="40"/>
          <w:szCs w:val="40"/>
          <w:shd w:val="clear" w:color="auto" w:fill="FFFFFF"/>
          <w:cs/>
        </w:rPr>
        <w:t>ชมอุทยานสี่ดรุณี ที่ได้ชื่อว่าเป็นสวิสเซอร์แลนด์ของจีน</w:t>
      </w:r>
    </w:p>
    <w:p w14:paraId="710E095B" w14:textId="77777777" w:rsidR="009E61D1" w:rsidRDefault="009E61D1" w:rsidP="009E61D1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</w:rPr>
      </w:pPr>
      <w:r w:rsidRPr="009E61D1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  <w:cs/>
        </w:rPr>
        <w:t>• อุทยานปี้ผิงโกว ... งดงามจนได้รับขนานนามว่า "ทะเลสาบมังกรห้าสี"</w:t>
      </w:r>
    </w:p>
    <w:p w14:paraId="26643305" w14:textId="6401F9F3" w:rsidR="00AF1655" w:rsidRDefault="00AF1655" w:rsidP="009E61D1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</w:rPr>
      </w:pPr>
      <w:r w:rsidRPr="00E37229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  <w:cs/>
        </w:rPr>
        <w:t>• ชม</w:t>
      </w:r>
      <w:proofErr w:type="spellStart"/>
      <w:r w:rsidRPr="00E37229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  <w:cs/>
        </w:rPr>
        <w:t>จิ่ว</w:t>
      </w:r>
      <w:proofErr w:type="spellEnd"/>
      <w:r w:rsidRPr="00E37229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  <w:cs/>
        </w:rPr>
        <w:t>จ้ายโกว</w:t>
      </w:r>
      <w:r w:rsidR="009E61D1">
        <w:rPr>
          <w:rFonts w:ascii="TH Sarabun New" w:eastAsia="Times New Roman" w:hAnsi="TH Sarabun New" w:cs="TH Sarabun New" w:hint="cs"/>
          <w:b/>
          <w:bCs/>
          <w:color w:val="000066"/>
          <w:sz w:val="40"/>
          <w:szCs w:val="40"/>
          <w:shd w:val="clear" w:color="auto" w:fill="FFFFFF"/>
          <w:cs/>
        </w:rPr>
        <w:t xml:space="preserve"> </w:t>
      </w:r>
      <w:r w:rsidR="009E61D1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cs/>
        </w:rPr>
        <w:t>ความสวยงามของสวรรค</w:t>
      </w:r>
      <w:r w:rsidR="009E61D1">
        <w:rPr>
          <w:rFonts w:ascii="TH Sarabun New" w:eastAsia="Times New Roman" w:hAnsi="TH Sarabun New" w:cs="TH Sarabun New" w:hint="cs"/>
          <w:b/>
          <w:bCs/>
          <w:color w:val="000066"/>
          <w:sz w:val="40"/>
          <w:szCs w:val="40"/>
          <w:cs/>
        </w:rPr>
        <w:t>์บนดินอย่างแจริง</w:t>
      </w:r>
    </w:p>
    <w:p w14:paraId="11251AE5" w14:textId="77777777" w:rsidR="009E61D1" w:rsidRDefault="009E61D1" w:rsidP="009E61D1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</w:rPr>
      </w:pPr>
      <w:r w:rsidRPr="00E37229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  <w:cs/>
        </w:rPr>
        <w:t>•</w:t>
      </w:r>
      <w:r>
        <w:rPr>
          <w:rFonts w:ascii="TH Sarabun New" w:eastAsia="Times New Roman" w:hAnsi="TH Sarabun New" w:cs="TH Sarabun New" w:hint="cs"/>
          <w:b/>
          <w:bCs/>
          <w:color w:val="000066"/>
          <w:sz w:val="40"/>
          <w:szCs w:val="40"/>
          <w:cs/>
        </w:rPr>
        <w:t xml:space="preserve"> </w:t>
      </w:r>
      <w:r w:rsidRPr="008B2F2F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cs/>
        </w:rPr>
        <w:t>นั่งรถไฟความเร็วสูง</w:t>
      </w:r>
    </w:p>
    <w:p w14:paraId="2A1C11BA" w14:textId="15F3244D" w:rsidR="006325BE" w:rsidRPr="00E37229" w:rsidRDefault="00AF1655" w:rsidP="00AF1655">
      <w:pPr>
        <w:rPr>
          <w:rFonts w:ascii="TH Sarabun New" w:hAnsi="TH Sarabun New" w:cs="TH Sarabun New"/>
        </w:rPr>
      </w:pPr>
      <w:r w:rsidRPr="00E37229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  <w:cs/>
        </w:rPr>
        <w:t xml:space="preserve">• เดินทางโดยสายการบินไทย สายการบินระดับ </w:t>
      </w:r>
      <w:r w:rsidRPr="00E37229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</w:rPr>
        <w:t xml:space="preserve">5 </w:t>
      </w:r>
      <w:r w:rsidRPr="00E37229">
        <w:rPr>
          <w:rFonts w:ascii="TH Sarabun New" w:eastAsia="Times New Roman" w:hAnsi="TH Sarabun New" w:cs="TH Sarabun New"/>
          <w:b/>
          <w:bCs/>
          <w:color w:val="000066"/>
          <w:sz w:val="40"/>
          <w:szCs w:val="40"/>
          <w:shd w:val="clear" w:color="auto" w:fill="FFFFFF"/>
          <w:cs/>
        </w:rPr>
        <w:t>ดาว</w:t>
      </w:r>
      <w:r w:rsidRPr="00E37229">
        <w:rPr>
          <w:rFonts w:ascii="TH Sarabun New" w:eastAsia="Times New Roman" w:hAnsi="TH Sarabun New" w:cs="TH Sarabun New"/>
          <w:color w:val="000000"/>
          <w:szCs w:val="22"/>
        </w:rPr>
        <w:br/>
      </w:r>
    </w:p>
    <w:p w14:paraId="3C5DEA9D" w14:textId="031F835F" w:rsidR="00E37229" w:rsidRPr="00BE4CF8" w:rsidRDefault="00E37229" w:rsidP="00383E39">
      <w:pPr>
        <w:shd w:val="clear" w:color="auto" w:fill="003399"/>
        <w:spacing w:after="0" w:line="240" w:lineRule="auto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</w:pP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 xml:space="preserve">วันที่ 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>1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ab/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 xml:space="preserve">กรุงเทพฯ (ท่าอากาศยานสุวรรณภูมิ) </w:t>
      </w:r>
      <w:r w:rsidR="00BE4CF8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–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 xml:space="preserve"> </w:t>
      </w:r>
      <w:r w:rsidR="00BE4CF8" w:rsidRPr="00BE4CF8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เมืองโบราณตูเจียง</w:t>
      </w:r>
      <w:proofErr w:type="spellStart"/>
      <w:r w:rsidR="00BE4CF8" w:rsidRPr="00BE4CF8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เยี่ยน</w:t>
      </w:r>
      <w:proofErr w:type="spellEnd"/>
      <w:r w:rsidR="00BE4CF8"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 xml:space="preserve"> - </w:t>
      </w:r>
      <w:r w:rsidR="00BE4CF8" w:rsidRPr="00BE4CF8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สะพานหนานเฉียว</w:t>
      </w:r>
    </w:p>
    <w:p w14:paraId="42B268CC" w14:textId="77777777" w:rsidR="00BE4CF8" w:rsidRPr="00B26DB8" w:rsidRDefault="00BE4CF8" w:rsidP="00BE4CF8">
      <w:pPr>
        <w:shd w:val="clear" w:color="auto" w:fill="FFFFFF"/>
        <w:ind w:left="851" w:hanging="851"/>
        <w:rPr>
          <w:rFonts w:ascii="TH Sarabun New" w:eastAsia="Times New Roman" w:hAnsi="TH Sarabun New" w:cs="TH Sarabun New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0</w:t>
      </w:r>
      <w:r>
        <w:rPr>
          <w:rFonts w:ascii="TH Sarabun New" w:eastAsia="Times New Roman" w:hAnsi="TH Sarabun New" w:cs="TH Sarabun New" w:hint="cs"/>
          <w:b/>
          <w:bCs/>
          <w:color w:val="333333"/>
          <w:sz w:val="32"/>
          <w:szCs w:val="32"/>
          <w:cs/>
        </w:rPr>
        <w:t>7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.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 xml:space="preserve">00 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น.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คณะพร้อมกันที่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ท่าอากาศยานสุวรรณภูมิ อาคารผู้โดยสารระหว่างประเทศ เคาน์เตอร์ </w:t>
      </w:r>
      <w:r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H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 สายการบินไทย (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TG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)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โดยมีเจ้าหน้าที่จากทางบริษัทฯ คอยให้การต้อนรับและอำนวยความสะดวกด้านสัมภาระและเอกสารให้กับท่าน</w:t>
      </w:r>
    </w:p>
    <w:p w14:paraId="516B263C" w14:textId="77777777" w:rsidR="00BE4CF8" w:rsidRPr="00B26DB8" w:rsidRDefault="00BE4CF8" w:rsidP="00BE4CF8">
      <w:pPr>
        <w:shd w:val="clear" w:color="auto" w:fill="FFFFFF"/>
        <w:rPr>
          <w:rFonts w:ascii="TH Sarabun New" w:eastAsia="Times New Roman" w:hAnsi="TH Sarabun New" w:cs="TH Sarabun New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10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.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 xml:space="preserve">05 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น.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ออกเดินทางสู่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นครเฉ</w:t>
      </w:r>
      <w:proofErr w:type="spellStart"/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ิน</w:t>
      </w:r>
      <w:proofErr w:type="spellEnd"/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ตู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โดย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การบินไทย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เที่ยวบินที่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TG 618</w:t>
      </w:r>
    </w:p>
    <w:p w14:paraId="16A6BA9E" w14:textId="491ED1F0" w:rsidR="00BE4CF8" w:rsidRPr="00B26DB8" w:rsidRDefault="00BE4CF8" w:rsidP="00BE4CF8">
      <w:pPr>
        <w:shd w:val="clear" w:color="auto" w:fill="FFFFFF"/>
        <w:ind w:left="851" w:hanging="851"/>
        <w:rPr>
          <w:rFonts w:ascii="TH Sarabun New" w:eastAsia="Times New Roman" w:hAnsi="TH Sarabun New" w:cs="TH Sarabun New"/>
          <w:color w:val="333333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14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.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 xml:space="preserve">00 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น.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เดินทางถึง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 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ท่าอากาศ</w:t>
      </w:r>
      <w:r w:rsidRPr="00B26DB8">
        <w:rPr>
          <w:rFonts w:ascii="TH Sarabun New" w:eastAsia="Times New Roman" w:hAnsi="TH Sarabun New" w:cs="TH Sarabun New" w:hint="cs"/>
          <w:b/>
          <w:bCs/>
          <w:color w:val="333333"/>
          <w:sz w:val="32"/>
          <w:szCs w:val="32"/>
          <w:cs/>
        </w:rPr>
        <w:t>ยายเทียนฟู่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 นครเฉ</w:t>
      </w:r>
      <w:proofErr w:type="spellStart"/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ิน</w:t>
      </w:r>
      <w:proofErr w:type="spellEnd"/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ตู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  เมืองหลวงของมณฑลเสฉวนและมีประชากรหนาแน่นที่สุดของประเทศจีน ที่มีภูมิประเทศรายรอบไปด้วยเทือกเขา และมีสภาพภูมิอากาศที่เหมาะสมต่อการประกอบอาชีพเกษตรกรรม โดยมีฤดูร้อนที่อบอุ่นฤดูหนาวที่ไม่หนาวนัก และมีปริมาณความชื้นสูง มีพื้นที่ประมาณ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218,920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ตารางไมล์ (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567,000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ตารางกิโลเมตร) ประชากรส่วนหนึ่งเป็นชนกลุ่มน้อยเชื้อชาติ</w:t>
      </w:r>
      <w:proofErr w:type="spellStart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ต่างๆ</w:t>
      </w:r>
      <w:proofErr w:type="spellEnd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ได้แก่ชาวยี่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, </w:t>
      </w:r>
      <w:proofErr w:type="spellStart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ธิเบต</w:t>
      </w:r>
      <w:proofErr w:type="spellEnd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,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เมี</w:t>
      </w:r>
      <w:proofErr w:type="spellStart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้ยว</w:t>
      </w:r>
      <w:proofErr w:type="spellEnd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, </w:t>
      </w:r>
      <w:proofErr w:type="spellStart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หุย</w:t>
      </w:r>
      <w:proofErr w:type="spellEnd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และ</w:t>
      </w:r>
      <w:proofErr w:type="spellStart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เซี่</w:t>
      </w:r>
      <w:proofErr w:type="spellEnd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ยง ชนกลุ่มน้อยเหล่านี้ส่วนใหญ่มีถิ่นฐานอยู่ในเขตปกครองตนเองของมณฑลเฉ</w:t>
      </w:r>
      <w:proofErr w:type="spellStart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ิง</w:t>
      </w:r>
      <w:proofErr w:type="spellEnd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ตู และยังเป็นศูนย์กลางของการเดินทางทั้งทางอากาศและทางรถไฟรวมไปถึงการเป็นศูนย์กลางทางด้านเศรษฐกิจ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,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วัฒนธรรมและการปกครอง อีกทั้งยังเป็นเมืองที่มีความเป็น “เมืองจีน” อย่างที่ผู้คนได้จินตนาการไว้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 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หลังจากผ่านพิธีการตรวจคนเข้าเมืองแล้ว นำท่านเดินทางไปยัง </w:t>
      </w:r>
      <w:r w:rsidRPr="00B26DB8">
        <w:rPr>
          <w:rFonts w:ascii="TH Sarabun New" w:eastAsia="Times New Roman" w:hAnsi="TH Sarabun New" w:cs="TH Sarabun New"/>
          <w:b/>
          <w:bCs/>
          <w:color w:val="0000CC"/>
          <w:sz w:val="32"/>
          <w:szCs w:val="32"/>
          <w:cs/>
        </w:rPr>
        <w:t>เมืองโบราณตูเจียง</w:t>
      </w:r>
      <w:proofErr w:type="spellStart"/>
      <w:r w:rsidRPr="00B26DB8">
        <w:rPr>
          <w:rFonts w:ascii="TH Sarabun New" w:eastAsia="Times New Roman" w:hAnsi="TH Sarabun New" w:cs="TH Sarabun New"/>
          <w:b/>
          <w:bCs/>
          <w:color w:val="0000CC"/>
          <w:sz w:val="32"/>
          <w:szCs w:val="32"/>
          <w:cs/>
        </w:rPr>
        <w:t>เยี่ยน</w:t>
      </w:r>
      <w:proofErr w:type="spellEnd"/>
      <w:r w:rsidRPr="00B26DB8">
        <w:rPr>
          <w:rFonts w:ascii="TH Sarabun New" w:eastAsia="Times New Roman" w:hAnsi="TH Sarabun New" w:cs="TH Sarabun New"/>
          <w:color w:val="0000CC"/>
          <w:sz w:val="32"/>
          <w:szCs w:val="32"/>
          <w:cs/>
        </w:rPr>
        <w:t xml:space="preserve">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(</w:t>
      </w:r>
      <w:proofErr w:type="spellStart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>Dujiangyan</w:t>
      </w:r>
      <w:proofErr w:type="spellEnd"/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Old Street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)</w:t>
      </w:r>
      <w:r w:rsidRPr="00B26DB8">
        <w:rPr>
          <w:rFonts w:ascii="TH Sarabun New" w:eastAsia="Times New Roman" w:hAnsi="TH Sarabun New" w:cs="TH Sarabun New"/>
          <w:color w:val="246626"/>
          <w:sz w:val="32"/>
          <w:szCs w:val="32"/>
          <w:cs/>
        </w:rPr>
        <w:t xml:space="preserve"> 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ภายในบริเวณเมืองเก่ามีทั้งร้านค้าขายของที่ระลึก ร้านอาหารมากมายให้ท่านได้เลือกซื้อเลือกชิม ชมศิลปะ สะพานไม้เก่าแก่ของ เมืองให้ท่านถ่ายภาพ</w:t>
      </w:r>
    </w:p>
    <w:p w14:paraId="15520BAE" w14:textId="3F581AE9" w:rsidR="00BE4CF8" w:rsidRPr="00B26DB8" w:rsidRDefault="00BE4CF8" w:rsidP="00BE4CF8">
      <w:pPr>
        <w:shd w:val="clear" w:color="auto" w:fill="FFFFFF"/>
        <w:ind w:left="851" w:hanging="851"/>
        <w:rPr>
          <w:rFonts w:ascii="TH Sarabun New" w:eastAsia="Times New Roman" w:hAnsi="TH Sarabun New" w:cs="TH Sarabun New"/>
          <w:color w:val="246626"/>
          <w:sz w:val="32"/>
          <w:szCs w:val="32"/>
        </w:rPr>
      </w:pPr>
      <w:r w:rsidRPr="00B26DB8">
        <w:rPr>
          <w:noProof/>
          <w:sz w:val="32"/>
          <w:szCs w:val="32"/>
        </w:rPr>
        <w:lastRenderedPageBreak/>
        <w:drawing>
          <wp:inline distT="0" distB="0" distL="0" distR="0" wp14:anchorId="1A90EB1B" wp14:editId="3FB5DFD1">
            <wp:extent cx="6524625" cy="201930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888F" w14:textId="69B0FF41" w:rsidR="00BE4CF8" w:rsidRPr="00B26DB8" w:rsidRDefault="00BE4CF8" w:rsidP="00031F85">
      <w:pPr>
        <w:shd w:val="clear" w:color="auto" w:fill="FFFFFF"/>
        <w:spacing w:after="0" w:line="240" w:lineRule="auto"/>
        <w:ind w:left="851" w:hanging="851"/>
        <w:rPr>
          <w:rFonts w:ascii="TH Sarabun New" w:eastAsia="Times New Roman" w:hAnsi="TH Sarabun New" w:cs="TH Sarabun New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ค่ำ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ab/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บริการอาหารค่ำที่ภัตตาคาร (1) หลังอาหารนำท่านชมวิวที่ </w:t>
      </w:r>
      <w:r w:rsidRPr="00B26DB8">
        <w:rPr>
          <w:rFonts w:ascii="TH Sarabun New" w:eastAsia="Times New Roman" w:hAnsi="TH Sarabun New" w:cs="TH Sarabun New"/>
          <w:color w:val="0000CC"/>
          <w:sz w:val="32"/>
          <w:szCs w:val="32"/>
          <w:cs/>
        </w:rPr>
        <w:t xml:space="preserve">สะพานหนานเฉียว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ตั้งอยู่บนแม่น้ำหมิงเจียง เป็น สะพานสไตล์โบราณ สร้างในราชวงศ์ชิง มีการประดับประดาไฟแสงสีมากมายและในแม่น้ำสะท้อนแสงไฟสีสันสวยงาม พักผ่อนกันตามอัธยาศัย 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พัก </w:t>
      </w:r>
      <w:r w:rsidR="002162EC">
        <w:rPr>
          <w:rFonts w:ascii="TH Sarabun New" w:eastAsia="Times New Roman" w:hAnsi="TH Sarabun New" w:cs="TH Sarabun New"/>
          <w:b/>
          <w:bCs/>
          <w:sz w:val="32"/>
          <w:szCs w:val="32"/>
        </w:rPr>
        <w:t>BAILUN</w:t>
      </w:r>
      <w:r w:rsidR="00031F8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INTER</w:t>
      </w:r>
      <w:r w:rsidR="008E63B2" w:rsidRPr="008E63B2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H</w:t>
      </w:r>
      <w:r w:rsidR="00031F85">
        <w:rPr>
          <w:rFonts w:ascii="TH Sarabun New" w:eastAsia="Times New Roman" w:hAnsi="TH Sarabun New" w:cs="TH Sarabun New"/>
          <w:b/>
          <w:bCs/>
          <w:sz w:val="32"/>
          <w:szCs w:val="32"/>
        </w:rPr>
        <w:t>OTEL</w:t>
      </w:r>
      <w:r w:rsidR="008E63B2" w:rsidRPr="008E63B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หรือเทียบเท่าระดับ </w:t>
      </w:r>
      <w:r w:rsidR="002162EC">
        <w:rPr>
          <w:rFonts w:ascii="TH Sarabun New" w:eastAsia="Times New Roman" w:hAnsi="TH Sarabun New" w:cs="TH Sarabun New"/>
          <w:color w:val="333333"/>
          <w:sz w:val="32"/>
          <w:szCs w:val="32"/>
        </w:rPr>
        <w:t>5</w:t>
      </w:r>
      <w:r w:rsidR="008E63B2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ดาว</w:t>
      </w:r>
    </w:p>
    <w:p w14:paraId="38D1AD17" w14:textId="77777777" w:rsidR="00BE4CF8" w:rsidRPr="00BE4CF8" w:rsidRDefault="00BE4CF8" w:rsidP="00031F85">
      <w:pPr>
        <w:shd w:val="clear" w:color="auto" w:fill="003399"/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E4C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วันที่</w:t>
      </w:r>
      <w:r w:rsidRPr="00BE4CF8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2</w:t>
      </w:r>
      <w:r w:rsidRPr="00BE4C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::</w:t>
      </w:r>
      <w:r w:rsidRPr="00BE4C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  </w:t>
      </w:r>
      <w:r w:rsidRPr="00BE4C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ตูเจียง</w:t>
      </w:r>
      <w:proofErr w:type="spellStart"/>
      <w:r w:rsidRPr="00BE4C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เยี่ยน</w:t>
      </w:r>
      <w:proofErr w:type="spellEnd"/>
      <w:r w:rsidRPr="00BE4C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- อุทยานภูเขาสี่ดรุณี - หุบเขาซวงเฉียวโกว (รวมรถอุทยาน)</w:t>
      </w:r>
    </w:p>
    <w:p w14:paraId="5EEA2EB5" w14:textId="77777777" w:rsidR="00BE4CF8" w:rsidRPr="00B26DB8" w:rsidRDefault="00BE4CF8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เช้า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รับประทานอาหารเช้า ณ ห้องอาหารโรงแรม</w:t>
      </w:r>
      <w:r w:rsidRPr="00B26DB8">
        <w:rPr>
          <w:rFonts w:ascii="TH Sarabun New" w:eastAsia="Times New Roman" w:hAnsi="TH Sarabun New" w:cs="TH Sarabun New"/>
          <w:color w:val="187368"/>
          <w:sz w:val="32"/>
          <w:szCs w:val="32"/>
          <w:cs/>
        </w:rPr>
        <w:t xml:space="preserve">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หลังอาหารหลังอาหาร</w:t>
      </w:r>
      <w:proofErr w:type="spellStart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นํา</w:t>
      </w:r>
      <w:proofErr w:type="spellEnd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ท่านเดินทางสู่ </w:t>
      </w:r>
      <w:r w:rsidRPr="00B26DB8">
        <w:rPr>
          <w:rFonts w:ascii="TH Sarabun New" w:eastAsia="Times New Roman" w:hAnsi="TH Sarabun New" w:cs="TH Sarabun New"/>
          <w:b/>
          <w:bCs/>
          <w:color w:val="0000CC"/>
          <w:sz w:val="32"/>
          <w:szCs w:val="32"/>
          <w:cs/>
        </w:rPr>
        <w:t>อุทยานภูเขาสี่ดรุณี หรือ ซื่อกู่เหนียงซาน</w:t>
      </w:r>
      <w:r w:rsidRPr="00B26DB8">
        <w:rPr>
          <w:rFonts w:ascii="TH Sarabun New" w:eastAsia="Times New Roman" w:hAnsi="TH Sarabun New" w:cs="TH Sarabun New" w:hint="cs"/>
          <w:b/>
          <w:bCs/>
          <w:color w:val="0000CC"/>
          <w:sz w:val="32"/>
          <w:szCs w:val="32"/>
          <w:cs/>
        </w:rPr>
        <w:t xml:space="preserve">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(ใช้เวลาเดินทางประมาณ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4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ชม.)</w:t>
      </w:r>
      <w:r w:rsidRPr="00B26DB8">
        <w:rPr>
          <w:rFonts w:ascii="Arial" w:hAnsi="Arial" w:cs="Arial"/>
          <w:color w:val="535353"/>
          <w:sz w:val="32"/>
          <w:szCs w:val="32"/>
          <w:shd w:val="clear" w:color="auto" w:fill="FBFBFB"/>
        </w:rPr>
        <w:t> </w:t>
      </w:r>
      <w:r w:rsidRPr="00B26DB8">
        <w:rPr>
          <w:rFonts w:ascii="TH Sarabun New" w:eastAsia="Times New Roman" w:hAnsi="TH Sarabun New" w:cs="TH Sarabun New"/>
          <w:b/>
          <w:bCs/>
          <w:color w:val="0000CC"/>
          <w:sz w:val="32"/>
          <w:szCs w:val="32"/>
          <w:cs/>
        </w:rPr>
        <w:t xml:space="preserve">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ชมวิวทิวทัศน์สองข้างทางที่สวยงาม ผ่านเข้าเขตชาวทิเบต ระหว่างทางจะเห็นธงมนตรามากมาย แวะจุดชมวิวชม 4 ยอดเขาที่มีหิมะปกคลุมตลอดปีที่มาจาก</w:t>
      </w:r>
      <w:proofErr w:type="spellStart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ตํานาน</w:t>
      </w:r>
      <w:proofErr w:type="spellEnd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ของสี่สาวพี่น้องคือ ต้ากู่เหนียงซาน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เออร์กู่เหนียงซาน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</w:t>
      </w:r>
    </w:p>
    <w:p w14:paraId="590ED069" w14:textId="49C8C00E" w:rsidR="00BE4CF8" w:rsidRPr="00B26DB8" w:rsidRDefault="00BE4CF8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sz w:val="32"/>
          <w:szCs w:val="32"/>
        </w:rPr>
      </w:pPr>
      <w:r w:rsidRPr="00B26DB8">
        <w:rPr>
          <w:noProof/>
          <w:sz w:val="32"/>
          <w:szCs w:val="32"/>
        </w:rPr>
        <w:drawing>
          <wp:inline distT="0" distB="0" distL="0" distR="0" wp14:anchorId="44981D76" wp14:editId="47BD71EF">
            <wp:extent cx="6581775" cy="363855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E333F" w14:textId="1D7030E4" w:rsidR="00BE4CF8" w:rsidRPr="00B26DB8" w:rsidRDefault="00BE4CF8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11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.</w:t>
      </w: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00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รับประทานอาหารกลางวัน ณ ภัตตาคาร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B26DB8">
        <w:rPr>
          <w:rFonts w:ascii="TH Sarabun New" w:eastAsia="Times New Roman" w:hAnsi="TH Sarabun New" w:cs="TH Sarabun New"/>
          <w:color w:val="187368"/>
          <w:sz w:val="32"/>
          <w:szCs w:val="32"/>
        </w:rPr>
        <w:t xml:space="preserve"> 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หลังอาหารเปลี่ยนรถเป็นรถอุทยาน ชม </w:t>
      </w:r>
      <w:r w:rsidRPr="00B26DB8">
        <w:rPr>
          <w:rFonts w:ascii="TH Sarabun New" w:eastAsia="Times New Roman" w:hAnsi="TH Sarabun New" w:cs="TH Sarabun New"/>
          <w:color w:val="0000CC"/>
          <w:sz w:val="32"/>
          <w:szCs w:val="32"/>
          <w:cs/>
        </w:rPr>
        <w:t xml:space="preserve">หุบเขาซวงเฉียวโกว (รวมรถอุทยาน)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มีระยะทาง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>34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>8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กม. มีพื้นที่รวม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>216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ตารางกิโลเมตร จุดท่องเที่ยวแบ่งออกเป็น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>3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ส่วน ส่วนแรก หุบเขาหยินหยาง ทุ่งต้นหยาง แล้วเดินทางเข้าสู่ส่วนลึกสุดท่านจะได้เห็นธาร</w:t>
      </w:r>
      <w:proofErr w:type="spellStart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น้ําแข็ง</w:t>
      </w:r>
      <w:proofErr w:type="spellEnd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ภูเขากระจกแก้ว ภูเขาดวงอาทิตย์ภูเขาดวงจันทร์ ยอดเขากระต่าย จากนั้น</w:t>
      </w:r>
      <w:proofErr w:type="spellStart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นํา</w:t>
      </w:r>
      <w:proofErr w:type="spellEnd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ท่านชม </w:t>
      </w:r>
      <w:r w:rsidRPr="00B26DB8">
        <w:rPr>
          <w:rFonts w:ascii="TH Sarabun New" w:eastAsia="Times New Roman" w:hAnsi="TH Sarabun New" w:cs="TH Sarabun New"/>
          <w:color w:val="0000CC"/>
          <w:sz w:val="32"/>
          <w:szCs w:val="32"/>
          <w:cs/>
        </w:rPr>
        <w:t xml:space="preserve">ทุ่งหญ้าเหนี่ยนหยูป้า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ชมยอดเขารูปร่างแปลกตา เช่น ยอดเขาพราน ยอดวังโปตาลา ยอดเขาเพชร ภูเขาหญิงตั้งครรภ์ ถ่ายรูปกับท้องทุ่งกว้างมีฉากหลังเป็นภูเขาสูงปกคลุมด้วยหิมะขาว มี</w:t>
      </w:r>
      <w:proofErr w:type="spellStart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ลํา</w:t>
      </w:r>
      <w:proofErr w:type="spellEnd"/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ธารใสสะอาดสลับด้วยต้นไม้หลายหลากเฉดสี และชม ทะเลสาบ กลางหุบเขาหิมะ </w:t>
      </w:r>
    </w:p>
    <w:p w14:paraId="40E0CF54" w14:textId="0DB12372" w:rsidR="00BE4CF8" w:rsidRPr="00B26DB8" w:rsidRDefault="00AF1655" w:rsidP="00031F85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3748D15" wp14:editId="5D0115E0">
            <wp:extent cx="6743700" cy="31432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A262" w14:textId="77777777" w:rsidR="00BE4CF8" w:rsidRPr="00B26DB8" w:rsidRDefault="00BE4CF8" w:rsidP="00031F8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ค่ำ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ab/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นำท่าน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Check In 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เข้าที่พัก พร้อมรับประทานอาหารค่ำ ณ ภัตตาคารของโรงแรม</w:t>
      </w:r>
    </w:p>
    <w:p w14:paraId="5073F7A8" w14:textId="32E0F50B" w:rsidR="00E37229" w:rsidRDefault="00E37229" w:rsidP="00031F8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พัก </w:t>
      </w:r>
      <w:r w:rsidR="00031F85" w:rsidRPr="00031F85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SIGUNIANGSAHAN HOTEL </w:t>
      </w:r>
      <w:r w:rsidR="00BE4CF8"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หรือเทียบเท่าระดับ </w:t>
      </w:r>
      <w:r w:rsidR="008E63B2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4</w:t>
      </w:r>
      <w:r w:rsidR="002162EC">
        <w:rPr>
          <w:rFonts w:ascii="TH Sarabun New" w:eastAsia="Times New Roman" w:hAnsi="TH Sarabun New" w:cs="TH Sarabun New"/>
          <w:color w:val="333333"/>
          <w:sz w:val="32"/>
          <w:szCs w:val="32"/>
        </w:rPr>
        <w:t>++</w:t>
      </w:r>
      <w:r w:rsidR="008E63B2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 xml:space="preserve"> </w:t>
      </w:r>
      <w:r w:rsidR="00BE4CF8"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ดาว</w:t>
      </w:r>
      <w:r w:rsidR="002162EC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(ดีที่สุดของเมืองนี้)</w:t>
      </w:r>
    </w:p>
    <w:p w14:paraId="5198D495" w14:textId="35432FC6" w:rsidR="00C111A8" w:rsidRPr="005044B1" w:rsidRDefault="00C111A8" w:rsidP="00031F85">
      <w:pPr>
        <w:shd w:val="clear" w:color="auto" w:fill="003399"/>
        <w:spacing w:after="0" w:line="240" w:lineRule="auto"/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</w:pPr>
      <w:r w:rsidRPr="005044B1"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 xml:space="preserve">วันที่ </w:t>
      </w:r>
      <w:r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>3</w:t>
      </w:r>
      <w:r w:rsidRPr="005044B1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 xml:space="preserve">  </w:t>
      </w:r>
      <w:r w:rsidR="00525A63"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>หลี่เสี่ยน</w:t>
      </w:r>
      <w:r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-</w:t>
      </w:r>
      <w:r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 xml:space="preserve"> ปี่ผิงโกว (รวมรถอุทยาน) </w:t>
      </w:r>
      <w:r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–</w:t>
      </w:r>
      <w:r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 xml:space="preserve"> เม่าเสี่ยน</w:t>
      </w:r>
      <w:r w:rsidRPr="005044B1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 xml:space="preserve">  </w:t>
      </w:r>
    </w:p>
    <w:p w14:paraId="6F203EEE" w14:textId="77777777" w:rsidR="00C111A8" w:rsidRDefault="00C111A8" w:rsidP="00031F85">
      <w:pPr>
        <w:shd w:val="clear" w:color="auto" w:fill="FFFFFF"/>
        <w:spacing w:after="0" w:line="240" w:lineRule="auto"/>
        <w:ind w:left="851" w:hanging="851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เช้า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รับประทานอาหารเช้า ณ ห้องอาหารโรงแรม</w:t>
      </w:r>
      <w:r w:rsidRPr="00CC682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 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นำท่านเดินทางสู่ อำเภอหลี่เสี่ยน ใช้เวลาเดินทางประมาณ 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 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ชั่วโมง ให้ท่านได้อิสระชมวิวทัศนียภาพอันสวยงามระหว่างการเดินทาง</w:t>
      </w:r>
    </w:p>
    <w:p w14:paraId="431B1264" w14:textId="77777777" w:rsidR="00C111A8" w:rsidRPr="00202FA6" w:rsidRDefault="00C111A8" w:rsidP="00031F85">
      <w:pPr>
        <w:shd w:val="clear" w:color="auto" w:fill="FFFFFF"/>
        <w:spacing w:after="0" w:line="240" w:lineRule="auto"/>
        <w:ind w:left="851" w:hanging="851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B84769A" wp14:editId="63C6C8EF">
            <wp:extent cx="6750685" cy="46659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6FC2" w14:textId="77777777" w:rsidR="00C111A8" w:rsidRDefault="00C111A8" w:rsidP="00031F85">
      <w:pPr>
        <w:shd w:val="clear" w:color="auto" w:fill="FFFFFF"/>
        <w:spacing w:after="0" w:line="240" w:lineRule="auto"/>
        <w:ind w:left="851" w:hanging="851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เที่ยง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บริการอาหารกลางวัน ณ ภัตตาคาร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จากนั้น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นำท่านชม </w:t>
      </w:r>
      <w:r w:rsidRPr="00202FA6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อุทยานแห่งชาติปีเผ</w:t>
      </w:r>
      <w:proofErr w:type="spellStart"/>
      <w:r w:rsidRPr="00202FA6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ิง</w:t>
      </w:r>
      <w:proofErr w:type="spellEnd"/>
      <w:r w:rsidRPr="00202FA6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โกว (</w:t>
      </w:r>
      <w:proofErr w:type="spellStart"/>
      <w:r w:rsidRPr="00202FA6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</w:rPr>
        <w:t>Bipenggou</w:t>
      </w:r>
      <w:proofErr w:type="spellEnd"/>
      <w:r w:rsidRPr="00202FA6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</w:rPr>
        <w:t xml:space="preserve"> National Park</w:t>
      </w:r>
      <w:r w:rsidRPr="00202FA6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)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ได้รับการจัดอันอันดับให้เป็นสถานที่ท่องเที่ยวระดับ 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AAAA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ระดับชาติมีความอุดมสมบูรณ์ของป่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าไม้ มีความหลาก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>หลากหลายทางภูมิทัศน์และระบบนิเวศเป็นอย่างมาก และเป็นจุดชมรรรมชาติในช่วงฤดูใบไม้เปลี่ยนสีอีกแห่งที่ได้รับความนิย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เป็นอย่างมากชมธรรมชาติและทัศนียภาพอันงดงามภายในอุทยานซึ่งเปลี่ยนแปลงไปตามฤดูดกาล ช่วงถด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ู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บไม้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เปลี่ยนสี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ต้นไม้</w:t>
      </w:r>
      <w:proofErr w:type="spellStart"/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ต่างๆ</w:t>
      </w:r>
      <w:proofErr w:type="spellEnd"/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เปลี่ยนแปลงสีจากเขียวเป็นเหลืองทอง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ส้ม และแดงกระจัดกระ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ายไปทั่วทั้งหุบเขาและในฤดูหนาวปกคลุมด้วยหิมะสีขาว เกล็ดน้ำแข็งเกาะเกี่ยวตามกิ่งก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้านดูสวยงามแปลกตา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สมควรแก่เวลานำ</w:t>
      </w:r>
      <w:r w:rsidRPr="00202FA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ท่านเดินทางต่อไป</w:t>
      </w:r>
      <w:r w:rsidRPr="00CC682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ยังเมืองเม่าเสี้ยน</w:t>
      </w:r>
    </w:p>
    <w:p w14:paraId="32D50865" w14:textId="77777777" w:rsidR="00C111A8" w:rsidRDefault="00C111A8" w:rsidP="00031F85">
      <w:pPr>
        <w:shd w:val="clear" w:color="auto" w:fill="FFFFFF"/>
        <w:spacing w:after="0" w:line="240" w:lineRule="auto"/>
        <w:ind w:left="851" w:hanging="851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C17749B" wp14:editId="0AE13AD9">
            <wp:extent cx="6750685" cy="4500245"/>
            <wp:effectExtent l="0" t="0" r="0" b="0"/>
            <wp:docPr id="5" name="Picture 5" descr="https://www.sichuantravelguide.com/assets/images/tours/bipenggou/bipenggou-tour-180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ichuantravelguide.com/assets/images/tours/bipenggou/bipenggou-tour-1800-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D6E5" w14:textId="77777777" w:rsidR="00C111A8" w:rsidRPr="00B26DB8" w:rsidRDefault="00C111A8" w:rsidP="00031F85">
      <w:pPr>
        <w:shd w:val="clear" w:color="auto" w:fill="FFFFFF"/>
        <w:spacing w:after="0" w:line="240" w:lineRule="auto"/>
        <w:ind w:left="851" w:hanging="851"/>
        <w:rPr>
          <w:rFonts w:ascii="TH Sarabun New" w:eastAsia="Times New Roman" w:hAnsi="TH Sarabun New" w:cs="TH Sarabun New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ค่ำ</w:t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</w:rPr>
        <w:tab/>
      </w:r>
      <w:r w:rsidRPr="00B26DB8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บริการอาหารค่ำที่ภัตตาคาร  หลังอาหาร </w:t>
      </w:r>
    </w:p>
    <w:p w14:paraId="41D3EA1E" w14:textId="6DF6AD9F" w:rsidR="00C111A8" w:rsidRPr="00B26DB8" w:rsidRDefault="00C111A8" w:rsidP="00031F85">
      <w:pPr>
        <w:shd w:val="clear" w:color="auto" w:fill="FFFFFF"/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พัก </w:t>
      </w:r>
      <w:r w:rsidR="002162EC" w:rsidRPr="009540CB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Howard Johnson </w:t>
      </w:r>
      <w:proofErr w:type="spellStart"/>
      <w:r w:rsidR="002162EC" w:rsidRPr="009540CB">
        <w:rPr>
          <w:rFonts w:ascii="TH Sarabun New" w:eastAsia="Times New Roman" w:hAnsi="TH Sarabun New" w:cs="TH Sarabun New"/>
          <w:b/>
          <w:bCs/>
          <w:sz w:val="32"/>
          <w:szCs w:val="32"/>
        </w:rPr>
        <w:t>Tianyuan</w:t>
      </w:r>
      <w:proofErr w:type="spellEnd"/>
      <w:r w:rsidR="002162EC" w:rsidRPr="009540CB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Resort</w:t>
      </w:r>
      <w:r w:rsidR="002162E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="002162EC" w:rsidRPr="00E37229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2162EC">
        <w:rPr>
          <w:rFonts w:ascii="TH Sarabun New" w:eastAsia="Times New Roman" w:hAnsi="TH Sarabun New" w:cs="TH Sarabun New"/>
          <w:b/>
          <w:bCs/>
          <w:sz w:val="32"/>
          <w:szCs w:val="32"/>
        </w:rPr>
        <w:t>5</w:t>
      </w:r>
      <w:r w:rsidR="002162EC" w:rsidRPr="00E37229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ดาว</w:t>
      </w:r>
    </w:p>
    <w:p w14:paraId="1781B204" w14:textId="467A077B" w:rsidR="00E37229" w:rsidRPr="00E37229" w:rsidRDefault="00E37229" w:rsidP="00031F85">
      <w:pPr>
        <w:shd w:val="clear" w:color="auto" w:fill="003399"/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วันที่</w:t>
      </w:r>
      <w:r w:rsidR="00525A63"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>4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 xml:space="preserve"> ::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อุทยานแห่งชาติจิ่วจ้ายโกว (</w:t>
      </w:r>
      <w:r w:rsidR="00DB2A1E"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>รวม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รถเหมา</w:t>
      </w:r>
      <w:r w:rsidR="00DB2A1E"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>อุทยาน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)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> </w:t>
      </w:r>
    </w:p>
    <w:p w14:paraId="6596F86D" w14:textId="2F9F2B3C" w:rsidR="00E37229" w:rsidRPr="00E37229" w:rsidRDefault="00E37229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เช้า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รับประทานอาหารเช้า ณ ห้องอาหารโรงแรม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  <w:cs/>
        </w:rPr>
        <w:t xml:space="preserve">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นำท่านเดินทางสู่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F326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อุทยานแห่งชาติแห่งชาติ</w:t>
      </w:r>
      <w:proofErr w:type="spellStart"/>
      <w:r w:rsidRPr="00EF326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จิ่ว</w:t>
      </w:r>
      <w:proofErr w:type="spellEnd"/>
      <w:r w:rsidRPr="00EF326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จ้ายโกว</w:t>
      </w:r>
      <w:r w:rsidRPr="00EF3265">
        <w:rPr>
          <w:rFonts w:ascii="TH Sarabun New" w:eastAsia="Times New Roman" w:hAnsi="TH Sarabun New" w:cs="TH Sarabun New"/>
          <w:color w:val="0000FF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นำท่านเปลี่ยนขึ้น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="00DB2A1E"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รถ</w:t>
      </w:r>
      <w:r w:rsidR="00DB2A1E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เหมาชองอุทยาน</w:t>
      </w:r>
      <w:proofErr w:type="spellStart"/>
      <w:r w:rsidR="00DB2A1E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จิ่ว</w:t>
      </w:r>
      <w:proofErr w:type="spellEnd"/>
      <w:r w:rsidR="00DB2A1E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จ้ายโกว</w:t>
      </w:r>
      <w:r w:rsidR="00DB2A1E"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 (</w:t>
      </w:r>
      <w:r w:rsidR="00DB2A1E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กรณีที่ไม่มี</w:t>
      </w:r>
      <w:r w:rsidR="00DB2A1E"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รถเหมาเข้าอุทยาน</w:t>
      </w:r>
      <w:proofErr w:type="spellStart"/>
      <w:r w:rsidR="00DB2A1E"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จิ่ว</w:t>
      </w:r>
      <w:proofErr w:type="spellEnd"/>
      <w:r w:rsidR="00DB2A1E"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จ้ายโกว</w:t>
      </w:r>
      <w:r w:rsidR="00DB2A1E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 xml:space="preserve">บริษัทจะพาท่านนั่งรถเวียนของอุทยานและจะคืนเงินให้ท่านละ </w:t>
      </w:r>
      <w:r w:rsidR="004B0185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15</w:t>
      </w:r>
      <w:r w:rsidR="00DB2A1E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0 หยวน</w:t>
      </w:r>
      <w:r w:rsidR="00DB2A1E"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)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เพื่อชมมรดกโลกอุทยานแห่งชาติธารสวรรค์ 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u w:val="single"/>
          <w:cs/>
        </w:rPr>
        <w:t>อุทยานแห่งชาติจิ่วจ้ายโกว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ตั้งอยู่ที่ อำเภอหนานปิง อยู่ทางเหนือของมณฑลเสฉวน ห่างจากตัวเมืองเฉิงตู ประมาณ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500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กิโลเมตร มีอาณาบริเวณถึง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148,260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เอเคอร์ ชาวธิเบตที่อาศัยอยู่ในพื้นที่นี้มีตำนานเกี่ยวกับการเกิดของภูมิประเทศ จิ่วจ้ายโกวดังนี้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br/>
      </w:r>
      <w:r w:rsidRPr="00E37229">
        <w:rPr>
          <w:rFonts w:ascii="TH Sarabun New" w:eastAsia="Times New Roman" w:hAnsi="TH Sarabun New" w:cs="TH Sarabun New"/>
          <w:color w:val="FF00CC"/>
          <w:sz w:val="32"/>
          <w:szCs w:val="32"/>
          <w:cs/>
        </w:rPr>
        <w:t xml:space="preserve">“ต้าเกอผู้มีชีวิต อันเป็นอมตะและนางฟ้าอู่นัวเซอโหม่ ที่อาศัยอยู่ในเทือกเขาลึกนี้ได้ตกหลุมรักซึ่งกันและกัน ต้าเกอจึงได้ขัดกระจกบานหนึ่งจนวาววับด้วยกระแสลมและหมู่เมฆ และมอบให้กับอู่นัวเซอโหม่เป็นของกำนัล แต่โชคร้ายที่อู่นัวเซอโหม่ทำหล่นและแตกเป็นชิ้นเล็ก ชิ้นน้อยถึง </w:t>
      </w:r>
      <w:r w:rsidRPr="00E37229">
        <w:rPr>
          <w:rFonts w:ascii="TH Sarabun New" w:eastAsia="Times New Roman" w:hAnsi="TH Sarabun New" w:cs="TH Sarabun New"/>
          <w:color w:val="FF00CC"/>
          <w:sz w:val="32"/>
          <w:szCs w:val="32"/>
        </w:rPr>
        <w:t xml:space="preserve">108 </w:t>
      </w:r>
      <w:r w:rsidRPr="00E37229">
        <w:rPr>
          <w:rFonts w:ascii="TH Sarabun New" w:eastAsia="Times New Roman" w:hAnsi="TH Sarabun New" w:cs="TH Sarabun New"/>
          <w:color w:val="FF00CC"/>
          <w:sz w:val="32"/>
          <w:szCs w:val="32"/>
          <w:cs/>
        </w:rPr>
        <w:t xml:space="preserve">ชิ้น ซึ่งภายหลังจึงกลายเป็นทะเลสาบทั้ง </w:t>
      </w:r>
      <w:r w:rsidRPr="00E37229">
        <w:rPr>
          <w:rFonts w:ascii="TH Sarabun New" w:eastAsia="Times New Roman" w:hAnsi="TH Sarabun New" w:cs="TH Sarabun New"/>
          <w:color w:val="FF00CC"/>
          <w:sz w:val="32"/>
          <w:szCs w:val="32"/>
        </w:rPr>
        <w:t xml:space="preserve">108 </w:t>
      </w:r>
      <w:r w:rsidRPr="00E37229">
        <w:rPr>
          <w:rFonts w:ascii="TH Sarabun New" w:eastAsia="Times New Roman" w:hAnsi="TH Sarabun New" w:cs="TH Sarabun New"/>
          <w:color w:val="FF00CC"/>
          <w:sz w:val="32"/>
          <w:szCs w:val="32"/>
          <w:cs/>
        </w:rPr>
        <w:t>แห่งในหุบเขาเก้าหมู่บ้านแห่งนี้”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br/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ภายในอาณาบริเวณอุทยานจิ่วจ้ายโกว ประกอบด้วยภูเขาและหุบเขาอันสลับซับซ้อน เนื่องจากพื้นที่ส่วนใหญ่มีระดับพื้นดินที่ลดหลั่นจึงทำให้เกิดแอ่งน้ำน้อยใหญ่มากมายถึง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114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แอ่ง และกลุ่มน้ำตกใหญ่น้อยรวมถึง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17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กลุ่ม และแม่น้ำซึ่ง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 xml:space="preserve">ไหลมาจากหุบเขารวม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5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สาย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ท่านจะได้พบกับความมหัศจรรย์ของอุทยานแห่งนี้ ชมสภาพของน้ำในทะเลสาบมีสีสันที่พิสดารหลากหลาย ประกอบด้วยฤดูกาลที่เปลี่ยนแปลงจนทำไห้เกิดสีสัน อันมหัศจรรย์จนได้ฉายาว่า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“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7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แดนเทพนิยาย”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ท่านจะได้ชมความงาม เริ่มตั้งแต่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น้ำตกโน่ยื่อหล่าง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สูงจากระดับน้ำทะเล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2,365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กว้าง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320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สูง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เมตร เป็นน้ำตกหินปูนที่กว้างที่สุดของอุทยานจิ่วจ้ายโกว และกว้างที่สุดในประเทศจีน</w:t>
      </w:r>
    </w:p>
    <w:p w14:paraId="6BC5578B" w14:textId="619D32D4" w:rsidR="00E37229" w:rsidRPr="00E37229" w:rsidRDefault="00DB2A1E" w:rsidP="00031F85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  <w:r>
        <w:rPr>
          <w:noProof/>
        </w:rPr>
        <w:drawing>
          <wp:inline distT="0" distB="0" distL="0" distR="0" wp14:anchorId="66B3DA3C" wp14:editId="1CC82D3B">
            <wp:extent cx="6638598" cy="3599180"/>
            <wp:effectExtent l="0" t="0" r="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1664" cy="36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698F" w14:textId="77777777" w:rsidR="00E37229" w:rsidRPr="00E37229" w:rsidRDefault="00E37229" w:rsidP="00031F85">
      <w:pPr>
        <w:shd w:val="clear" w:color="auto" w:fill="FFFFFF"/>
        <w:spacing w:after="0" w:line="240" w:lineRule="auto"/>
        <w:ind w:left="851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ต่อด้วย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ทะเลสาบกระจก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สูงจากระดับน้ำทะเล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2,390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น้ำลึกโดยเฉลี่ย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11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ลึกที่สุด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243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ครอบคลุมพื้นที่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1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9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แสนตารางเมตร เงาสะท้อนของทะเลสาบกระจก เสมือนกระจกบานใหญ่สะท้อนเงาจากท้องฟ้า ทำให้เกิดภาพพิเศษขึ้นมา คือมีปลาว่ายกลางเมฆหมอก มีนกบินกลางสายน้ำ ริมทะเลสาบมีต้นไม้สองต้นพันกันสูงระฟ้า ทำให้คู่รักนิยมมาถ่ายรูปคู่ที่นี่ เพราะเชื่อกันว่าจะซื่อสัตย์ต่อความรักตลอดไป</w:t>
      </w:r>
    </w:p>
    <w:p w14:paraId="332A4261" w14:textId="77777777" w:rsidR="00E37229" w:rsidRPr="00E37229" w:rsidRDefault="00E37229" w:rsidP="00031F85">
      <w:pPr>
        <w:shd w:val="clear" w:color="auto" w:fill="FFFFFF"/>
        <w:spacing w:after="0" w:line="240" w:lineRule="auto"/>
        <w:ind w:left="851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จากนั้นนำท่านไปยังไฮไลท์ของจิ่วจ้ายโกว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F326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ทะเลสาบดอกไม้ห้าสี</w:t>
      </w:r>
      <w:r w:rsidRPr="00EF3265">
        <w:rPr>
          <w:rFonts w:ascii="TH Sarabun New" w:eastAsia="Times New Roman" w:hAnsi="TH Sarabun New" w:cs="TH Sarabun New"/>
          <w:color w:val="0000FF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หรือ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ทะเลสาบนกยูง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(เป็นทะเลสาบนกยูง เมื่อมองลงมาจากด้านบน) สูงจากระดับน้ำทะเล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2,472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ลึก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5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เป็นทะเลสาบที่มีวิวสวยอันดับต้นๆ ของอุทยานจิ่วจ้ายโกว เนื่องมาจากการกระจายตัวของตะกอนหินปูน สาหร่าย และพืชน้ำ ทำให้เกิดสีหลายสีสวยงามมาก เป็นจุดที่คนนิยมมาถ่าย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Pre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Wedding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กันมากที่สุด เพราะมีวิวที่สวยงาม และมีจุดถ่ายรูปมากมายเลยทีเดียว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ต่อด้วย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ทะเลสาบหมีแพนด้า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ซึ่งท่านจะตลึงกับความงดงามที่ธรรมชาติได้บรรจงสร้างไว้อย่างวิจิตพิสดาร ดั่งภาพวาดในจินตนาการ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  <w:cs/>
        </w:rPr>
        <w:t xml:space="preserve">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ปิดท้ายครึ่งวันเช้าด้วย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น้ำตกธารไข่มุก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สูงจากระดับน้ำทะเล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2,433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ยอดน้ำตกกว้าง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310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ความสูง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40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เมตร มีสายน้ำที่ทอดธารลดหลั่นยาวเป็นระยะยาวถึง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310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เมตร ไม่ขาดสายส่องประกายระยิบระยับ เป็นน้ำตกที่มีความงามราวกับเส้นไข่มุก</w:t>
      </w:r>
    </w:p>
    <w:p w14:paraId="77415C40" w14:textId="0D32F49D" w:rsidR="00E37229" w:rsidRPr="00E37229" w:rsidRDefault="00DB2A1E" w:rsidP="00031F8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28"/>
        </w:rPr>
      </w:pPr>
      <w:r>
        <w:rPr>
          <w:noProof/>
        </w:rPr>
        <w:lastRenderedPageBreak/>
        <w:drawing>
          <wp:inline distT="0" distB="0" distL="0" distR="0" wp14:anchorId="76DEE3D4" wp14:editId="3897E638">
            <wp:extent cx="6515100" cy="33623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FB5D" w14:textId="33FD71E9" w:rsidR="00E37229" w:rsidRPr="00E37229" w:rsidRDefault="00E37229" w:rsidP="00031F85">
      <w:pPr>
        <w:shd w:val="clear" w:color="auto" w:fill="FFFFFF"/>
        <w:tabs>
          <w:tab w:val="left" w:pos="284"/>
        </w:tabs>
        <w:spacing w:after="0" w:line="240" w:lineRule="auto"/>
        <w:ind w:left="709" w:hanging="709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เที่ยง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รับประทานอาหารกลางวัน ณ ภัตตาคารของอุทยานจิ่วจ้ายโกว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นำท่านชมความงดงามของอุทยานจิ่วจ้ายโกวกันต่อในภาคบ่าย โดยนั่งรถยาวตามเส้นทางจือจาวาเพื่อขึ้นไปชม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F326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ทะเลสาบยาว</w:t>
      </w:r>
      <w:r w:rsidRPr="00EF3265">
        <w:rPr>
          <w:rFonts w:ascii="TH Sarabun New" w:eastAsia="Times New Roman" w:hAnsi="TH Sarabun New" w:cs="TH Sarabun New"/>
          <w:color w:val="0000FF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ซึ่งเป็นทะเลสาบที่อยู่สูงที่สุดและกว้างที่สุด ของอุทยานจิ่วจ้ายโกว ระดับน้ำลึกที่สุด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100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กว่าเมตร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จากนั้นไปต่อกันที่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F326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ทะเลสาบห้าสี</w:t>
      </w:r>
      <w:r w:rsidRPr="00EF3265">
        <w:rPr>
          <w:rFonts w:ascii="TH Sarabun New" w:eastAsia="Times New Roman" w:hAnsi="TH Sarabun New" w:cs="TH Sarabun New"/>
          <w:color w:val="0000FF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ในอุทยานจิ่วจ้ายโกว ทะเลสาบห้าสี ถือเป็นจุดไฮไลท์อีกแห่งหนึ่งที่ไม่ควรพลาด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จากนั้นนั่งรถกลับตามเส้นทางเดิม เพื่อลงไปด้านล่างของอุทยานจิ่วจ้ายโกว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นำท่านชม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ทะเลสาบเสือ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น้ำตกซู่เจิ้น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หมู่ทะเลสาบซู่เจิ้น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สมควรแก่เวลา </w:t>
      </w:r>
      <w:r w:rsidR="00961CBA" w:rsidRPr="00961CBA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นำท่านเดินทางสู่ เมืองชวนจู่ซื่อ</w:t>
      </w:r>
    </w:p>
    <w:p w14:paraId="52C3D8DB" w14:textId="37ACB3F9" w:rsidR="00E37229" w:rsidRPr="00E37229" w:rsidRDefault="00E37229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เย็น 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รับประทานอาหารค่ำ ณ ภัตตาคารของโรงแรม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> </w:t>
      </w:r>
      <w:r w:rsidR="00BE4CF8"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จากนั้นกลับโรงแรม </w:t>
      </w:r>
      <w:r w:rsidR="002162EC" w:rsidRPr="009540CB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Howard Johnson </w:t>
      </w:r>
      <w:proofErr w:type="spellStart"/>
      <w:r w:rsidR="002162EC" w:rsidRPr="009540CB">
        <w:rPr>
          <w:rFonts w:ascii="TH Sarabun New" w:eastAsia="Times New Roman" w:hAnsi="TH Sarabun New" w:cs="TH Sarabun New"/>
          <w:b/>
          <w:bCs/>
          <w:sz w:val="32"/>
          <w:szCs w:val="32"/>
        </w:rPr>
        <w:t>Tianyuan</w:t>
      </w:r>
      <w:proofErr w:type="spellEnd"/>
      <w:r w:rsidR="002162EC" w:rsidRPr="009540CB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Resort</w:t>
      </w:r>
      <w:r w:rsidR="002162E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="002162EC" w:rsidRPr="00E37229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2162EC">
        <w:rPr>
          <w:rFonts w:ascii="TH Sarabun New" w:eastAsia="Times New Roman" w:hAnsi="TH Sarabun New" w:cs="TH Sarabun New"/>
          <w:b/>
          <w:bCs/>
          <w:sz w:val="32"/>
          <w:szCs w:val="32"/>
        </w:rPr>
        <w:t>5</w:t>
      </w:r>
      <w:r w:rsidR="002162EC" w:rsidRPr="00E37229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ดาว</w:t>
      </w:r>
    </w:p>
    <w:p w14:paraId="3E631AA2" w14:textId="16554D09" w:rsidR="00E37229" w:rsidRPr="00E37229" w:rsidRDefault="00E37229" w:rsidP="00031F85">
      <w:pPr>
        <w:shd w:val="clear" w:color="auto" w:fill="003399"/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วันที่</w:t>
      </w:r>
      <w:r w:rsidR="00DB2A1E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 xml:space="preserve"> </w:t>
      </w:r>
      <w:r w:rsidR="00525A63"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>5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 xml:space="preserve"> ::</w:t>
      </w:r>
      <w:r w:rsidR="00C111A8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 xml:space="preserve">  </w:t>
      </w:r>
      <w:proofErr w:type="spellStart"/>
      <w:r w:rsidR="00C111A8" w:rsidRPr="00C111A8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จิ่ว</w:t>
      </w:r>
      <w:proofErr w:type="spellEnd"/>
      <w:r w:rsidR="00C111A8" w:rsidRPr="00C111A8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จ้ายโกว – รถไฟความเร็วสูง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- ทะเลสาบเตี๋ยซี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> </w:t>
      </w:r>
      <w:r w:rsidR="00961CBA" w:rsidRPr="00961CBA"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 xml:space="preserve">- </w:t>
      </w:r>
      <w:r w:rsidR="00961CBA" w:rsidRPr="00961CBA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 xml:space="preserve">ไท่กู่หลี่ – ถนนคนเดินชุนซีลู่  - ร้าน </w:t>
      </w:r>
      <w:r w:rsidR="00961CBA" w:rsidRPr="00961CBA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>POP MART</w:t>
      </w:r>
    </w:p>
    <w:p w14:paraId="2E72118B" w14:textId="6917D184" w:rsidR="00C111A8" w:rsidRDefault="00E37229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color w:val="187368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เช้า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ab/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รับประทานอาหารเช้า ณ ห้องอาหารโรงแรม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นำท่านออกเดินทางสู่เฉ</w:t>
      </w:r>
      <w:proofErr w:type="spellStart"/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ิน</w:t>
      </w:r>
      <w:proofErr w:type="spellEnd"/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ตู ระหว่างทางท่านจะได้พบกับความงามของธรรมชาติ ที่ท่านสัมผัสจากที่ไหนไม่ได้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  <w:cs/>
        </w:rPr>
        <w:t xml:space="preserve">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นำท่านชม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EF326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เมืองโบราณซงพาน</w:t>
      </w:r>
      <w:r w:rsidRPr="00EF3265">
        <w:rPr>
          <w:rFonts w:ascii="TH Sarabun New" w:eastAsia="Times New Roman" w:hAnsi="TH Sarabun New" w:cs="TH Sarabun New"/>
          <w:color w:val="0000FF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สมัยราชวงศ์ห</w:t>
      </w:r>
      <w:proofErr w:type="spellStart"/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มิง</w:t>
      </w:r>
      <w:proofErr w:type="spellEnd"/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เมืองที่ใช้แลกเปลี่ยนสินค้าชาวฮั่นและชาวทิเบต สมัยนั้น ชาวฮั่นนิยมนำใบชา ผ้าแพร เกลือและของใช้ประจำวันมาแลกเปลี่ยนม้า แกะ ขนแกะ และหนังสัตว์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</w:rPr>
        <w:t> </w:t>
      </w:r>
    </w:p>
    <w:p w14:paraId="51CDB4DB" w14:textId="5BA011B8" w:rsidR="00C111A8" w:rsidRDefault="00C111A8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color w:val="187368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6D4A9B8" wp14:editId="5D8F3888">
            <wp:extent cx="6750685" cy="3580130"/>
            <wp:effectExtent l="0" t="0" r="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2BC7" w14:textId="3C8DFEBB" w:rsidR="00C111A8" w:rsidRPr="00E75236" w:rsidRDefault="00C111A8" w:rsidP="00031F85">
      <w:pPr>
        <w:shd w:val="clear" w:color="auto" w:fill="FFFFFF"/>
        <w:spacing w:after="0" w:line="240" w:lineRule="auto"/>
        <w:ind w:left="709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11A8">
        <w:rPr>
          <w:rFonts w:ascii="TH Sarabun New" w:eastAsia="Times New Roman" w:hAnsi="TH Sarabun New" w:cs="TH Sarabun New"/>
          <w:sz w:val="32"/>
          <w:szCs w:val="32"/>
          <w:cs/>
        </w:rPr>
        <w:t>เดินทางสู่สถานีรถไฟเจ</w:t>
      </w:r>
      <w:proofErr w:type="spellStart"/>
      <w:r w:rsidRPr="00C111A8">
        <w:rPr>
          <w:rFonts w:ascii="TH Sarabun New" w:eastAsia="Times New Roman" w:hAnsi="TH Sarabun New" w:cs="TH Sarabun New"/>
          <w:sz w:val="32"/>
          <w:szCs w:val="32"/>
          <w:cs/>
        </w:rPr>
        <w:t>ิ้ง</w:t>
      </w:r>
      <w:proofErr w:type="spellEnd"/>
      <w:r w:rsidRPr="00C111A8">
        <w:rPr>
          <w:rFonts w:ascii="TH Sarabun New" w:eastAsia="Times New Roman" w:hAnsi="TH Sarabun New" w:cs="TH Sarabun New"/>
          <w:sz w:val="32"/>
          <w:szCs w:val="32"/>
          <w:cs/>
        </w:rPr>
        <w:t>เจียงกวน เพื่อกลับสู่เมืองเฉ</w:t>
      </w:r>
      <w:proofErr w:type="spellStart"/>
      <w:r w:rsidRPr="00C111A8">
        <w:rPr>
          <w:rFonts w:ascii="TH Sarabun New" w:eastAsia="Times New Roman" w:hAnsi="TH Sarabun New" w:cs="TH Sarabun New"/>
          <w:sz w:val="32"/>
          <w:szCs w:val="32"/>
          <w:cs/>
        </w:rPr>
        <w:t>ิง</w:t>
      </w:r>
      <w:proofErr w:type="spellEnd"/>
      <w:r w:rsidRPr="00C111A8">
        <w:rPr>
          <w:rFonts w:ascii="TH Sarabun New" w:eastAsia="Times New Roman" w:hAnsi="TH Sarabun New" w:cs="TH Sarabun New"/>
          <w:sz w:val="32"/>
          <w:szCs w:val="32"/>
          <w:cs/>
        </w:rPr>
        <w:t>ตู ด้วยรถไฟความเร็วสูง</w:t>
      </w:r>
      <w:r w:rsidRPr="00C111A8">
        <w:rPr>
          <w:rFonts w:ascii="TH SarabunPSK" w:eastAsia="Times New Roman" w:hAnsi="TH SarabunPSK" w:cs="TH SarabunPSK"/>
          <w:color w:val="187368"/>
          <w:sz w:val="32"/>
          <w:szCs w:val="32"/>
          <w:cs/>
        </w:rPr>
        <w:t xml:space="preserve"> </w:t>
      </w:r>
      <w:r w:rsidRPr="00C111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หมายเหตุ</w:t>
      </w:r>
      <w:r w:rsidRPr="00C111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111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- รถไฟอาจจะมีการเปลี่ยนขบวนเวลา ขอสงวนสิทธิ์จัดขบวนและเวลาตามความเหมาะสม หากรอบรถไฟกระทบเวลา</w:t>
      </w:r>
      <w:r w:rsidRPr="00C111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111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รับประทานอาหารกลางวัน ขอจัดเป็นเมนูข้าว </w:t>
      </w:r>
      <w:r w:rsidRPr="00C111A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Set Box </w:t>
      </w:r>
      <w:r w:rsidRPr="00C111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</w:t>
      </w:r>
      <w:r w:rsidRPr="00C111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 w:rsidRPr="00C111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รถไฟเพื่อไม่ให้กระทบกับโปรแกรมท่องเที่ยว</w:t>
      </w:r>
    </w:p>
    <w:p w14:paraId="54522E0F" w14:textId="77777777" w:rsidR="00C111A8" w:rsidRPr="00C111A8" w:rsidRDefault="00C111A8" w:rsidP="00031F85">
      <w:pPr>
        <w:shd w:val="clear" w:color="auto" w:fill="FFFFFF"/>
        <w:spacing w:after="0" w:line="240" w:lineRule="auto"/>
        <w:ind w:left="709"/>
        <w:rPr>
          <w:rFonts w:ascii="TH Sarabun New" w:eastAsia="Times New Roman" w:hAnsi="TH Sarabun New" w:cs="TH Sarabun New"/>
          <w:sz w:val="32"/>
          <w:szCs w:val="32"/>
        </w:rPr>
      </w:pPr>
      <w:r w:rsidRPr="00C111A8">
        <w:rPr>
          <w:rFonts w:ascii="TH Sarabun New" w:eastAsia="Times New Roman" w:hAnsi="TH Sarabun New" w:cs="TH Sarabun New"/>
          <w:b/>
          <w:bCs/>
          <w:sz w:val="32"/>
          <w:szCs w:val="32"/>
          <w:highlight w:val="yellow"/>
          <w:cs/>
        </w:rPr>
        <w:t>หมายเหตุ:</w:t>
      </w:r>
      <w:r w:rsidRPr="00C111A8">
        <w:rPr>
          <w:rFonts w:ascii="TH Sarabun New" w:eastAsia="Times New Roman" w:hAnsi="TH Sarabun New" w:cs="TH Sarabun New"/>
          <w:sz w:val="32"/>
          <w:szCs w:val="32"/>
          <w:highlight w:val="yellow"/>
          <w:cs/>
        </w:rPr>
        <w:t xml:space="preserve"> เพื่อความสะดวกในการเดินทางของทำน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รถบัสจะนำกระเป้าเดินทางของท่านไปจัดเตรียมไว้ที่โรงแรม</w:t>
      </w:r>
    </w:p>
    <w:p w14:paraId="6FBDDB33" w14:textId="0C88705D" w:rsidR="00C111A8" w:rsidRPr="00E60DE5" w:rsidRDefault="00525A63" w:rsidP="00031F85">
      <w:pPr>
        <w:shd w:val="clear" w:color="auto" w:fill="FFFFFF"/>
        <w:spacing w:after="0" w:line="240" w:lineRule="auto"/>
        <w:ind w:left="709" w:hanging="709"/>
        <w:rPr>
          <w:rFonts w:ascii="TH SarabunPSK" w:eastAsia="Times New Roman" w:hAnsi="TH SarabunPSK" w:cs="TH SarabunPSK"/>
          <w:color w:val="187368"/>
          <w:sz w:val="32"/>
          <w:szCs w:val="32"/>
        </w:rPr>
      </w:pPr>
      <w:r>
        <w:rPr>
          <w:noProof/>
        </w:rPr>
        <w:drawing>
          <wp:inline distT="0" distB="0" distL="0" distR="0" wp14:anchorId="694B56A1" wp14:editId="0A475D32">
            <wp:extent cx="6456222" cy="3254182"/>
            <wp:effectExtent l="0" t="0" r="1905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198"/>
                    <a:stretch/>
                  </pic:blipFill>
                  <pic:spPr bwMode="auto">
                    <a:xfrm>
                      <a:off x="0" y="0"/>
                      <a:ext cx="6478023" cy="3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FA803" w14:textId="77777777" w:rsidR="00961CBA" w:rsidRPr="00486CE7" w:rsidRDefault="00E37229" w:rsidP="00031F85">
      <w:pPr>
        <w:shd w:val="clear" w:color="auto" w:fill="FFFFFF"/>
        <w:spacing w:after="0" w:line="240" w:lineRule="auto"/>
        <w:ind w:left="851" w:hanging="851"/>
        <w:rPr>
          <w:rFonts w:ascii="TH Sarabun New" w:eastAsia="Times New Roman" w:hAnsi="TH Sarabun New" w:cs="TH Sarabun New"/>
          <w:color w:val="333333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เที่ยง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รับประทานอาหารกลางวัน ณ ภัตตาคาร</w:t>
      </w:r>
      <w:r w:rsidRPr="00E37229">
        <w:rPr>
          <w:rFonts w:ascii="TH Sarabun New" w:eastAsia="Times New Roman" w:hAnsi="TH Sarabun New" w:cs="TH Sarabun New"/>
          <w:color w:val="187368"/>
          <w:sz w:val="32"/>
          <w:szCs w:val="32"/>
          <w:cs/>
        </w:rPr>
        <w:t xml:space="preserve"> </w:t>
      </w:r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จากนั้นนำท่านไป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ช้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 xml:space="preserve">อบปิ้งที่ </w:t>
      </w:r>
      <w:r w:rsidR="00961CBA" w:rsidRPr="00B26DB8">
        <w:rPr>
          <w:rFonts w:ascii="TH Sarabun New" w:eastAsia="Times New Roman" w:hAnsi="TH Sarabun New" w:cs="TH Sarabun New"/>
          <w:color w:val="0000CC"/>
          <w:sz w:val="32"/>
          <w:szCs w:val="32"/>
          <w:cs/>
        </w:rPr>
        <w:t xml:space="preserve">ถนนคนเดินไท่กู่หลี่ </w:t>
      </w:r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แต่เดิมที่ตรงนี้คือวัดต้า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ฉือ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 xml:space="preserve"> ที่พระเสวียนจ้าง (พระถังซำจั๋ง) เคยจำพรรษาก่อนเดินทางไปชมพูทวีป 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ปัจ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จุบัน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ี้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ได้มีโครงการอนุรักษ์อาคารบางส่วนและปรับปรุงพื้นที่รอบ ๆ ขึ้นโดยมีวัดเป็นศูนย์กลาง ปัจจุบันไท่กู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๋ห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 xml:space="preserve">ลี่เป็นที่ตั้งของวัด 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ช้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อปปิ้งคอมเพล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็กซ์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 xml:space="preserve"> ร้านอาหาร ห้างสรรพสินค้าใต้ดิน โรงภาพยนตร์ จัตุรัส และโรงแรมหรูอย่าง </w:t>
      </w:r>
      <w:r w:rsidR="00961CBA" w:rsidRPr="00B26DB8">
        <w:rPr>
          <w:rFonts w:ascii="TH Sarabun New" w:eastAsia="Times New Roman" w:hAnsi="TH Sarabun New" w:cs="TH Sarabun New"/>
          <w:sz w:val="32"/>
          <w:szCs w:val="32"/>
        </w:rPr>
        <w:t xml:space="preserve">The Temple House </w:t>
      </w:r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ท่านจะได้สัมผัสวิถีชีวิตสไตล์จีนโมเด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ิร์น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 xml:space="preserve"> ที่ผสมผสานกันอย่างลงตัว ที่นี่มีทั้งสินค้ายี่ห้อดัง สินค้าของจีนและของที่ระลึกให้ท่านเลือกสรร</w:t>
      </w:r>
      <w:r w:rsidR="00961CBA">
        <w:rPr>
          <w:rFonts w:ascii="TH Sarabun New" w:eastAsia="Times New Roman" w:hAnsi="TH Sarabun New" w:cs="TH Sarabun New" w:hint="cs"/>
          <w:color w:val="187368"/>
          <w:sz w:val="32"/>
          <w:szCs w:val="32"/>
          <w:cs/>
        </w:rPr>
        <w:t xml:space="preserve"> </w:t>
      </w:r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จากนั้นท่าน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ช้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 xml:space="preserve">อปปิ้งต่อที่ย่าน </w:t>
      </w:r>
      <w:r w:rsidR="00961CBA" w:rsidRPr="00B26DB8">
        <w:rPr>
          <w:rFonts w:ascii="TH Sarabun New" w:eastAsia="Times New Roman" w:hAnsi="TH Sarabun New" w:cs="TH Sarabun New"/>
          <w:color w:val="0000CC"/>
          <w:sz w:val="32"/>
          <w:szCs w:val="32"/>
          <w:cs/>
        </w:rPr>
        <w:t xml:space="preserve">ถนนคนเดินชุนซีลู่  </w:t>
      </w:r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ซึ่งเป็นย่านวัยรุ่น และขายสินค้าที่ทันสมัย ทั้งสินค้าแบรนด์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เนม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และ</w:t>
      </w:r>
      <w:proofErr w:type="spellStart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ช้</w:t>
      </w:r>
      <w:proofErr w:type="spellEnd"/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t>อป</w:t>
      </w:r>
      <w:r w:rsidR="00961CBA" w:rsidRPr="00B26DB8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 xml:space="preserve">เสื้อผ้า รองเท้า กระเป๋า รวมถึงร้านขายของกินมากมายเป็นถนนที่ปิดไม่ให้รถสามารถวิ่งผ่านได้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ให้ท่านอิสระ</w:t>
      </w:r>
      <w:proofErr w:type="spellStart"/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ช็</w:t>
      </w:r>
      <w:proofErr w:type="spellEnd"/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อปปิ้ง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ณ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 w:hint="cs"/>
          <w:color w:val="0000FF"/>
          <w:sz w:val="32"/>
          <w:szCs w:val="32"/>
          <w:cs/>
        </w:rPr>
        <w:t>ร้าน</w:t>
      </w:r>
      <w:r w:rsidR="00961CBA" w:rsidRPr="00486CE7">
        <w:rPr>
          <w:rFonts w:ascii="TH Sarabun New" w:eastAsia="Times New Roman" w:hAnsi="TH Sarabun New" w:cs="TH Sarabun New"/>
          <w:color w:val="0000FF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/>
          <w:color w:val="0000FF"/>
          <w:sz w:val="32"/>
          <w:szCs w:val="32"/>
        </w:rPr>
        <w:t>POP MART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ศูนย์รวม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ART TOY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สุดน่ารัก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ที่เป็นกระแสอยู่ในขณะนี้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เลือกซื้อกล่องสุ่มหลากหลายรุ่นไม่ว่าจะเป็น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ลาบู</w:t>
      </w:r>
      <w:proofErr w:type="spellStart"/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บู้</w:t>
      </w:r>
      <w:proofErr w:type="spellEnd"/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มอลลี่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และอีกมากมาย</w:t>
      </w:r>
      <w:r w:rsidR="00961CBA" w:rsidRPr="00486CE7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 xml:space="preserve"> </w:t>
      </w:r>
      <w:r w:rsidR="00961CBA" w:rsidRPr="00486CE7">
        <w:rPr>
          <w:rFonts w:ascii="TH Sarabun New" w:eastAsia="Times New Roman" w:hAnsi="TH Sarabun New" w:cs="TH Sarabun New" w:hint="cs"/>
          <w:color w:val="333333"/>
          <w:sz w:val="32"/>
          <w:szCs w:val="32"/>
          <w:cs/>
        </w:rPr>
        <w:t>ให้ท่านได้เลือกอย่างจุใจ</w:t>
      </w:r>
    </w:p>
    <w:p w14:paraId="6D2E4DB7" w14:textId="344D8DC9" w:rsidR="00961CBA" w:rsidRPr="00B26DB8" w:rsidRDefault="00961CBA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sz w:val="32"/>
          <w:szCs w:val="32"/>
          <w:cs/>
        </w:rPr>
      </w:pPr>
      <w:r w:rsidRPr="00B26DB8">
        <w:rPr>
          <w:noProof/>
          <w:sz w:val="32"/>
          <w:szCs w:val="32"/>
        </w:rPr>
        <w:drawing>
          <wp:inline distT="0" distB="0" distL="0" distR="0" wp14:anchorId="07D22950" wp14:editId="4CD2211F">
            <wp:extent cx="6743700" cy="31623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1A03" w14:textId="336715AE" w:rsidR="00E37229" w:rsidRPr="00E37229" w:rsidRDefault="00961CBA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sz w:val="28"/>
        </w:rPr>
      </w:pPr>
      <w:r w:rsidRPr="00B26DB8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เย็น   </w:t>
      </w:r>
      <w:r w:rsidRPr="00B26DB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รับประทานอาหารค่ำ ณ ภัตตาคาร</w:t>
      </w:r>
      <w:r w:rsidRPr="00B26DB8">
        <w:rPr>
          <w:rFonts w:ascii="TH Sarabun New" w:eastAsia="Times New Roman" w:hAnsi="TH Sarabun New" w:cs="TH Sarabun New"/>
          <w:color w:val="187368"/>
          <w:sz w:val="32"/>
          <w:szCs w:val="32"/>
        </w:rPr>
        <w:t> </w:t>
      </w:r>
      <w:r w:rsidRPr="00B26DB8">
        <w:rPr>
          <w:rFonts w:ascii="TH Sarabun New" w:eastAsia="Times New Roman" w:hAnsi="TH Sarabun New" w:cs="TH Sarabun New"/>
          <w:sz w:val="32"/>
          <w:szCs w:val="32"/>
          <w:cs/>
        </w:rPr>
        <w:t>*</w:t>
      </w:r>
      <w:r w:rsidRPr="00B26DB8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cs/>
        </w:rPr>
        <w:t>อาหารพิเศษสุกี้หม่าล่าเสฉวน</w:t>
      </w:r>
      <w:r w:rsidRPr="00B26DB8">
        <w:rPr>
          <w:rFonts w:ascii="TH Sarabun New" w:eastAsia="Times New Roman" w:hAnsi="TH Sarabun New" w:cs="TH Sarabun New"/>
          <w:sz w:val="32"/>
          <w:szCs w:val="32"/>
          <w:cs/>
        </w:rPr>
        <w:t>*</w:t>
      </w:r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37229"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จากนั้นนำท่าน </w:t>
      </w:r>
      <w:r w:rsidR="00E37229"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Check</w:t>
      </w:r>
      <w:r w:rsidR="00E37229"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="00E37229"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in </w:t>
      </w:r>
      <w:r w:rsidR="00E37229"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เข้าที่พัก</w:t>
      </w:r>
    </w:p>
    <w:p w14:paraId="759DB20A" w14:textId="23C2FD9E" w:rsidR="00E37229" w:rsidRPr="00E37229" w:rsidRDefault="00E37229" w:rsidP="00031F8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พัก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ab/>
      </w:r>
      <w:r w:rsidR="00383E39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Felton Grand Hotel </w:t>
      </w:r>
      <w:r w:rsidRPr="00E37229"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  <w:cs/>
        </w:rPr>
        <w:t xml:space="preserve">หรือเทียบเท่าระดับ </w:t>
      </w:r>
      <w:r w:rsidRPr="00E37229"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</w:rPr>
        <w:t xml:space="preserve">5 </w:t>
      </w:r>
      <w:r w:rsidRPr="00E37229"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  <w:cs/>
        </w:rPr>
        <w:t>ดาว</w:t>
      </w:r>
    </w:p>
    <w:p w14:paraId="3DC41861" w14:textId="7DC3E0B0" w:rsidR="00E37229" w:rsidRPr="00E37229" w:rsidRDefault="00E37229" w:rsidP="00031F85">
      <w:pPr>
        <w:shd w:val="clear" w:color="auto" w:fill="003399"/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วันที่</w:t>
      </w:r>
      <w:r w:rsidR="00DB2A1E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 xml:space="preserve"> </w:t>
      </w:r>
      <w:r w:rsidR="00525A63">
        <w:rPr>
          <w:rFonts w:ascii="TH Sarabun New" w:eastAsia="Times New Roman" w:hAnsi="TH Sarabun New" w:cs="TH Sarabun New" w:hint="cs"/>
          <w:b/>
          <w:bCs/>
          <w:color w:val="FFFFFF"/>
          <w:sz w:val="32"/>
          <w:szCs w:val="32"/>
          <w:cs/>
        </w:rPr>
        <w:t>6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ถนนคนเดินโบราณ</w:t>
      </w:r>
      <w:proofErr w:type="spellStart"/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จินห</w:t>
      </w:r>
      <w:proofErr w:type="spellEnd"/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ลี่ - กรุงเทพฯ</w:t>
      </w:r>
    </w:p>
    <w:p w14:paraId="26E806B3" w14:textId="77777777" w:rsidR="00E37229" w:rsidRPr="00E37229" w:rsidRDefault="00E37229" w:rsidP="00031F85">
      <w:pPr>
        <w:shd w:val="clear" w:color="auto" w:fill="FFFFFF"/>
        <w:spacing w:after="0" w:line="240" w:lineRule="auto"/>
        <w:ind w:left="709" w:hanging="709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เช้า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</w:rPr>
        <w:tab/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รับประทานอาหารเช้า ณ ห้องอาหารโรงแรม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    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จากนั้นนำท่านเดินทางสู่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 </w:t>
      </w:r>
      <w:r w:rsidRPr="00EF3265">
        <w:rPr>
          <w:rFonts w:ascii="TH Sarabun New" w:eastAsia="Times New Roman" w:hAnsi="TH Sarabun New" w:cs="TH Sarabun New"/>
          <w:b/>
          <w:bCs/>
          <w:color w:val="0000FF"/>
          <w:sz w:val="32"/>
          <w:szCs w:val="32"/>
          <w:cs/>
        </w:rPr>
        <w:t>ถนนคนเดินโบราณจิ่นหลี่</w:t>
      </w:r>
      <w:r w:rsidRPr="00EF3265">
        <w:rPr>
          <w:rFonts w:ascii="TH Sarabun New" w:eastAsia="Times New Roman" w:hAnsi="TH Sarabun New" w:cs="TH Sarabun New"/>
          <w:color w:val="0000FF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เป็นถนนคนเดินที่รักษาบรรยากาศสมัยโบราณไว้ได้เป็นอย่างดี มีสินค้าต่างๆ มากมาย ให้ท่านได้ช้อปปิ้งเลือกซื้อสินค้าตามอัธยาศัย</w:t>
      </w:r>
    </w:p>
    <w:p w14:paraId="2E55C31E" w14:textId="77777777" w:rsidR="00E37229" w:rsidRPr="00E37229" w:rsidRDefault="00E37229" w:rsidP="00031F85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hAnsi="TH Sarabun New" w:cs="TH Sarabun New"/>
          <w:noProof/>
        </w:rPr>
        <w:drawing>
          <wp:inline distT="0" distB="0" distL="0" distR="0" wp14:anchorId="4548491B" wp14:editId="01295E70">
            <wp:extent cx="5731510" cy="3431540"/>
            <wp:effectExtent l="0" t="0" r="2540" b="0"/>
            <wp:docPr id="2" name="รูปภาพ 2" descr="C:\Users\MY_PC\AppData\Local\Microsoft\Windows\Temporary Internet Files\Content.MSO\D09183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_PC\AppData\Local\Microsoft\Windows\Temporary Internet Files\Content.MSO\D09183C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1151" w14:textId="7F0049DE" w:rsidR="00E37229" w:rsidRPr="00E37229" w:rsidRDefault="00E37229" w:rsidP="00031F8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เที่ยง   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รับประทานอาหารกลางวัน ณ ภัตตาคาร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</w:rPr>
        <w:br/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บ่าย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    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นำท่านเดินทางสู่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="00DB2A1E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สนามบิน</w:t>
      </w:r>
      <w:r w:rsidR="00DB2A1E">
        <w:rPr>
          <w:rFonts w:ascii="TH Sarabun New" w:eastAsia="Times New Roman" w:hAnsi="TH Sarabun New" w:cs="TH Sarabun New" w:hint="cs"/>
          <w:b/>
          <w:bCs/>
          <w:color w:val="333333"/>
          <w:sz w:val="32"/>
          <w:szCs w:val="32"/>
          <w:cs/>
        </w:rPr>
        <w:t>เทียนฟู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 xml:space="preserve"> เมืองนครเฉ</w:t>
      </w:r>
      <w:proofErr w:type="spellStart"/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ิน</w:t>
      </w:r>
      <w:proofErr w:type="spellEnd"/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ตู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เพื่อเดินทางกลับสู่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กรุงเทพฯ</w:t>
      </w:r>
    </w:p>
    <w:p w14:paraId="2E442BD7" w14:textId="77777777" w:rsidR="00E37229" w:rsidRPr="00E37229" w:rsidRDefault="00E37229" w:rsidP="00031F8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15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.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 xml:space="preserve">05 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น.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ออกเดินทางสู่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กรุงเทพฯ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โดย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การบินไทย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เที่ยวบินที่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TG 619</w:t>
      </w:r>
    </w:p>
    <w:p w14:paraId="0852A1AA" w14:textId="77777777" w:rsidR="00E37229" w:rsidRPr="00E37229" w:rsidRDefault="00E37229" w:rsidP="00031F85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17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.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 xml:space="preserve">20 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น.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เดินทางถึง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  <w:cs/>
        </w:rPr>
        <w:t>สนามบินสุวรรณภูมิ (กรุงเทพฯ)</w:t>
      </w:r>
      <w:r w:rsidRPr="00E37229">
        <w:rPr>
          <w:rFonts w:ascii="TH Sarabun New" w:eastAsia="Times New Roman" w:hAnsi="TH Sarabun New" w:cs="TH Sarabun New"/>
          <w:b/>
          <w:bCs/>
          <w:color w:val="333333"/>
          <w:sz w:val="32"/>
          <w:szCs w:val="32"/>
        </w:rPr>
        <w:t> </w:t>
      </w: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t>โดยสวัสดิภาพ พร้อมความประทับใจ</w:t>
      </w:r>
    </w:p>
    <w:p w14:paraId="65109FF7" w14:textId="77777777" w:rsidR="00E37229" w:rsidRPr="00E37229" w:rsidRDefault="00E37229" w:rsidP="00031F85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333333"/>
          <w:sz w:val="32"/>
          <w:szCs w:val="32"/>
          <w:cs/>
        </w:rPr>
        <w:lastRenderedPageBreak/>
        <w:t>********************************************</w:t>
      </w:r>
    </w:p>
    <w:p w14:paraId="49D5C330" w14:textId="77777777" w:rsidR="00E37229" w:rsidRPr="00E37229" w:rsidRDefault="00E37229" w:rsidP="00E372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280" w:line="240" w:lineRule="auto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000000"/>
          <w:sz w:val="28"/>
          <w:u w:val="single"/>
          <w:cs/>
        </w:rPr>
        <w:t>บริษัทขอสงวนสิทธิ์</w:t>
      </w:r>
      <w:r w:rsidRPr="00E37229">
        <w:rPr>
          <w:rFonts w:ascii="TH Sarabun New" w:eastAsia="Times New Roman" w:hAnsi="TH Sarabun New" w:cs="TH Sarabun New"/>
          <w:color w:val="000000"/>
          <w:sz w:val="28"/>
          <w:cs/>
        </w:rPr>
        <w:t xml:space="preserve"> : รายการทัวร์ท่องเที่ยวสามารถเปลี่ยนแปลงหรือยกเลิกรายการตามความเหมาะสมอันเนื่องจากสภาวะอากาศ</w:t>
      </w:r>
      <w:r w:rsidRPr="00E37229">
        <w:rPr>
          <w:rFonts w:ascii="TH Sarabun New" w:eastAsia="Times New Roman" w:hAnsi="TH Sarabun New" w:cs="TH Sarabun New"/>
          <w:color w:val="000000"/>
          <w:sz w:val="28"/>
        </w:rPr>
        <w:t>,</w:t>
      </w:r>
      <w:r w:rsidRPr="00E37229">
        <w:rPr>
          <w:rFonts w:ascii="TH Sarabun New" w:eastAsia="Times New Roman" w:hAnsi="TH Sarabun New" w:cs="TH Sarabun New"/>
          <w:color w:val="000000"/>
          <w:sz w:val="28"/>
          <w:cs/>
        </w:rPr>
        <w:t>การจราจร</w:t>
      </w:r>
      <w:r w:rsidRPr="00E37229">
        <w:rPr>
          <w:rFonts w:ascii="TH Sarabun New" w:eastAsia="Times New Roman" w:hAnsi="TH Sarabun New" w:cs="TH Sarabun New"/>
          <w:color w:val="000000"/>
          <w:sz w:val="28"/>
        </w:rPr>
        <w:t>,</w:t>
      </w:r>
      <w:r w:rsidRPr="00E37229">
        <w:rPr>
          <w:rFonts w:ascii="TH Sarabun New" w:eastAsia="Times New Roman" w:hAnsi="TH Sarabun New" w:cs="TH Sarabun New"/>
          <w:color w:val="000000"/>
          <w:sz w:val="28"/>
          <w:cs/>
        </w:rPr>
        <w:t>การเมือง</w:t>
      </w:r>
      <w:r w:rsidRPr="00E37229">
        <w:rPr>
          <w:rFonts w:ascii="TH Sarabun New" w:eastAsia="Times New Roman" w:hAnsi="TH Sarabun New" w:cs="TH Sarabun New"/>
          <w:color w:val="000000"/>
          <w:sz w:val="28"/>
        </w:rPr>
        <w:t>,</w:t>
      </w:r>
      <w:r w:rsidRPr="00E37229">
        <w:rPr>
          <w:rFonts w:ascii="TH Sarabun New" w:eastAsia="Times New Roman" w:hAnsi="TH Sarabun New" w:cs="TH Sarabun New"/>
          <w:color w:val="000000"/>
          <w:sz w:val="28"/>
          <w:cs/>
        </w:rPr>
        <w:t>สายการบิน</w:t>
      </w:r>
      <w:r w:rsidRPr="00E37229">
        <w:rPr>
          <w:rFonts w:ascii="TH Sarabun New" w:eastAsia="Times New Roman" w:hAnsi="TH Sarabun New" w:cs="TH Sarabun New"/>
          <w:color w:val="000000"/>
          <w:sz w:val="28"/>
        </w:rPr>
        <w:t>,</w:t>
      </w:r>
      <w:r w:rsidRPr="00E37229">
        <w:rPr>
          <w:rFonts w:ascii="TH Sarabun New" w:eastAsia="Times New Roman" w:hAnsi="TH Sarabun New" w:cs="TH Sarabun New"/>
          <w:color w:val="000000"/>
          <w:sz w:val="28"/>
          <w:cs/>
        </w:rPr>
        <w:t>ขั้นตอนการตรวจคนเข้าเมืองของแต่ละประเทศหรือกรณีอื่นๆโดยมิต้องแจ้งให้ทราบล่วงหน้าโดยมีตัวแทนบริษัท(มัคคุเทศก์</w:t>
      </w:r>
      <w:r w:rsidRPr="00E37229">
        <w:rPr>
          <w:rFonts w:ascii="TH Sarabun New" w:eastAsia="Times New Roman" w:hAnsi="TH Sarabun New" w:cs="TH Sarabun New"/>
          <w:color w:val="000000"/>
          <w:sz w:val="28"/>
        </w:rPr>
        <w:t>,</w:t>
      </w:r>
      <w:r w:rsidRPr="00E37229">
        <w:rPr>
          <w:rFonts w:ascii="TH Sarabun New" w:eastAsia="Times New Roman" w:hAnsi="TH Sarabun New" w:cs="TH Sarabun New"/>
          <w:color w:val="000000"/>
          <w:sz w:val="28"/>
          <w:cs/>
        </w:rPr>
        <w:t>หัวหน้าทัวร์</w:t>
      </w:r>
      <w:r w:rsidRPr="00E37229">
        <w:rPr>
          <w:rFonts w:ascii="TH Sarabun New" w:eastAsia="Times New Roman" w:hAnsi="TH Sarabun New" w:cs="TH Sarabun New"/>
          <w:color w:val="000000"/>
          <w:sz w:val="28"/>
        </w:rPr>
        <w:t>,</w:t>
      </w:r>
      <w:r w:rsidRPr="00E37229">
        <w:rPr>
          <w:rFonts w:ascii="TH Sarabun New" w:eastAsia="Times New Roman" w:hAnsi="TH Sarabun New" w:cs="TH Sarabun New"/>
          <w:color w:val="000000"/>
          <w:sz w:val="28"/>
          <w:cs/>
        </w:rPr>
        <w:t>คนขับรถของแต่ละประเทศ)เป็นผู้บริหารเวลาปรับเปลี่ยนตามความเหมาะสม ทั้งนี้ขึ้นอยู่กับสภาพการจราจร</w:t>
      </w:r>
      <w:r w:rsidRPr="00E37229">
        <w:rPr>
          <w:rFonts w:ascii="TH Sarabun New" w:eastAsia="Times New Roman" w:hAnsi="TH Sarabun New" w:cs="TH Sarabun New"/>
          <w:color w:val="000000"/>
          <w:sz w:val="28"/>
        </w:rPr>
        <w:t>,</w:t>
      </w:r>
      <w:r w:rsidRPr="00E37229">
        <w:rPr>
          <w:rFonts w:ascii="TH Sarabun New" w:eastAsia="Times New Roman" w:hAnsi="TH Sarabun New" w:cs="TH Sarabun New"/>
          <w:color w:val="000000"/>
          <w:sz w:val="28"/>
          <w:cs/>
        </w:rPr>
        <w:t>การตรวจคนเข้าเมืองหรือสาเหตุอื่นที่ไม่ได้มาจากทางบริษัท โดยทางบริษัทจะคำนึงถึงความปลอดภัยและประโยชน์ของผู้เดินทางเป็นสำคัญ...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28"/>
          <w:u w:val="single"/>
          <w:cs/>
        </w:rPr>
        <w:t>กรุณาอ่านรายการและเงื่อนไขข้อตกลงอย่างละเอียดก่อนทำการจองทัวร์หรือชำระเงิน</w:t>
      </w:r>
      <w:r w:rsidRPr="00E37229">
        <w:rPr>
          <w:rFonts w:ascii="TH Sarabun New" w:eastAsia="Times New Roman" w:hAnsi="TH Sarabun New" w:cs="TH Sarabun New"/>
          <w:color w:val="000000"/>
          <w:sz w:val="28"/>
          <w:cs/>
        </w:rPr>
        <w:t>จากนั้นจะถือว่าลูกค้ารับทราบตามข้อกำหนดของบริษัทหากเกิดความเสียหายใดๆขึ้น ทางบริษัทจะไม่รับผิดชอบทุกกรณี.</w:t>
      </w:r>
    </w:p>
    <w:p w14:paraId="47144112" w14:textId="77777777" w:rsidR="00383E39" w:rsidRDefault="00383E39" w:rsidP="00E372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FF0000"/>
          <w:sz w:val="32"/>
          <w:szCs w:val="32"/>
        </w:rPr>
      </w:pPr>
    </w:p>
    <w:tbl>
      <w:tblPr>
        <w:tblW w:w="106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5"/>
        <w:gridCol w:w="1843"/>
        <w:gridCol w:w="1984"/>
        <w:gridCol w:w="1985"/>
        <w:gridCol w:w="2410"/>
      </w:tblGrid>
      <w:tr w:rsidR="00383E39" w:rsidRPr="00E37229" w14:paraId="47A6F197" w14:textId="77777777" w:rsidTr="00A74F2B">
        <w:trPr>
          <w:trHeight w:val="70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90FD2E" w14:textId="77777777" w:rsidR="00383E39" w:rsidRPr="00E37229" w:rsidRDefault="00383E39" w:rsidP="00A74F2B">
            <w:pPr>
              <w:spacing w:line="240" w:lineRule="auto"/>
              <w:ind w:right="-80" w:hanging="142"/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E37229">
              <w:rPr>
                <w:rFonts w:ascii="TH Sarabun New" w:eastAsia="Times New Roman" w:hAnsi="TH Sarabun New" w:cs="TH Sarabun New"/>
                <w:b/>
                <w:bCs/>
                <w:color w:val="FFFFFF"/>
                <w:sz w:val="40"/>
                <w:szCs w:val="40"/>
                <w:cs/>
              </w:rPr>
              <w:t>วันเดินทาง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4DD0E8" w14:textId="77777777" w:rsidR="00383E39" w:rsidRPr="00257DC9" w:rsidRDefault="00383E39" w:rsidP="00A74F2B">
            <w:pPr>
              <w:spacing w:line="240" w:lineRule="auto"/>
              <w:ind w:right="-80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257DC9">
              <w:rPr>
                <w:rFonts w:ascii="TH Sarabun New" w:eastAsia="Times New Roman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ผู้ใหญ่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color w:val="FFFFFF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545695" w14:textId="77777777" w:rsidR="00383E39" w:rsidRPr="00257DC9" w:rsidRDefault="00383E39" w:rsidP="00A74F2B">
            <w:pPr>
              <w:spacing w:line="240" w:lineRule="auto"/>
              <w:ind w:right="-80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257DC9">
              <w:rPr>
                <w:rFonts w:ascii="TH Sarabun New" w:eastAsia="Times New Roman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A672D" w14:textId="77777777" w:rsidR="00383E39" w:rsidRPr="00257DC9" w:rsidRDefault="00383E39" w:rsidP="00A74F2B">
            <w:pPr>
              <w:spacing w:line="240" w:lineRule="auto"/>
              <w:ind w:right="-80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257DC9">
              <w:rPr>
                <w:rFonts w:ascii="TH Sarabun New" w:eastAsia="Times New Roman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A4E30A" w14:textId="77777777" w:rsidR="00383E39" w:rsidRPr="00257DC9" w:rsidRDefault="00383E39" w:rsidP="00A74F2B">
            <w:pPr>
              <w:spacing w:line="240" w:lineRule="auto"/>
              <w:ind w:right="-80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257DC9">
              <w:rPr>
                <w:rFonts w:ascii="TH Sarabun New" w:eastAsia="Times New Roman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พักเดี่ยว</w:t>
            </w:r>
          </w:p>
        </w:tc>
      </w:tr>
      <w:tr w:rsidR="00257DC9" w:rsidRPr="00E37229" w14:paraId="492C8C5E" w14:textId="77777777" w:rsidTr="00A74F2B">
        <w:trPr>
          <w:trHeight w:val="28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AFD256" w14:textId="6588884C" w:rsidR="00257DC9" w:rsidRDefault="00525A63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8"/>
                <w:szCs w:val="38"/>
                <w:cs/>
              </w:rPr>
              <w:t>27</w:t>
            </w:r>
            <w:proofErr w:type="spellStart"/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8"/>
                <w:szCs w:val="38"/>
                <w:cs/>
              </w:rPr>
              <w:t>ธค</w:t>
            </w:r>
            <w:proofErr w:type="spellEnd"/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8"/>
                <w:szCs w:val="38"/>
                <w:cs/>
              </w:rPr>
              <w:t>-1</w:t>
            </w:r>
            <w:proofErr w:type="spellStart"/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8"/>
                <w:szCs w:val="38"/>
                <w:cs/>
              </w:rPr>
              <w:t>มค</w:t>
            </w:r>
            <w:proofErr w:type="spellEnd"/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8"/>
                <w:szCs w:val="38"/>
                <w:cs/>
              </w:rPr>
              <w:t xml:space="preserve"> 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252B58" w14:textId="13C93AB6" w:rsidR="00257DC9" w:rsidRPr="00E37229" w:rsidRDefault="00257DC9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proofErr w:type="gramStart"/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</w:t>
            </w:r>
            <w:r w:rsidR="0004065B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4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,900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FCC3B6" w14:textId="33B35DA2" w:rsidR="00257DC9" w:rsidRPr="00E37229" w:rsidRDefault="0004065B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proofErr w:type="gramStart"/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</w:t>
            </w: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4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,900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ECD097" w14:textId="5D602552" w:rsidR="00257DC9" w:rsidRPr="00E37229" w:rsidRDefault="00257DC9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proofErr w:type="gramStart"/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</w:t>
            </w:r>
            <w:r w:rsidR="0004065B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2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,900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0B28E3" w14:textId="54C7A50A" w:rsidR="00257DC9" w:rsidRDefault="0004065B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9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,500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</w:p>
        </w:tc>
      </w:tr>
      <w:tr w:rsidR="00257DC9" w:rsidRPr="00E37229" w14:paraId="365F2D62" w14:textId="77777777" w:rsidTr="00A74F2B">
        <w:trPr>
          <w:trHeight w:val="28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128B5C" w14:textId="52E32EA1" w:rsidR="00257DC9" w:rsidRPr="00257DC9" w:rsidRDefault="00525A63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8"/>
                <w:szCs w:val="38"/>
                <w:cs/>
              </w:rPr>
              <w:t>11-16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  <w:cs/>
              </w:rPr>
              <w:t xml:space="preserve"> เมย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79355D" w14:textId="0E416F6C" w:rsidR="00257DC9" w:rsidRPr="00E37229" w:rsidRDefault="0004065B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43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,900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013508" w14:textId="7B304C5E" w:rsidR="00257DC9" w:rsidRPr="00E37229" w:rsidRDefault="0004065B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43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,900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5C64AD" w14:textId="61A25E11" w:rsidR="00257DC9" w:rsidRPr="00E37229" w:rsidRDefault="0004065B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41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,900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8F027D" w14:textId="2360101A" w:rsidR="00257DC9" w:rsidRDefault="0004065B" w:rsidP="00257DC9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9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,500</w:t>
            </w:r>
            <w:r w:rsidR="00257DC9"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</w:p>
        </w:tc>
      </w:tr>
      <w:tr w:rsidR="0004065B" w:rsidRPr="00E37229" w14:paraId="1461F43B" w14:textId="77777777" w:rsidTr="00A74F2B">
        <w:trPr>
          <w:trHeight w:val="282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FE9432" w14:textId="25BEE53B" w:rsidR="0004065B" w:rsidRDefault="0004065B" w:rsidP="0004065B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8"/>
                <w:szCs w:val="38"/>
                <w:cs/>
              </w:rPr>
              <w:t>13-18 เมย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8832A2" w14:textId="1B2772BF" w:rsidR="0004065B" w:rsidRPr="00E37229" w:rsidRDefault="0004065B" w:rsidP="0004065B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43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,900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0B3D0E" w14:textId="776E7C56" w:rsidR="0004065B" w:rsidRPr="00E37229" w:rsidRDefault="0004065B" w:rsidP="0004065B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43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,900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321182" w14:textId="274071A1" w:rsidR="0004065B" w:rsidRPr="00E37229" w:rsidRDefault="0004065B" w:rsidP="0004065B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41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,900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D696C0" w14:textId="0C62509D" w:rsidR="0004065B" w:rsidRDefault="0004065B" w:rsidP="0004065B">
            <w:pPr>
              <w:spacing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8"/>
                <w:szCs w:val="38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9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,500</w:t>
            </w:r>
            <w:r w:rsidRPr="00257DC9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.-</w:t>
            </w:r>
          </w:p>
        </w:tc>
      </w:tr>
    </w:tbl>
    <w:p w14:paraId="6F111CF0" w14:textId="77777777" w:rsidR="00383E39" w:rsidRDefault="00383E39" w:rsidP="00E372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FF0000"/>
          <w:sz w:val="32"/>
          <w:szCs w:val="32"/>
        </w:rPr>
      </w:pPr>
    </w:p>
    <w:p w14:paraId="38AC906F" w14:textId="77777777" w:rsidR="00E37229" w:rsidRPr="00E37229" w:rsidRDefault="00E37229" w:rsidP="00E372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***เด็กอายุ </w:t>
      </w:r>
      <w:r w:rsidRPr="00E37229">
        <w:rPr>
          <w:rFonts w:ascii="TH Sarabun New" w:eastAsia="Times New Roman" w:hAnsi="TH Sarabun New" w:cs="TH Sarabun New"/>
          <w:color w:val="FF0000"/>
          <w:sz w:val="32"/>
          <w:szCs w:val="32"/>
        </w:rPr>
        <w:t>2</w:t>
      </w:r>
      <w:r w:rsidRPr="00E37229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-</w:t>
      </w:r>
      <w:r w:rsidRPr="00E37229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18 </w:t>
      </w:r>
      <w:r w:rsidRPr="00E37229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ปี</w:t>
      </w:r>
      <w:r w:rsidRPr="00E37229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เงื่อนไขและราคา สำหรับผู้เดินทาง ที่อายุไม่ถึง </w:t>
      </w:r>
      <w:r w:rsidRPr="00E37229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18 </w:t>
      </w:r>
      <w:r w:rsidRPr="00E37229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ปีและไม่ได้เดินทางกับ มารดา ต้องมีจดหมาย</w:t>
      </w:r>
    </w:p>
    <w:p w14:paraId="4F2DC412" w14:textId="77777777" w:rsidR="00E37229" w:rsidRPr="00E37229" w:rsidRDefault="00E37229" w:rsidP="00E372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ยินยอมให้บุตรเดินทางไปต่างประเทศจากบิดาหรือมารดาแนบมาด้วย</w:t>
      </w:r>
    </w:p>
    <w:p w14:paraId="29C7C6E6" w14:textId="77777777" w:rsidR="00E37229" w:rsidRPr="00E37229" w:rsidRDefault="00E37229" w:rsidP="00E372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14:paraId="03FF3287" w14:textId="77777777" w:rsidR="00E37229" w:rsidRPr="00E37229" w:rsidRDefault="00E37229" w:rsidP="002162EC">
      <w:pPr>
        <w:shd w:val="clear" w:color="auto" w:fill="0033CC"/>
        <w:spacing w:after="0" w:line="240" w:lineRule="auto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FFFF"/>
          <w:sz w:val="40"/>
          <w:szCs w:val="40"/>
          <w:cs/>
        </w:rPr>
        <w:t>ค่าบริการนี้รวม</w:t>
      </w:r>
    </w:p>
    <w:p w14:paraId="70420722" w14:textId="77777777" w:rsidR="00E37229" w:rsidRPr="00E37229" w:rsidRDefault="00E37229" w:rsidP="00E37229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ค่าตั๋วเครื่องบิน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ชั้นทัศนาจร ไป-กลับ พร้อมกรุ๊ป ตามที่ระบุไว้ในรายการเท่านั้น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(ท่านจะได้รับที่นั่งแบบสุ่มเท่านั้น)</w:t>
      </w:r>
    </w:p>
    <w:p w14:paraId="301895FE" w14:textId="77777777" w:rsidR="00E37229" w:rsidRPr="00E37229" w:rsidRDefault="00E37229" w:rsidP="00E37229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ค่าภาษีสนามบิน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ทุกแห่ง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19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มี.ค.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66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**</w:t>
      </w:r>
    </w:p>
    <w:p w14:paraId="3A3F07D1" w14:textId="77777777" w:rsidR="00E37229" w:rsidRPr="00E37229" w:rsidRDefault="00E37229" w:rsidP="00E37229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ค่าวีซ่ากรุ๊ปท่องเที่ยวเข้าประเทศจีน (ผู้ถือหนังสือเดินทางไทย)</w:t>
      </w:r>
      <w:r w:rsidRPr="00E37229">
        <w:rPr>
          <w:rFonts w:ascii="TH Sarabun New" w:eastAsia="Times New Roman" w:hAnsi="TH Sarabun New" w:cs="TH Sarabun New"/>
          <w:color w:val="0000FF"/>
          <w:sz w:val="32"/>
          <w:szCs w:val="32"/>
        </w:rPr>
        <w:t> </w:t>
      </w:r>
    </w:p>
    <w:p w14:paraId="1F1BAEE6" w14:textId="77777777" w:rsidR="00E37229" w:rsidRPr="00E37229" w:rsidRDefault="00E37229" w:rsidP="00E37229">
      <w:pPr>
        <w:numPr>
          <w:ilvl w:val="0"/>
          <w:numId w:val="1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ค่าโรงแรม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ระดับมาตรฐาน (พักห้องละ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2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3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ท่าน)</w:t>
      </w:r>
    </w:p>
    <w:p w14:paraId="04117C75" w14:textId="77777777" w:rsidR="00E37229" w:rsidRPr="00E37229" w:rsidRDefault="00E37229" w:rsidP="00E37229">
      <w:pPr>
        <w:spacing w:line="240" w:lineRule="auto"/>
        <w:ind w:left="270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 xml:space="preserve">กรณีห้อง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</w:rPr>
        <w:t xml:space="preserve">TWIN BED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 xml:space="preserve">(เตียงเดี่ยว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</w:rPr>
        <w:t xml:space="preserve">2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 xml:space="preserve">เตียง) ซึ่งโรงแรมไม่มีหรือเต็ม ทางบริษัทขอปรับเป็นห้อง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</w:rPr>
        <w:t xml:space="preserve">DOUBLE BED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</w:rPr>
        <w:t xml:space="preserve">DOUBLE BED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 xml:space="preserve">ซึ่งโรงแรมไม่มีหรือเต็ม ทางบริษัทขอปรับเป็นห้อง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</w:rPr>
        <w:t xml:space="preserve">TWIN BED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</w:rPr>
        <w:t xml:space="preserve">TRIPLE ROOM  3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 xml:space="preserve">ท่าน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</w:rPr>
        <w:t xml:space="preserve">1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 xml:space="preserve">ห้อง ท่านที่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</w:rPr>
        <w:t xml:space="preserve">3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 xml:space="preserve">อาจเป็นเสริมเตียง หรือ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</w:rPr>
        <w:t xml:space="preserve">SOFA BED </w:t>
      </w:r>
      <w:r w:rsidRPr="00E37229">
        <w:rPr>
          <w:rFonts w:ascii="TH Sarabun New" w:eastAsia="Times New Roman" w:hAnsi="TH Sarabun New" w:cs="TH Sarabun New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DE0523F" w14:textId="77777777" w:rsidR="00E37229" w:rsidRPr="00E37229" w:rsidRDefault="00E37229" w:rsidP="00E372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ค่าอาหาร ตามที่ระบุไว้ในรายการ</w:t>
      </w:r>
    </w:p>
    <w:p w14:paraId="11C00824" w14:textId="77777777" w:rsidR="00E37229" w:rsidRPr="00E37229" w:rsidRDefault="00E37229" w:rsidP="00E3722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ค่ายานพาหนะ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F050AF9" w14:textId="77777777" w:rsidR="00E37229" w:rsidRPr="00E37229" w:rsidRDefault="00E37229" w:rsidP="00E37229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น้ำหนัก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สัมภาระ ท่านละไม่เกิน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กิโลกรัม สัมภาระติดตัวขึ้นเครื่องได้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ชิ้น ต่อท่าน น้ำหนักต้องไม่เกิน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7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กิโลกรัม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ค่าประกันวินาศภัยเครื่องบินตามเงื่อนไขของแต่ละสายการบินที่มีการเรียกเก็บ</w:t>
      </w:r>
    </w:p>
    <w:p w14:paraId="4F82A748" w14:textId="77777777" w:rsidR="00E37229" w:rsidRPr="00E37229" w:rsidRDefault="00E37229" w:rsidP="00E37229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lastRenderedPageBreak/>
        <w:t>ค่าประกันอุบัติเหตุ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ระหว่างการเดินทาง ท่านละไม่เกิน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1,000,000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บาท (ค่ารักษาพยาบาล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500,000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บาท) คุ้มครองผู้เอาประกันที่มีอายุตั้งแต่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เดือนขึ้นไป และผู้เอาประกันอายุระหว่าง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เดือน ถึง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15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ปี และผู้ที่มีอายุสูงกว่า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70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  <w:cs/>
        </w:rPr>
        <w:t>ในการเคลมประกันทุกกรณี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258512B" w14:textId="77777777" w:rsidR="00E37229" w:rsidRPr="00E37229" w:rsidRDefault="00E37229" w:rsidP="00E37229">
      <w:pPr>
        <w:spacing w:line="240" w:lineRule="auto"/>
        <w:ind w:left="270" w:hanging="90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  <w:cs/>
        </w:rPr>
        <w:t>การประกันไม่คุ้มครอง</w:t>
      </w:r>
    </w:p>
    <w:p w14:paraId="712EBA8E" w14:textId="77777777" w:rsidR="00E37229" w:rsidRPr="00E37229" w:rsidRDefault="00E37229" w:rsidP="00E37229">
      <w:pPr>
        <w:spacing w:line="240" w:lineRule="auto"/>
        <w:ind w:left="270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การติดเชื้อ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ไวรัส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ไส้เลื่อน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ไส้ติ่ง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อาการที่เกี่ยวข้องกับการติดยา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โรคติดต่อทางเพศสัมพันธ์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การบาดเจ็บจากความเสียหายโดยเจตนา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การฆ่าตัวตาย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เสียสติ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ตกอยู่ภายใต้อำนาจของสุรายาเสพติด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บาดเจ็บจากการทะเลาะวิวาท การแท้งบุตร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การบาดเจ็บเนื่องมาจากอาชญากรรม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จลาจล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นัดหยุดงาน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การก่อการร้าย การยึดพาหนะ และการปล้นอากาศยาน (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Terrorism, Hijack, Skyjack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) และ อื่นๆตามเงื่อนไขในกรมธรรม์</w:t>
      </w: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อั</w:t>
      </w:r>
    </w:p>
    <w:p w14:paraId="28B7D4EB" w14:textId="77777777" w:rsidR="00E37229" w:rsidRDefault="00E37229" w:rsidP="00E37229">
      <w:pPr>
        <w:numPr>
          <w:ilvl w:val="0"/>
          <w:numId w:val="6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ค่าบริการดังกล่าว (ข้อ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1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-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9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) เป็นค่าบริการเฉพาะผู้เดินทางที่เป็นชาวไทยเท่านั้น!!!</w:t>
      </w:r>
    </w:p>
    <w:p w14:paraId="79D38B52" w14:textId="77777777" w:rsidR="00E37229" w:rsidRPr="00E37229" w:rsidRDefault="00E37229" w:rsidP="00E37229">
      <w:pPr>
        <w:spacing w:line="240" w:lineRule="auto"/>
        <w:ind w:left="270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FFFF"/>
          <w:sz w:val="32"/>
          <w:szCs w:val="32"/>
          <w:cs/>
        </w:rPr>
        <w:t>ต</w:t>
      </w:r>
    </w:p>
    <w:p w14:paraId="4394C326" w14:textId="77777777" w:rsidR="00E37229" w:rsidRPr="00E37229" w:rsidRDefault="00E37229" w:rsidP="002162EC">
      <w:pPr>
        <w:shd w:val="clear" w:color="auto" w:fill="0033CC"/>
        <w:spacing w:after="0" w:line="240" w:lineRule="auto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FFFF"/>
          <w:sz w:val="40"/>
          <w:szCs w:val="40"/>
          <w:cs/>
        </w:rPr>
        <w:t>ค่าบริการนี้ไม่รวม</w:t>
      </w:r>
    </w:p>
    <w:p w14:paraId="3D0F541C" w14:textId="77777777" w:rsidR="00E37229" w:rsidRPr="00E37229" w:rsidRDefault="00E37229" w:rsidP="00E37229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ค่าทำหนังสือเดินทาง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ทุกประเภท</w:t>
      </w:r>
    </w:p>
    <w:p w14:paraId="101A7EB5" w14:textId="77777777" w:rsidR="00E37229" w:rsidRPr="00E37229" w:rsidRDefault="00E37229" w:rsidP="00E37229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ค่าดำเนินการคัดกรองตรวจหาเชื้อ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RT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PCR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หรือ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ATK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ในกรณีที่ประเทศจีนต้องให้ตรวจ</w:t>
      </w:r>
    </w:p>
    <w:p w14:paraId="637B92A2" w14:textId="77777777" w:rsidR="00E37229" w:rsidRPr="00E37229" w:rsidRDefault="00E37229" w:rsidP="00E37229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ค่าใช้จ่ายอื่นๆ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6B5497D" w14:textId="77777777" w:rsidR="00E37229" w:rsidRPr="00E37229" w:rsidRDefault="00E37229" w:rsidP="00E37229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ค่าภาษี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มูลค่าเพิ่ม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VAT 7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% และหักภาษี ณ ที่จ่าย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3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3D104D2" w14:textId="77777777" w:rsidR="00E37229" w:rsidRPr="00E37229" w:rsidRDefault="00E37229" w:rsidP="00E37229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ค่าวีซ่าจีนสำหรับชาวต่างชาติ</w:t>
      </w:r>
    </w:p>
    <w:p w14:paraId="44B2BFE9" w14:textId="656A169E" w:rsidR="00E37229" w:rsidRDefault="00E37229" w:rsidP="00E37229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1F286A0" w14:textId="558AF6F0" w:rsidR="001772E8" w:rsidRPr="00E37229" w:rsidRDefault="001772E8" w:rsidP="00E37229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ทิปไกด์และคนขับ ท่านละ </w:t>
      </w:r>
      <w:r w:rsidR="00257DC9">
        <w:rPr>
          <w:rFonts w:ascii="TH Sarabun New" w:eastAsia="Times New Roman" w:hAnsi="TH Sarabun New" w:cs="TH Sarabun New"/>
          <w:color w:val="000000"/>
          <w:sz w:val="32"/>
          <w:szCs w:val="32"/>
        </w:rPr>
        <w:t>20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00 บาท</w:t>
      </w:r>
    </w:p>
    <w:p w14:paraId="18791C66" w14:textId="77777777" w:rsidR="00E37229" w:rsidRPr="00E37229" w:rsidRDefault="00E37229" w:rsidP="00E37229">
      <w:pPr>
        <w:spacing w:after="280" w:line="240" w:lineRule="auto"/>
        <w:rPr>
          <w:rFonts w:ascii="TH Sarabun New" w:eastAsia="Times New Roman" w:hAnsi="TH Sarabun New" w:cs="TH Sarabun New"/>
          <w:sz w:val="28"/>
        </w:rPr>
      </w:pPr>
    </w:p>
    <w:p w14:paraId="794324DB" w14:textId="77777777" w:rsidR="00E37229" w:rsidRPr="00E37229" w:rsidRDefault="00E37229" w:rsidP="00E37229">
      <w:pPr>
        <w:spacing w:after="0" w:line="240" w:lineRule="auto"/>
        <w:ind w:right="-57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cs/>
        </w:rPr>
        <w:t>เงื่อนไขการสารองที่นั่ง และการชาระเงิน</w:t>
      </w:r>
    </w:p>
    <w:p w14:paraId="1FE9E16B" w14:textId="29409417" w:rsidR="00E37229" w:rsidRPr="00E37229" w:rsidRDefault="00E37229" w:rsidP="00E37229">
      <w:pPr>
        <w:numPr>
          <w:ilvl w:val="0"/>
          <w:numId w:val="8"/>
        </w:numPr>
        <w:spacing w:after="0" w:line="240" w:lineRule="auto"/>
        <w:ind w:left="360" w:right="-57"/>
        <w:jc w:val="both"/>
        <w:textAlignment w:val="baselin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กรุณาจองล่วงหน้าพร้อมชาระงวดแรก </w:t>
      </w:r>
      <w:r w:rsidR="00257DC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15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,000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.- บาท ภายใน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3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วันหลังจากมีการจอง พร้อมพร้อมหนังสือเดินทาง และค่าใช้จ่าย ส่วนที่เหลือกรุณาชาระก่อนการเดินทางไม่น้อยกว่า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30 </w:t>
      </w:r>
      <w:r w:rsidRPr="00E3722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วัน มิฉะนั้นจะถือว่าท่านยกเลิกการเดินทาง</w:t>
      </w:r>
    </w:p>
    <w:p w14:paraId="6A798316" w14:textId="77777777" w:rsidR="00E37229" w:rsidRPr="00E37229" w:rsidRDefault="00E37229" w:rsidP="00E37229">
      <w:pPr>
        <w:numPr>
          <w:ilvl w:val="0"/>
          <w:numId w:val="8"/>
        </w:numPr>
        <w:spacing w:after="0" w:line="240" w:lineRule="auto"/>
        <w:ind w:left="360" w:right="-57"/>
        <w:jc w:val="both"/>
        <w:textAlignment w:val="baseline"/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  <w:cs/>
        </w:rPr>
        <w:t>หากไม่ชำระค่าบริการตามที่กำหนด ขออนุญาตตัดที่นั่งให้ลูกค้าท่านอื่นที่รออยู่</w:t>
      </w:r>
    </w:p>
    <w:p w14:paraId="52A6CC31" w14:textId="77777777" w:rsidR="00E37229" w:rsidRPr="00E37229" w:rsidRDefault="00E37229" w:rsidP="00E37229">
      <w:pPr>
        <w:numPr>
          <w:ilvl w:val="0"/>
          <w:numId w:val="9"/>
        </w:numPr>
        <w:spacing w:after="0" w:line="240" w:lineRule="auto"/>
        <w:ind w:left="180" w:right="-57"/>
        <w:jc w:val="both"/>
        <w:textAlignment w:val="baseline"/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  <w:u w:val="single"/>
        </w:rPr>
      </w:pPr>
      <w:r w:rsidRPr="00E37229"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  <w:u w:val="single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14:paraId="63F44E89" w14:textId="77777777" w:rsidR="00E37229" w:rsidRPr="00E37229" w:rsidRDefault="00E37229" w:rsidP="00E37229">
      <w:pPr>
        <w:numPr>
          <w:ilvl w:val="0"/>
          <w:numId w:val="9"/>
        </w:numPr>
        <w:spacing w:after="0" w:line="240" w:lineRule="auto"/>
        <w:ind w:left="180" w:right="-57"/>
        <w:jc w:val="both"/>
        <w:textAlignment w:val="baseline"/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i/>
          <w:iCs/>
          <w:color w:val="000000"/>
          <w:sz w:val="32"/>
          <w:szCs w:val="32"/>
          <w:cs/>
        </w:rPr>
        <w:t>เมื่อท่านชำระเงินทั้งหมดแล้ว 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2E75DCB3" w14:textId="77777777" w:rsidR="00E37229" w:rsidRPr="00E37229" w:rsidRDefault="00E37229" w:rsidP="00E37229">
      <w:pPr>
        <w:numPr>
          <w:ilvl w:val="0"/>
          <w:numId w:val="10"/>
        </w:numPr>
        <w:spacing w:after="0" w:line="240" w:lineRule="auto"/>
        <w:ind w:left="180" w:right="-57"/>
        <w:jc w:val="both"/>
        <w:textAlignment w:val="baseline"/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หากชำระเงินแล้ว โปรดส่งสำเนาการโอนเงิน ทางอีเมลล์</w:t>
      </w:r>
    </w:p>
    <w:p w14:paraId="7AA08D53" w14:textId="77777777" w:rsidR="00E37229" w:rsidRPr="00E37229" w:rsidRDefault="00E37229" w:rsidP="00E37229">
      <w:pPr>
        <w:numPr>
          <w:ilvl w:val="0"/>
          <w:numId w:val="10"/>
        </w:numPr>
        <w:spacing w:after="0" w:line="240" w:lineRule="auto"/>
        <w:ind w:left="180" w:right="-57"/>
        <w:jc w:val="both"/>
        <w:textAlignment w:val="baseline"/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  <w:t>Passport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) โดยเซ็นต์ชื่อพร้อมยืนยันว่าต้องการเดินทางท่องเที่ยวทริปใด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วันที่ใด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ไปกับใครบ้าง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  <w:t xml:space="preserve">, 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เบอร์โทร // [หากไม่ส่งสำเนาหนังสือเดินทาง(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  <w:t>Passport</w:t>
      </w:r>
      <w:r w:rsidRPr="00E37229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7C5AA23C" w14:textId="77777777" w:rsidR="00E37229" w:rsidRPr="00E37229" w:rsidRDefault="00E37229" w:rsidP="00E37229">
      <w:pPr>
        <w:spacing w:after="280" w:line="240" w:lineRule="auto"/>
        <w:rPr>
          <w:rFonts w:ascii="TH Sarabun New" w:eastAsia="Times New Roman" w:hAnsi="TH Sarabun New" w:cs="TH Sarabun New"/>
          <w:sz w:val="28"/>
        </w:rPr>
      </w:pPr>
    </w:p>
    <w:p w14:paraId="3C0EC604" w14:textId="77777777" w:rsidR="00E37229" w:rsidRPr="00E37229" w:rsidRDefault="00E37229" w:rsidP="00E37229">
      <w:pPr>
        <w:spacing w:line="240" w:lineRule="auto"/>
        <w:ind w:left="-90" w:right="-57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cs/>
        </w:rPr>
        <w:lastRenderedPageBreak/>
        <w:t>เงื่อนไขยกเลิกการจอง :</w:t>
      </w:r>
    </w:p>
    <w:p w14:paraId="1DCF68CA" w14:textId="77777777" w:rsidR="00E37229" w:rsidRPr="00E37229" w:rsidRDefault="00E37229" w:rsidP="00E37229">
      <w:pPr>
        <w:spacing w:line="240" w:lineRule="auto"/>
        <w:ind w:left="-90" w:right="-57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ขอคืนเงินได้ทุกกรณี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ไม่อาจเรียกร้องค่าบริการและคืนเงินไม่ว่ากรณีใดๆ ทั้งสิ้น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14:paraId="38F3BEFC" w14:textId="77777777" w:rsidR="00E37229" w:rsidRPr="00E37229" w:rsidRDefault="00E37229" w:rsidP="00E37229">
      <w:pPr>
        <w:spacing w:after="0" w:line="240" w:lineRule="auto"/>
        <w:rPr>
          <w:rFonts w:ascii="TH Sarabun New" w:eastAsia="Times New Roman" w:hAnsi="TH Sarabun New" w:cs="TH Sarabun New"/>
          <w:sz w:val="28"/>
        </w:rPr>
      </w:pPr>
    </w:p>
    <w:p w14:paraId="79F2ACD3" w14:textId="77777777" w:rsidR="00E37229" w:rsidRPr="00E37229" w:rsidRDefault="00E37229" w:rsidP="00E37229">
      <w:pPr>
        <w:spacing w:line="240" w:lineRule="auto"/>
        <w:ind w:left="-90"/>
        <w:jc w:val="both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cs/>
        </w:rPr>
        <w:t>เงื่อนไขและข้อกำหนดอื่นๆ</w:t>
      </w:r>
    </w:p>
    <w:p w14:paraId="6DDD0E57" w14:textId="77777777" w:rsidR="00E37229" w:rsidRPr="00E37229" w:rsidRDefault="00E37229" w:rsidP="00E37229">
      <w:pPr>
        <w:numPr>
          <w:ilvl w:val="0"/>
          <w:numId w:val="11"/>
        </w:numPr>
        <w:spacing w:after="0" w:line="240" w:lineRule="auto"/>
        <w:ind w:left="27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ทัวร์นี้สำหรับผู้มีวัตถุประสงค์เพื่อการท่องเที่ยวเท่านั้น</w:t>
      </w:r>
    </w:p>
    <w:p w14:paraId="547C0AD4" w14:textId="77777777" w:rsidR="00E37229" w:rsidRPr="00E37229" w:rsidRDefault="00E37229" w:rsidP="00E37229">
      <w:pPr>
        <w:numPr>
          <w:ilvl w:val="0"/>
          <w:numId w:val="11"/>
        </w:numPr>
        <w:spacing w:after="0" w:line="240" w:lineRule="auto"/>
        <w:ind w:left="27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14:paraId="35B83E28" w14:textId="77777777" w:rsidR="00E37229" w:rsidRPr="00E37229" w:rsidRDefault="00E37229" w:rsidP="00E37229">
      <w:pPr>
        <w:numPr>
          <w:ilvl w:val="0"/>
          <w:numId w:val="11"/>
        </w:numPr>
        <w:spacing w:after="0" w:line="240" w:lineRule="auto"/>
        <w:ind w:left="27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ทางบริษัทขอสงวนสิทธิ์ในการยกเลิกการเดินทางในกรณีที่มีนักท่องเที่ยวร่วมเดินทางน้อยกว่า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15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ท่าน โดยจะแจ้งให้กับนักท่องเที่ยวหรือเอเจนซี่ทราบล่วงหน้าอย่างน้อย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7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วันก่อนการเดินทางสำหรับประเทศที่ไม่มีวีซ่า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และอย่างน้อย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10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วันก่อนการเดินทางสำหรับประเทศที่มีวีซ่า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ทางเรายินดีที่จะให้บริการต่อไป</w:t>
      </w:r>
    </w:p>
    <w:p w14:paraId="783567E2" w14:textId="77777777" w:rsidR="00E37229" w:rsidRPr="00E37229" w:rsidRDefault="00E37229" w:rsidP="00E37229">
      <w:pPr>
        <w:numPr>
          <w:ilvl w:val="0"/>
          <w:numId w:val="11"/>
        </w:numPr>
        <w:spacing w:after="0" w:line="240" w:lineRule="auto"/>
        <w:ind w:left="27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 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พร้อมการชำระเงินมัดจำ</w:t>
      </w:r>
    </w:p>
    <w:p w14:paraId="33DF43C3" w14:textId="77777777" w:rsidR="00E37229" w:rsidRPr="00E37229" w:rsidRDefault="00E37229" w:rsidP="00E37229">
      <w:pPr>
        <w:numPr>
          <w:ilvl w:val="0"/>
          <w:numId w:val="11"/>
        </w:numPr>
        <w:spacing w:after="0" w:line="240" w:lineRule="auto"/>
        <w:ind w:left="27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14:paraId="173750A8" w14:textId="77777777" w:rsidR="00E37229" w:rsidRPr="00E37229" w:rsidRDefault="00E37229" w:rsidP="00E37229">
      <w:pPr>
        <w:numPr>
          <w:ilvl w:val="0"/>
          <w:numId w:val="11"/>
        </w:numPr>
        <w:spacing w:after="0" w:line="240" w:lineRule="auto"/>
        <w:ind w:left="27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ที่เพิ่มขึ้นของนักท่องเที่ยวที่มิได้เกิดจากความผิดของทางบริษัท เช่น ภัยธรรมชาติ การจลาจล การนัดหยุดงาน การปฏิวัติ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อุบัติเหตุ ความเจ็บป่วย ความสูญหายหรือเสียหายของสัมภาระ ความล่าช้า เปลี่ยนแปลง หรือการบริการของสายการบิน เหตุสุดวิสัยอื่น เป็นต้น เนื่องจากอยู่นอกเหนือการควบคุม</w:t>
      </w:r>
    </w:p>
    <w:p w14:paraId="401DF514" w14:textId="77777777" w:rsidR="00E37229" w:rsidRPr="00E37229" w:rsidRDefault="00E37229" w:rsidP="00E37229">
      <w:pPr>
        <w:numPr>
          <w:ilvl w:val="0"/>
          <w:numId w:val="11"/>
        </w:numPr>
        <w:spacing w:after="0" w:line="240" w:lineRule="auto"/>
        <w:ind w:left="27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14:paraId="584FD502" w14:textId="77777777" w:rsidR="00E37229" w:rsidRPr="00E37229" w:rsidRDefault="00E37229" w:rsidP="00E37229">
      <w:pPr>
        <w:numPr>
          <w:ilvl w:val="0"/>
          <w:numId w:val="11"/>
        </w:numPr>
        <w:spacing w:after="0" w:line="240" w:lineRule="auto"/>
        <w:ind w:left="270"/>
        <w:jc w:val="both"/>
        <w:textAlignment w:val="baselin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มัคคุเทศก์ พนักงาน หรือตัวแทนของทางบริษัท ไม่มีอำนาจในการให้คำสัญญาใดๆ แทนบริษัท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เว้นแต่มีเอกสารลงนามโดยผู้มีอำนาจของบริษัทกำกับเท่านั้น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14:paraId="09AB9847" w14:textId="77777777" w:rsidR="00E37229" w:rsidRPr="00E37229" w:rsidRDefault="00E37229" w:rsidP="00E37229">
      <w:pPr>
        <w:spacing w:after="280" w:line="240" w:lineRule="auto"/>
        <w:rPr>
          <w:rFonts w:ascii="TH Sarabun New" w:eastAsia="Times New Roman" w:hAnsi="TH Sarabun New" w:cs="TH Sarabun New"/>
          <w:sz w:val="28"/>
        </w:rPr>
      </w:pPr>
    </w:p>
    <w:p w14:paraId="16FD9A83" w14:textId="77777777" w:rsidR="00E37229" w:rsidRPr="00E37229" w:rsidRDefault="00E37229" w:rsidP="00E37229">
      <w:pPr>
        <w:spacing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cs/>
        </w:rPr>
        <w:t>ข้อมูลสำคัญเกี่ยวกับสายการบินที่ท่านควรทราบ</w:t>
      </w:r>
    </w:p>
    <w:p w14:paraId="1A1D4858" w14:textId="77777777" w:rsidR="00E37229" w:rsidRPr="00E37229" w:rsidRDefault="00E37229" w:rsidP="00E37229">
      <w:pPr>
        <w:spacing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1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.เกี่ยวกับที่นั่งบนเครื่องบิน เนื่องจากบัตรโดยสารเป็นแบบหมู่คณะ (ราคาพิเศษ) สายการบินจึงขอสงวนสิทธิ์ในการเลือกที่นั่งบนเครื่องบินทุกกรณี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14:paraId="706D06A5" w14:textId="77777777" w:rsidR="00E37229" w:rsidRPr="00E37229" w:rsidRDefault="00E37229" w:rsidP="00E37229">
      <w:pPr>
        <w:spacing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2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.กรณีที่ท่านเป็นมุสลิม หรือ นับถือศาสนาอิสลาม หรือ แพ้อาหารบางประเภท โปรดระบุมาให้ชัดเจนในขั้นตอนการจอง กรณีที่แจ้งล่วงหน้าก่อนการเดินกะทันหันอาจมีค่าใช้จ่ายเพิ่มเพื่อชำระกับเมนูใหม่ที่ต้องการ เพราะเมนูเดิมของคณะไม่สามารถยกเลิกได้</w:t>
      </w:r>
    </w:p>
    <w:p w14:paraId="21A4EE5D" w14:textId="77777777" w:rsidR="00E37229" w:rsidRPr="00E37229" w:rsidRDefault="00E37229" w:rsidP="00E37229">
      <w:pPr>
        <w:spacing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lastRenderedPageBreak/>
        <w:t>3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.บางสายการบินอาจมีเงื่อนไขเกี่ยวกับการให้บริการอาหารบนเครื่องแตกต่างกัน ขอให้ท่านทำความเข้าใจถึงวัฒนธรรมประจำชาติของแต่ละสายการบินที่กำลังให้บริการท่านอยู่</w:t>
      </w:r>
    </w:p>
    <w:p w14:paraId="4F593A87" w14:textId="77777777" w:rsidR="00E37229" w:rsidRPr="00E37229" w:rsidRDefault="00E37229" w:rsidP="00E37229">
      <w:pPr>
        <w:spacing w:line="240" w:lineRule="auto"/>
        <w:rPr>
          <w:rFonts w:ascii="TH Sarabun New" w:eastAsia="Times New Roman" w:hAnsi="TH Sarabun New" w:cs="TH Sarabun New"/>
          <w:sz w:val="28"/>
        </w:rPr>
      </w:pPr>
      <w:r w:rsidRPr="00E37229">
        <w:rPr>
          <w:rFonts w:ascii="TH Sarabun New" w:eastAsia="Times New Roman" w:hAnsi="TH Sarabun New" w:cs="TH Sarabun New"/>
          <w:color w:val="000000"/>
          <w:sz w:val="32"/>
          <w:szCs w:val="32"/>
        </w:rPr>
        <w:t>4</w:t>
      </w:r>
      <w:r w:rsidRPr="00E3722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.สายการบินอาจมีการงดเสิร์ฟอาหารและเครื่องดื่ม หรือเปลี่ยนแปลงรูปแบบอาหารซึ่งขึ้นอยู่กับสายการบินเป็นผู้กำหนด</w:t>
      </w:r>
    </w:p>
    <w:p w14:paraId="66BAD6C2" w14:textId="77777777" w:rsidR="006325BE" w:rsidRPr="00E37229" w:rsidRDefault="006325BE">
      <w:pPr>
        <w:rPr>
          <w:rFonts w:ascii="TH Sarabun New" w:hAnsi="TH Sarabun New" w:cs="TH Sarabun New"/>
        </w:rPr>
      </w:pPr>
    </w:p>
    <w:p w14:paraId="28CDC943" w14:textId="77777777" w:rsidR="006325BE" w:rsidRPr="00E37229" w:rsidRDefault="006325BE">
      <w:pPr>
        <w:rPr>
          <w:rFonts w:ascii="TH Sarabun New" w:hAnsi="TH Sarabun New" w:cs="TH Sarabun New"/>
        </w:rPr>
      </w:pPr>
    </w:p>
    <w:p w14:paraId="79AEE1AF" w14:textId="77777777" w:rsidR="006325BE" w:rsidRPr="00E37229" w:rsidRDefault="006325BE">
      <w:pPr>
        <w:rPr>
          <w:rFonts w:ascii="TH Sarabun New" w:hAnsi="TH Sarabun New" w:cs="TH Sarabun New"/>
        </w:rPr>
      </w:pPr>
    </w:p>
    <w:p w14:paraId="4514E851" w14:textId="77777777" w:rsidR="006325BE" w:rsidRPr="00E37229" w:rsidRDefault="006325BE">
      <w:pPr>
        <w:rPr>
          <w:rFonts w:ascii="TH Sarabun New" w:hAnsi="TH Sarabun New" w:cs="TH Sarabun New"/>
        </w:rPr>
      </w:pPr>
    </w:p>
    <w:sectPr w:rsidR="006325BE" w:rsidRPr="00E37229" w:rsidSect="0018324E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C18E1"/>
    <w:multiLevelType w:val="multilevel"/>
    <w:tmpl w:val="34C015E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D47876"/>
    <w:multiLevelType w:val="multilevel"/>
    <w:tmpl w:val="17F8C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D81799"/>
    <w:multiLevelType w:val="multilevel"/>
    <w:tmpl w:val="1598ED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2634E0"/>
    <w:multiLevelType w:val="multilevel"/>
    <w:tmpl w:val="64A80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E04038"/>
    <w:multiLevelType w:val="multilevel"/>
    <w:tmpl w:val="AB1E3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DD3667"/>
    <w:multiLevelType w:val="multilevel"/>
    <w:tmpl w:val="8B84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891150"/>
    <w:multiLevelType w:val="multilevel"/>
    <w:tmpl w:val="CE0A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6D7CA3"/>
    <w:multiLevelType w:val="multilevel"/>
    <w:tmpl w:val="96E2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4"/>
  </w:num>
  <w:num w:numId="8">
    <w:abstractNumId w:val="7"/>
  </w:num>
  <w:num w:numId="9">
    <w:abstractNumId w:val="6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5BE"/>
    <w:rsid w:val="00031F85"/>
    <w:rsid w:val="0004065B"/>
    <w:rsid w:val="0015625B"/>
    <w:rsid w:val="00157236"/>
    <w:rsid w:val="001772E8"/>
    <w:rsid w:val="0018324E"/>
    <w:rsid w:val="001C6B8D"/>
    <w:rsid w:val="001D19E5"/>
    <w:rsid w:val="0021597A"/>
    <w:rsid w:val="002162EC"/>
    <w:rsid w:val="00257DC9"/>
    <w:rsid w:val="002F50E4"/>
    <w:rsid w:val="00307F21"/>
    <w:rsid w:val="003572F6"/>
    <w:rsid w:val="00383E39"/>
    <w:rsid w:val="003C5AFD"/>
    <w:rsid w:val="00426703"/>
    <w:rsid w:val="00441A7E"/>
    <w:rsid w:val="00443D22"/>
    <w:rsid w:val="004B0185"/>
    <w:rsid w:val="004C6829"/>
    <w:rsid w:val="00525A63"/>
    <w:rsid w:val="005B2407"/>
    <w:rsid w:val="005F1FF4"/>
    <w:rsid w:val="00622482"/>
    <w:rsid w:val="006325BE"/>
    <w:rsid w:val="00832459"/>
    <w:rsid w:val="008B0431"/>
    <w:rsid w:val="008D5956"/>
    <w:rsid w:val="008E63B2"/>
    <w:rsid w:val="00961CBA"/>
    <w:rsid w:val="009E61D1"/>
    <w:rsid w:val="00AA1D29"/>
    <w:rsid w:val="00AF1655"/>
    <w:rsid w:val="00B14606"/>
    <w:rsid w:val="00B83FB0"/>
    <w:rsid w:val="00BE4CF8"/>
    <w:rsid w:val="00C111A8"/>
    <w:rsid w:val="00CE6316"/>
    <w:rsid w:val="00D45B30"/>
    <w:rsid w:val="00D7182D"/>
    <w:rsid w:val="00DB2A1E"/>
    <w:rsid w:val="00DB66DE"/>
    <w:rsid w:val="00E165B0"/>
    <w:rsid w:val="00E22361"/>
    <w:rsid w:val="00E37229"/>
    <w:rsid w:val="00E879EE"/>
    <w:rsid w:val="00EF3265"/>
    <w:rsid w:val="00F06B53"/>
    <w:rsid w:val="00F44F94"/>
    <w:rsid w:val="00F8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D4556"/>
  <w15:chartTrackingRefBased/>
  <w15:docId w15:val="{C3A3045E-8D58-498A-BF47-02905DDC7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722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E37229"/>
  </w:style>
  <w:style w:type="character" w:styleId="a4">
    <w:name w:val="Intense Emphasis"/>
    <w:uiPriority w:val="21"/>
    <w:qFormat/>
    <w:rsid w:val="008D5956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64813-4073-4B3D-84B4-C7430145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13</Pages>
  <Words>2801</Words>
  <Characters>15972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voodoocomputer</cp:lastModifiedBy>
  <cp:revision>4</cp:revision>
  <cp:lastPrinted>2024-11-15T07:01:00Z</cp:lastPrinted>
  <dcterms:created xsi:type="dcterms:W3CDTF">2024-11-15T05:53:00Z</dcterms:created>
  <dcterms:modified xsi:type="dcterms:W3CDTF">2024-11-15T07:23:00Z</dcterms:modified>
</cp:coreProperties>
</file>