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06F5" w:rsidRDefault="00222AD6" w:rsidP="005B037C">
      <w:pPr>
        <w:rPr>
          <w:rFonts w:ascii="CordiaUPC" w:hAnsi="CordiaUPC" w:cs="CordiaUPC"/>
          <w:sz w:val="10"/>
          <w:szCs w:val="10"/>
          <w:lang w:eastAsia="ja-JP"/>
        </w:rPr>
      </w:pPr>
      <w:bookmarkStart w:id="0" w:name="_Hlk169770363"/>
      <w:bookmarkStart w:id="1" w:name="_Hlk169770577"/>
      <w:r>
        <w:rPr>
          <w:rFonts w:ascii="CordiaUPC" w:hAnsi="CordiaUPC" w:cs="CordiaUPC"/>
          <w:noProof/>
          <w:sz w:val="10"/>
          <w:szCs w:val="10"/>
        </w:rPr>
        <mc:AlternateContent>
          <mc:Choice Requires="wps">
            <w:drawing>
              <wp:inline distT="0" distB="0" distL="0" distR="0">
                <wp:extent cx="6197600" cy="1266190"/>
                <wp:effectExtent l="5715" t="3175" r="6985" b="6985"/>
                <wp:docPr id="77" name="Rectangle: Rounded Corners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7600" cy="12661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191B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147F" w:rsidRDefault="00E51CC7" w:rsidP="00B45F8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46"/>
                                <w:szCs w:val="46"/>
                              </w:rPr>
                            </w:pPr>
                            <w:bookmarkStart w:id="2" w:name="_Hlk119923355"/>
                            <w:bookmarkStart w:id="3" w:name="_Hlk119923356"/>
                            <w:bookmarkStart w:id="4" w:name="_Hlk119923357"/>
                            <w:bookmarkStart w:id="5" w:name="_Hlk119923358"/>
                            <w:bookmarkStart w:id="6" w:name="_Hlk124927320"/>
                            <w:bookmarkStart w:id="7" w:name="_Hlk124927321"/>
                            <w:r>
                              <w:rPr>
                                <w:b/>
                                <w:bCs/>
                                <w:color w:val="FFFFFF"/>
                                <w:sz w:val="46"/>
                                <w:szCs w:val="46"/>
                              </w:rPr>
                              <w:t>NEW KYUSHU IBUSUKI SAND BATH &amp; ONSEN LOVER</w:t>
                            </w:r>
                          </w:p>
                          <w:p w:rsidR="008227AC" w:rsidRPr="00FB1B67" w:rsidRDefault="00C502AF" w:rsidP="00B45F8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46"/>
                                <w:szCs w:val="46"/>
                              </w:rPr>
                              <w:t>7</w:t>
                            </w:r>
                            <w:r w:rsidR="00B45F80" w:rsidRPr="00FB1B67">
                              <w:rPr>
                                <w:b/>
                                <w:bCs/>
                                <w:color w:val="FFFFFF"/>
                                <w:sz w:val="46"/>
                                <w:szCs w:val="46"/>
                                <w:cs/>
                              </w:rPr>
                              <w:t xml:space="preserve"> </w:t>
                            </w:r>
                            <w:r w:rsidR="00B45F80" w:rsidRPr="00FB1B67">
                              <w:rPr>
                                <w:b/>
                                <w:bCs/>
                                <w:color w:val="FFFFFF"/>
                                <w:sz w:val="46"/>
                                <w:szCs w:val="46"/>
                              </w:rPr>
                              <w:t xml:space="preserve">DAYS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46"/>
                                <w:szCs w:val="46"/>
                              </w:rPr>
                              <w:t>5</w:t>
                            </w:r>
                            <w:r w:rsidR="00B45F80" w:rsidRPr="00FB1B67">
                              <w:rPr>
                                <w:b/>
                                <w:bCs/>
                                <w:color w:val="FFFFFF"/>
                                <w:sz w:val="46"/>
                                <w:szCs w:val="46"/>
                                <w:cs/>
                              </w:rPr>
                              <w:t xml:space="preserve"> </w:t>
                            </w:r>
                            <w:r w:rsidR="00B45F80" w:rsidRPr="00FB1B67">
                              <w:rPr>
                                <w:b/>
                                <w:bCs/>
                                <w:color w:val="FFFFFF"/>
                                <w:sz w:val="46"/>
                                <w:szCs w:val="46"/>
                              </w:rPr>
                              <w:t>NIGHTS [</w:t>
                            </w:r>
                            <w:r w:rsidR="00C97ABB">
                              <w:rPr>
                                <w:b/>
                                <w:bCs/>
                                <w:color w:val="FFFFFF"/>
                                <w:sz w:val="46"/>
                                <w:szCs w:val="46"/>
                              </w:rPr>
                              <w:t>TG</w:t>
                            </w:r>
                            <w:r w:rsidR="00B45F80" w:rsidRPr="00FB1B67">
                              <w:rPr>
                                <w:b/>
                                <w:bCs/>
                                <w:color w:val="FFFFFF"/>
                                <w:sz w:val="46"/>
                                <w:szCs w:val="46"/>
                              </w:rPr>
                              <w:t xml:space="preserve">] </w:t>
                            </w:r>
                          </w:p>
                          <w:p w:rsidR="00E21449" w:rsidRDefault="00EE07E5" w:rsidP="00B45F8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46"/>
                                <w:szCs w:val="46"/>
                                <w:lang w:eastAsia="ja-JP"/>
                              </w:rPr>
                              <w:t>1</w:t>
                            </w:r>
                            <w:r w:rsidR="00E50C43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46"/>
                                <w:szCs w:val="46"/>
                                <w:cs/>
                                <w:lang w:eastAsia="ja-JP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46"/>
                                <w:szCs w:val="46"/>
                                <w:lang w:eastAsia="ja-JP"/>
                              </w:rPr>
                              <w:t xml:space="preserve"> </w:t>
                            </w:r>
                            <w:r w:rsidR="00A517C5">
                              <w:rPr>
                                <w:b/>
                                <w:bCs/>
                                <w:color w:val="FFFFFF"/>
                                <w:sz w:val="46"/>
                                <w:szCs w:val="46"/>
                              </w:rPr>
                              <w:t>–</w:t>
                            </w:r>
                            <w:r w:rsidR="00DD104B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46"/>
                                <w:szCs w:val="4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46"/>
                                <w:szCs w:val="46"/>
                              </w:rPr>
                              <w:t>24</w:t>
                            </w:r>
                            <w:r w:rsidR="00A517C5">
                              <w:rPr>
                                <w:b/>
                                <w:bCs/>
                                <w:color w:val="FFFFFF"/>
                                <w:sz w:val="46"/>
                                <w:szCs w:val="46"/>
                              </w:rPr>
                              <w:t xml:space="preserve"> </w:t>
                            </w:r>
                            <w:r w:rsidR="00E21449">
                              <w:rPr>
                                <w:b/>
                                <w:bCs/>
                                <w:color w:val="FFFFFF"/>
                                <w:sz w:val="46"/>
                                <w:szCs w:val="46"/>
                              </w:rPr>
                              <w:t>NOVEMBER 2024</w:t>
                            </w:r>
                          </w:p>
                          <w:p w:rsidR="00B45F80" w:rsidRPr="00FB1B67" w:rsidRDefault="00B15A82" w:rsidP="00B45F80">
                            <w:pPr>
                              <w:jc w:val="center"/>
                              <w:rPr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46"/>
                                <w:szCs w:val="46"/>
                              </w:rPr>
                              <w:t xml:space="preserve"> </w:t>
                            </w:r>
                            <w:r w:rsidR="00B45F80" w:rsidRPr="00FB1B67">
                              <w:rPr>
                                <w:b/>
                                <w:bCs/>
                                <w:color w:val="FFFFFF"/>
                                <w:sz w:val="46"/>
                                <w:szCs w:val="46"/>
                                <w:cs/>
                              </w:rPr>
                              <w:t>20</w:t>
                            </w:r>
                            <w:r w:rsidR="00B45F80" w:rsidRPr="00FB1B67">
                              <w:rPr>
                                <w:b/>
                                <w:bCs/>
                                <w:color w:val="FFFFFF"/>
                                <w:sz w:val="46"/>
                                <w:szCs w:val="46"/>
                              </w:rPr>
                              <w:t>2</w:t>
                            </w:r>
                            <w:r w:rsidR="008227AC" w:rsidRPr="00FB1B67">
                              <w:rPr>
                                <w:b/>
                                <w:bCs/>
                                <w:color w:val="FFFFFF"/>
                                <w:sz w:val="46"/>
                                <w:szCs w:val="46"/>
                              </w:rPr>
                              <w:t>3</w:t>
                            </w:r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: Rounded Corners 4" o:spid="_x0000_s1026" style="width:488pt;height:9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" fillcolor="#e191b5" stroked="f" strokeweight="1pt">
                <v:stroke joinstyle="miter"/>
                <v:textbox>
                  <w:txbxContent>
                    <w:p w:rsidR="0047147F" w:rsidRDefault="00E51CC7" w:rsidP="00B45F80">
                      <w:pPr>
                        <w:jc w:val="center"/>
                        <w:rPr>
                          <w:b/>
                          <w:bCs/>
                          <w:color w:val="FFFFFF"/>
                          <w:sz w:val="46"/>
                          <w:szCs w:val="46"/>
                        </w:rPr>
                      </w:pPr>
                      <w:bookmarkStart w:id="8" w:name="_Hlk119923355"/>
                      <w:bookmarkStart w:id="9" w:name="_Hlk119923356"/>
                      <w:bookmarkStart w:id="10" w:name="_Hlk119923357"/>
                      <w:bookmarkStart w:id="11" w:name="_Hlk119923358"/>
                      <w:bookmarkStart w:id="12" w:name="_Hlk124927320"/>
                      <w:bookmarkStart w:id="13" w:name="_Hlk124927321"/>
                      <w:r>
                        <w:rPr>
                          <w:b/>
                          <w:bCs/>
                          <w:color w:val="FFFFFF"/>
                          <w:sz w:val="46"/>
                          <w:szCs w:val="46"/>
                        </w:rPr>
                        <w:t>NEW KYUSHU IBUSUKI SAND BATH &amp; ONSEN LOVER</w:t>
                      </w:r>
                    </w:p>
                    <w:p w:rsidR="008227AC" w:rsidRPr="00FB1B67" w:rsidRDefault="00C502AF" w:rsidP="00B45F80">
                      <w:pPr>
                        <w:jc w:val="center"/>
                        <w:rPr>
                          <w:b/>
                          <w:bCs/>
                          <w:color w:val="FFFFFF"/>
                          <w:sz w:val="46"/>
                          <w:szCs w:val="46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46"/>
                          <w:szCs w:val="46"/>
                        </w:rPr>
                        <w:t>7</w:t>
                      </w:r>
                      <w:r w:rsidR="00B45F80" w:rsidRPr="00FB1B67">
                        <w:rPr>
                          <w:b/>
                          <w:bCs/>
                          <w:color w:val="FFFFFF"/>
                          <w:sz w:val="46"/>
                          <w:szCs w:val="46"/>
                          <w:cs/>
                        </w:rPr>
                        <w:t xml:space="preserve"> </w:t>
                      </w:r>
                      <w:r w:rsidR="00B45F80" w:rsidRPr="00FB1B67">
                        <w:rPr>
                          <w:b/>
                          <w:bCs/>
                          <w:color w:val="FFFFFF"/>
                          <w:sz w:val="46"/>
                          <w:szCs w:val="46"/>
                        </w:rPr>
                        <w:t xml:space="preserve">DAYS </w:t>
                      </w:r>
                      <w:r>
                        <w:rPr>
                          <w:b/>
                          <w:bCs/>
                          <w:color w:val="FFFFFF"/>
                          <w:sz w:val="46"/>
                          <w:szCs w:val="46"/>
                        </w:rPr>
                        <w:t>5</w:t>
                      </w:r>
                      <w:r w:rsidR="00B45F80" w:rsidRPr="00FB1B67">
                        <w:rPr>
                          <w:b/>
                          <w:bCs/>
                          <w:color w:val="FFFFFF"/>
                          <w:sz w:val="46"/>
                          <w:szCs w:val="46"/>
                          <w:cs/>
                        </w:rPr>
                        <w:t xml:space="preserve"> </w:t>
                      </w:r>
                      <w:r w:rsidR="00B45F80" w:rsidRPr="00FB1B67">
                        <w:rPr>
                          <w:b/>
                          <w:bCs/>
                          <w:color w:val="FFFFFF"/>
                          <w:sz w:val="46"/>
                          <w:szCs w:val="46"/>
                        </w:rPr>
                        <w:t>NIGHTS [</w:t>
                      </w:r>
                      <w:r w:rsidR="00C97ABB">
                        <w:rPr>
                          <w:b/>
                          <w:bCs/>
                          <w:color w:val="FFFFFF"/>
                          <w:sz w:val="46"/>
                          <w:szCs w:val="46"/>
                        </w:rPr>
                        <w:t>TG</w:t>
                      </w:r>
                      <w:r w:rsidR="00B45F80" w:rsidRPr="00FB1B67">
                        <w:rPr>
                          <w:b/>
                          <w:bCs/>
                          <w:color w:val="FFFFFF"/>
                          <w:sz w:val="46"/>
                          <w:szCs w:val="46"/>
                        </w:rPr>
                        <w:t xml:space="preserve">] </w:t>
                      </w:r>
                    </w:p>
                    <w:p w:rsidR="00E21449" w:rsidRDefault="00EE07E5" w:rsidP="00B45F80">
                      <w:pPr>
                        <w:jc w:val="center"/>
                        <w:rPr>
                          <w:b/>
                          <w:bCs/>
                          <w:color w:val="FFFFFF"/>
                          <w:sz w:val="46"/>
                          <w:szCs w:val="46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46"/>
                          <w:szCs w:val="46"/>
                          <w:lang w:eastAsia="ja-JP"/>
                        </w:rPr>
                        <w:t>1</w:t>
                      </w:r>
                      <w:r w:rsidR="00E50C43">
                        <w:rPr>
                          <w:rFonts w:hint="cs"/>
                          <w:b/>
                          <w:bCs/>
                          <w:color w:val="FFFFFF"/>
                          <w:sz w:val="46"/>
                          <w:szCs w:val="46"/>
                          <w:cs/>
                          <w:lang w:eastAsia="ja-JP"/>
                        </w:rPr>
                        <w:t>8</w:t>
                      </w:r>
                      <w:r>
                        <w:rPr>
                          <w:b/>
                          <w:bCs/>
                          <w:color w:val="FFFFFF"/>
                          <w:sz w:val="46"/>
                          <w:szCs w:val="46"/>
                          <w:lang w:eastAsia="ja-JP"/>
                        </w:rPr>
                        <w:t xml:space="preserve"> </w:t>
                      </w:r>
                      <w:r w:rsidR="00A517C5">
                        <w:rPr>
                          <w:b/>
                          <w:bCs/>
                          <w:color w:val="FFFFFF"/>
                          <w:sz w:val="46"/>
                          <w:szCs w:val="46"/>
                        </w:rPr>
                        <w:t>–</w:t>
                      </w:r>
                      <w:r w:rsidR="00DD104B">
                        <w:rPr>
                          <w:rFonts w:hint="cs"/>
                          <w:b/>
                          <w:bCs/>
                          <w:color w:val="FFFFFF"/>
                          <w:sz w:val="46"/>
                          <w:szCs w:val="46"/>
                          <w:cs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FFFF"/>
                          <w:sz w:val="46"/>
                          <w:szCs w:val="46"/>
                        </w:rPr>
                        <w:t>24</w:t>
                      </w:r>
                      <w:r w:rsidR="00A517C5">
                        <w:rPr>
                          <w:b/>
                          <w:bCs/>
                          <w:color w:val="FFFFFF"/>
                          <w:sz w:val="46"/>
                          <w:szCs w:val="46"/>
                        </w:rPr>
                        <w:t xml:space="preserve"> </w:t>
                      </w:r>
                      <w:r w:rsidR="00E21449">
                        <w:rPr>
                          <w:b/>
                          <w:bCs/>
                          <w:color w:val="FFFFFF"/>
                          <w:sz w:val="46"/>
                          <w:szCs w:val="46"/>
                        </w:rPr>
                        <w:t>NOVEMBER 2024</w:t>
                      </w:r>
                    </w:p>
                    <w:p w:rsidR="00B45F80" w:rsidRPr="00FB1B67" w:rsidRDefault="00B15A82" w:rsidP="00B45F80">
                      <w:pPr>
                        <w:jc w:val="center"/>
                        <w:rPr>
                          <w:sz w:val="46"/>
                          <w:szCs w:val="46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46"/>
                          <w:szCs w:val="46"/>
                        </w:rPr>
                        <w:t xml:space="preserve"> </w:t>
                      </w:r>
                      <w:r w:rsidR="00B45F80" w:rsidRPr="00FB1B67">
                        <w:rPr>
                          <w:b/>
                          <w:bCs/>
                          <w:color w:val="FFFFFF"/>
                          <w:sz w:val="46"/>
                          <w:szCs w:val="46"/>
                          <w:cs/>
                        </w:rPr>
                        <w:t>20</w:t>
                      </w:r>
                      <w:r w:rsidR="00B45F80" w:rsidRPr="00FB1B67">
                        <w:rPr>
                          <w:b/>
                          <w:bCs/>
                          <w:color w:val="FFFFFF"/>
                          <w:sz w:val="46"/>
                          <w:szCs w:val="46"/>
                        </w:rPr>
                        <w:t>2</w:t>
                      </w:r>
                      <w:r w:rsidR="008227AC" w:rsidRPr="00FB1B67">
                        <w:rPr>
                          <w:b/>
                          <w:bCs/>
                          <w:color w:val="FFFFFF"/>
                          <w:sz w:val="46"/>
                          <w:szCs w:val="46"/>
                        </w:rPr>
                        <w:t>3</w:t>
                      </w:r>
                      <w:bookmarkEnd w:id="8"/>
                      <w:bookmarkEnd w:id="9"/>
                      <w:bookmarkEnd w:id="10"/>
                      <w:bookmarkEnd w:id="11"/>
                      <w:bookmarkEnd w:id="12"/>
                      <w:bookmarkEnd w:id="13"/>
                    </w:p>
                  </w:txbxContent>
                </v:textbox>
                <w10:anchorlock/>
              </v:roundrect>
            </w:pict>
          </mc:Fallback>
        </mc:AlternateContent>
      </w:r>
    </w:p>
    <w:p w:rsidR="001C018D" w:rsidRPr="00931717" w:rsidRDefault="001C018D" w:rsidP="001C018D">
      <w:pPr>
        <w:snapToGrid w:val="0"/>
        <w:spacing w:before="100" w:beforeAutospacing="1" w:after="100" w:afterAutospacing="1"/>
        <w:contextualSpacing/>
        <w:jc w:val="center"/>
        <w:rPr>
          <w:rFonts w:ascii="Cambria" w:eastAsia="Yu Mincho" w:hAnsi="Cambria" w:cs="CordiaUPC"/>
          <w:sz w:val="14"/>
          <w:szCs w:val="14"/>
          <w:lang w:eastAsia="ja-JP"/>
        </w:rPr>
      </w:pPr>
    </w:p>
    <w:p w:rsidR="004A7B74" w:rsidRDefault="00CD07EB" w:rsidP="00D07224">
      <w:pPr>
        <w:spacing w:before="100" w:beforeAutospacing="1" w:after="100" w:afterAutospacing="1"/>
        <w:ind w:right="-1"/>
        <w:contextualSpacing/>
      </w:pPr>
      <w:r>
        <w:rPr>
          <w:noProof/>
        </w:rPr>
        <w:t xml:space="preserve"> </w:t>
      </w:r>
      <w:r w:rsidR="00222AD6">
        <w:rPr>
          <w:noProof/>
        </w:rPr>
        <w:drawing>
          <wp:inline distT="0" distB="0" distL="0" distR="0">
            <wp:extent cx="6172200" cy="44386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B86" w:rsidRDefault="00775E21" w:rsidP="00D07224">
      <w:pPr>
        <w:spacing w:before="100" w:beforeAutospacing="1" w:after="100" w:afterAutospacing="1"/>
        <w:ind w:right="-1"/>
        <w:contextualSpacing/>
      </w:pPr>
      <w:r>
        <w:rPr>
          <w:noProof/>
        </w:rPr>
        <w:t xml:space="preserve"> </w:t>
      </w:r>
      <w:r w:rsidR="00222AD6" w:rsidRPr="003124F3">
        <w:rPr>
          <w:noProof/>
        </w:rPr>
        <w:drawing>
          <wp:inline distT="0" distB="0" distL="0" distR="0">
            <wp:extent cx="2114550" cy="2219325"/>
            <wp:effectExtent l="19050" t="19050" r="19050" b="28575"/>
            <wp:docPr id="7" name="Picture 1" descr="Suginoi Hot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ginoi Hote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2193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222AD6">
        <w:rPr>
          <w:noProof/>
        </w:rPr>
        <w:drawing>
          <wp:inline distT="0" distB="0" distL="0" distR="0">
            <wp:extent cx="1914525" cy="2228850"/>
            <wp:effectExtent l="19050" t="19050" r="28575" b="190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2288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222AD6" w:rsidRPr="00BC3F5E">
        <w:rPr>
          <w:noProof/>
        </w:rPr>
        <w:drawing>
          <wp:inline distT="0" distB="0" distL="0" distR="0">
            <wp:extent cx="2114550" cy="2228850"/>
            <wp:effectExtent l="19050" t="19050" r="19050" b="19050"/>
            <wp:docPr id="9" name="รูปภาพ 28" descr="Outdoor OnsenSatsumanoy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8" descr="Outdoor OnsenSatsumanoyu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228850"/>
                    </a:xfrm>
                    <a:prstGeom prst="rect">
                      <a:avLst/>
                    </a:prstGeom>
                    <a:noFill/>
                    <a:ln w="9525" cmpd="sng" algn="ctr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17B86" w:rsidRDefault="00D17B86" w:rsidP="00D07224">
      <w:pPr>
        <w:spacing w:before="100" w:beforeAutospacing="1" w:after="100" w:afterAutospacing="1"/>
        <w:ind w:right="-1"/>
        <w:contextualSpacing/>
      </w:pPr>
    </w:p>
    <w:p w:rsidR="004A7B74" w:rsidRPr="004A7B74" w:rsidRDefault="004A7B74" w:rsidP="00625877">
      <w:pPr>
        <w:spacing w:before="100" w:beforeAutospacing="1" w:after="100" w:afterAutospacing="1"/>
        <w:ind w:right="-1"/>
        <w:contextualSpacing/>
        <w:rPr>
          <w:rFonts w:hint="cs"/>
          <w:noProof/>
          <w:sz w:val="10"/>
          <w:szCs w:val="10"/>
        </w:rPr>
      </w:pPr>
    </w:p>
    <w:p w:rsidR="001C018D" w:rsidRPr="001C018D" w:rsidRDefault="00222AD6" w:rsidP="00102D0A">
      <w:pPr>
        <w:spacing w:before="100" w:beforeAutospacing="1" w:after="100" w:afterAutospacing="1"/>
        <w:ind w:right="-1"/>
        <w:contextualSpacing/>
        <w:rPr>
          <w:rFonts w:hint="cs"/>
          <w:cs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6341110" cy="2258060"/>
                <wp:effectExtent l="15240" t="12700" r="6350" b="15240"/>
                <wp:docPr id="61" name="Rectangle: Rounded Corners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41110" cy="2258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CFCFC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018D" w:rsidRPr="00B74472" w:rsidRDefault="001C018D" w:rsidP="001C018D">
                            <w:pPr>
                              <w:snapToGrid w:val="0"/>
                              <w:spacing w:before="100" w:beforeAutospacing="1"/>
                              <w:contextualSpacing/>
                              <w:rPr>
                                <w:b/>
                                <w:bCs/>
                                <w:color w:val="0000FF"/>
                                <w:sz w:val="18"/>
                                <w:szCs w:val="18"/>
                              </w:rPr>
                            </w:pPr>
                            <w:r w:rsidRPr="00B7447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>ไฮไลท์</w:t>
                            </w:r>
                          </w:p>
                          <w:p w:rsidR="00AD5D65" w:rsidRDefault="00AD5D65" w:rsidP="00AD5D65">
                            <w:pPr>
                              <w:snapToGrid w:val="0"/>
                              <w:spacing w:before="100" w:beforeAutospacing="1" w:after="100" w:afterAutospacing="1"/>
                              <w:contextualSpacing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9E18C4">
                              <w:rPr>
                                <w:rFonts w:ascii="Segoe UI Emoji" w:hAnsi="Segoe UI Emoji" w:cs="Segoe UI Emoji" w:hint="cs"/>
                                <w:sz w:val="18"/>
                                <w:szCs w:val="18"/>
                                <w:cs/>
                              </w:rPr>
                              <w:t>⭐</w:t>
                            </w:r>
                            <w:r w:rsidRPr="00E51CC7">
                              <w:rPr>
                                <w:rFonts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พิเศษ</w:t>
                            </w:r>
                            <w:r w:rsidRPr="00E51CC7">
                              <w:rPr>
                                <w:color w:val="FF0000"/>
                                <w:sz w:val="32"/>
                                <w:szCs w:val="32"/>
                              </w:rPr>
                              <w:t>!!!!</w:t>
                            </w:r>
                            <w:r w:rsidRPr="00E51CC7">
                              <w:rPr>
                                <w:rFonts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แช่อนเซ็นแบบจุกๆๆ</w:t>
                            </w:r>
                            <w:r w:rsidRPr="00E51CC7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 4 </w:t>
                            </w:r>
                            <w:r w:rsidRPr="00E51CC7">
                              <w:rPr>
                                <w:rFonts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คืนเต็มๆๆๆๆ</w:t>
                            </w:r>
                          </w:p>
                          <w:p w:rsidR="00AD5D65" w:rsidRDefault="00AD5D65" w:rsidP="00AD5D65">
                            <w:pPr>
                              <w:snapToGrid w:val="0"/>
                              <w:spacing w:before="100" w:beforeAutospacing="1" w:after="100" w:afterAutospacing="1"/>
                              <w:contextualSpacing/>
                              <w:rPr>
                                <w:rFonts w:hint="cs"/>
                                <w:sz w:val="32"/>
                                <w:szCs w:val="32"/>
                              </w:rPr>
                            </w:pPr>
                            <w:r w:rsidRPr="009E18C4">
                              <w:rPr>
                                <w:rFonts w:ascii="Segoe UI Emoji" w:hAnsi="Segoe UI Emoji" w:cs="Segoe UI Emoji" w:hint="cs"/>
                                <w:sz w:val="18"/>
                                <w:szCs w:val="18"/>
                                <w:cs/>
                              </w:rPr>
                              <w:t>⭐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ห้ามพลาด</w:t>
                            </w:r>
                            <w:r w:rsidRPr="00031BB7">
                              <w:rPr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AD5D65">
                              <w:rPr>
                                <w:rFonts w:hint="cs"/>
                                <w:color w:val="0000FF"/>
                                <w:sz w:val="32"/>
                                <w:szCs w:val="32"/>
                                <w:cs/>
                              </w:rPr>
                              <w:t>“</w:t>
                            </w:r>
                            <w:r w:rsidRPr="00AD5D65">
                              <w:rPr>
                                <w:color w:val="0000FF"/>
                                <w:sz w:val="32"/>
                                <w:szCs w:val="32"/>
                                <w:cs/>
                              </w:rPr>
                              <w:t>หุบเขาทาคา</w:t>
                            </w:r>
                            <w:r w:rsidRPr="00AD5D65">
                              <w:rPr>
                                <w:rFonts w:hint="cs"/>
                                <w:color w:val="0000FF"/>
                                <w:sz w:val="32"/>
                                <w:szCs w:val="32"/>
                                <w:cs/>
                              </w:rPr>
                              <w:t>จิ</w:t>
                            </w:r>
                            <w:r w:rsidRPr="00AD5D65">
                              <w:rPr>
                                <w:color w:val="0000FF"/>
                                <w:sz w:val="32"/>
                                <w:szCs w:val="32"/>
                                <w:cs/>
                              </w:rPr>
                              <w:t>โฮช่องเขาลึกลับ</w:t>
                            </w:r>
                            <w:r w:rsidRPr="00AD5D65">
                              <w:rPr>
                                <w:rFonts w:hint="cs"/>
                                <w:color w:val="0000FF"/>
                                <w:sz w:val="32"/>
                                <w:szCs w:val="32"/>
                                <w:cs/>
                              </w:rPr>
                              <w:t>”</w:t>
                            </w:r>
                            <w:r w:rsidRPr="00031BB7">
                              <w:rPr>
                                <w:sz w:val="32"/>
                                <w:szCs w:val="32"/>
                                <w:cs/>
                              </w:rPr>
                              <w:t xml:space="preserve"> ความงามที่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เกิดขึ้นอย่างมหัศจรรย์</w:t>
                            </w:r>
                            <w:r w:rsidRPr="00031BB7">
                              <w:rPr>
                                <w:sz w:val="32"/>
                                <w:szCs w:val="32"/>
                                <w:cs/>
                              </w:rPr>
                              <w:t>จากลาวาธรรมชาติ</w:t>
                            </w:r>
                          </w:p>
                          <w:p w:rsidR="00E51CC7" w:rsidRDefault="007C6F4B" w:rsidP="001C018D">
                            <w:pPr>
                              <w:snapToGrid w:val="0"/>
                              <w:spacing w:before="100" w:beforeAutospacing="1" w:after="100" w:afterAutospacing="1"/>
                              <w:contextualSpacing/>
                              <w:rPr>
                                <w:sz w:val="32"/>
                                <w:szCs w:val="32"/>
                              </w:rPr>
                            </w:pPr>
                            <w:r w:rsidRPr="009E18C4">
                              <w:rPr>
                                <w:rFonts w:ascii="Segoe UI Emoji" w:hAnsi="Segoe UI Emoji" w:cs="Segoe UI Emoji" w:hint="cs"/>
                                <w:sz w:val="18"/>
                                <w:szCs w:val="18"/>
                                <w:cs/>
                              </w:rPr>
                              <w:t>⭐</w:t>
                            </w:r>
                            <w:r w:rsidR="00AD5D65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ย้อนรอยกับ</w:t>
                            </w:r>
                            <w:r w:rsidR="00E51CC7" w:rsidRPr="00D21C3C">
                              <w:rPr>
                                <w:sz w:val="32"/>
                                <w:szCs w:val="32"/>
                                <w:cs/>
                              </w:rPr>
                              <w:t>ญี่ปุ่นโบราณ</w:t>
                            </w:r>
                            <w:r w:rsidR="00E51CC7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51CC7" w:rsidRPr="00E51CC7">
                              <w:rPr>
                                <w:rFonts w:hint="cs"/>
                                <w:color w:val="0000FF"/>
                                <w:sz w:val="32"/>
                                <w:szCs w:val="32"/>
                                <w:cs/>
                              </w:rPr>
                              <w:t>“ปราสาทเก่าแก่</w:t>
                            </w:r>
                            <w:r w:rsidR="00E51CC7" w:rsidRPr="00E51CC7">
                              <w:rPr>
                                <w:color w:val="0000FF"/>
                                <w:sz w:val="32"/>
                                <w:szCs w:val="32"/>
                                <w:cs/>
                              </w:rPr>
                              <w:t>ในเมืองโอบิ</w:t>
                            </w:r>
                            <w:r w:rsidR="00E51CC7" w:rsidRPr="00E51CC7">
                              <w:rPr>
                                <w:rFonts w:hint="cs"/>
                                <w:color w:val="0000FF"/>
                                <w:sz w:val="32"/>
                                <w:szCs w:val="32"/>
                                <w:cs/>
                              </w:rPr>
                              <w:t>”</w:t>
                            </w:r>
                            <w:r w:rsidR="00E51CC7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21C3C" w:rsidRPr="00D21C3C">
                              <w:rPr>
                                <w:sz w:val="32"/>
                                <w:szCs w:val="32"/>
                                <w:cs/>
                              </w:rPr>
                              <w:t xml:space="preserve">เมืองเก่าน่ารักในยุคศักดินา </w:t>
                            </w:r>
                            <w:bookmarkStart w:id="14" w:name="_Hlk125029362"/>
                          </w:p>
                          <w:p w:rsidR="00E14F82" w:rsidRDefault="00901396" w:rsidP="001C018D">
                            <w:pPr>
                              <w:snapToGrid w:val="0"/>
                              <w:spacing w:before="100" w:beforeAutospacing="1" w:after="100" w:afterAutospacing="1"/>
                              <w:contextualSpacing/>
                              <w:rPr>
                                <w:sz w:val="32"/>
                                <w:szCs w:val="32"/>
                              </w:rPr>
                            </w:pPr>
                            <w:r w:rsidRPr="009E18C4">
                              <w:rPr>
                                <w:rFonts w:ascii="Segoe UI Emoji" w:hAnsi="Segoe UI Emoji" w:cs="Segoe UI Emoji" w:hint="cs"/>
                                <w:sz w:val="18"/>
                                <w:szCs w:val="18"/>
                                <w:cs/>
                              </w:rPr>
                              <w:t>⭐</w:t>
                            </w:r>
                            <w:bookmarkEnd w:id="14"/>
                            <w:r w:rsidR="00DD5CF4">
                              <w:rPr>
                                <w:sz w:val="32"/>
                                <w:szCs w:val="32"/>
                                <w:cs/>
                              </w:rPr>
                              <w:t>เดินเล่น</w:t>
                            </w:r>
                            <w:r w:rsidR="00AD5D65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AD5D65" w:rsidRPr="00AD5D65">
                              <w:rPr>
                                <w:rFonts w:hint="cs"/>
                                <w:color w:val="0000FF"/>
                                <w:sz w:val="32"/>
                                <w:szCs w:val="32"/>
                                <w:cs/>
                              </w:rPr>
                              <w:t>“</w:t>
                            </w:r>
                            <w:r w:rsidR="00DD5CF4" w:rsidRPr="00AD5D65">
                              <w:rPr>
                                <w:color w:val="0000FF"/>
                                <w:sz w:val="32"/>
                                <w:szCs w:val="32"/>
                                <w:cs/>
                              </w:rPr>
                              <w:t>หมู่บ้านยูฟุอิน ฟลอร์รัล</w:t>
                            </w:r>
                            <w:r w:rsidR="00AD5D65" w:rsidRPr="00AD5D65">
                              <w:rPr>
                                <w:rFonts w:hint="cs"/>
                                <w:color w:val="0000FF"/>
                                <w:sz w:val="32"/>
                                <w:szCs w:val="32"/>
                                <w:cs/>
                              </w:rPr>
                              <w:t>”</w:t>
                            </w:r>
                            <w:r w:rsidR="00DD5CF4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D5CF4" w:rsidRPr="00DD5CF4">
                              <w:rPr>
                                <w:sz w:val="32"/>
                                <w:szCs w:val="32"/>
                                <w:cs/>
                              </w:rPr>
                              <w:t xml:space="preserve">หมู่บ้านเล็กๆ น่ารักๆ สไตล์ยุโรป </w:t>
                            </w:r>
                          </w:p>
                          <w:p w:rsidR="00E51CC7" w:rsidRPr="002B11D0" w:rsidRDefault="001C018D" w:rsidP="00E51CC7">
                            <w:pPr>
                              <w:snapToGrid w:val="0"/>
                              <w:spacing w:before="100" w:beforeAutospacing="1" w:after="100" w:afterAutospacing="1"/>
                              <w:contextualSpacing/>
                              <w:rPr>
                                <w:rFonts w:ascii="Segoe UI Emoji" w:hAnsi="Segoe UI Emoji"/>
                                <w:sz w:val="18"/>
                                <w:szCs w:val="18"/>
                              </w:rPr>
                            </w:pPr>
                            <w:bookmarkStart w:id="15" w:name="_Hlk124931455"/>
                            <w:r w:rsidRPr="009E18C4">
                              <w:rPr>
                                <w:rFonts w:ascii="Segoe UI Emoji" w:hAnsi="Segoe UI Emoji" w:cs="Segoe UI Emoji" w:hint="cs"/>
                                <w:sz w:val="18"/>
                                <w:szCs w:val="18"/>
                                <w:cs/>
                              </w:rPr>
                              <w:t>⭐</w:t>
                            </w:r>
                            <w:bookmarkStart w:id="16" w:name="_Hlk124931601"/>
                            <w:bookmarkStart w:id="17" w:name="_Hlk169772508"/>
                            <w:bookmarkEnd w:id="15"/>
                            <w:r w:rsidR="00E51CC7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ไหว้พระขอพร</w:t>
                            </w:r>
                            <w:bookmarkEnd w:id="17"/>
                            <w:r w:rsidR="00E51CC7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51CC7" w:rsidRPr="00E51CC7">
                              <w:rPr>
                                <w:rFonts w:hint="cs"/>
                                <w:color w:val="0000FF"/>
                                <w:sz w:val="32"/>
                                <w:szCs w:val="32"/>
                                <w:cs/>
                              </w:rPr>
                              <w:t>“</w:t>
                            </w:r>
                            <w:r w:rsidR="00E51CC7">
                              <w:rPr>
                                <w:rFonts w:hint="cs"/>
                                <w:color w:val="0000FF"/>
                                <w:sz w:val="32"/>
                                <w:szCs w:val="32"/>
                                <w:cs/>
                              </w:rPr>
                              <w:t>ศาลเจ้า</w:t>
                            </w:r>
                            <w:r w:rsidR="00E51CC7" w:rsidRPr="00E51CC7">
                              <w:rPr>
                                <w:color w:val="0000FF"/>
                                <w:sz w:val="32"/>
                                <w:szCs w:val="32"/>
                                <w:cs/>
                              </w:rPr>
                              <w:t>อุโดะจิงก</w:t>
                            </w:r>
                            <w:r w:rsidR="000701C6">
                              <w:rPr>
                                <w:rFonts w:hint="cs"/>
                                <w:color w:val="0000FF"/>
                                <w:sz w:val="32"/>
                                <w:szCs w:val="32"/>
                                <w:cs/>
                              </w:rPr>
                              <w:t>ุ</w:t>
                            </w:r>
                            <w:r w:rsidR="00E51CC7" w:rsidRPr="00E51CC7">
                              <w:rPr>
                                <w:rFonts w:hint="cs"/>
                                <w:color w:val="0000FF"/>
                                <w:sz w:val="32"/>
                                <w:szCs w:val="32"/>
                                <w:cs/>
                              </w:rPr>
                              <w:t>”</w:t>
                            </w:r>
                            <w:r w:rsidR="00E51CC7" w:rsidRPr="00E51CC7">
                              <w:rPr>
                                <w:sz w:val="32"/>
                                <w:szCs w:val="32"/>
                                <w:cs/>
                              </w:rPr>
                              <w:t>ศาลเจ้าแห่งความรักริมทะเลคิวชู</w:t>
                            </w:r>
                            <w:r w:rsidR="00E51CC7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:rsidR="00180F13" w:rsidRPr="00F80983" w:rsidRDefault="00AB3350" w:rsidP="00E51CC7">
                            <w:pPr>
                              <w:snapToGrid w:val="0"/>
                              <w:spacing w:before="100" w:beforeAutospacing="1" w:after="100" w:afterAutospacing="1"/>
                              <w:contextualSpacing/>
                              <w:rPr>
                                <w:rFonts w:hint="cs"/>
                                <w:sz w:val="32"/>
                                <w:szCs w:val="32"/>
                                <w:lang w:eastAsia="ja-JP"/>
                              </w:rPr>
                            </w:pPr>
                            <w:r w:rsidRPr="009E18C4">
                              <w:rPr>
                                <w:rFonts w:ascii="Segoe UI Emoji" w:hAnsi="Segoe UI Emoji" w:cs="Segoe UI Emoji" w:hint="cs"/>
                                <w:sz w:val="18"/>
                                <w:szCs w:val="18"/>
                                <w:cs/>
                              </w:rPr>
                              <w:t>⭐</w:t>
                            </w:r>
                            <w:bookmarkEnd w:id="16"/>
                            <w:r w:rsidR="00180F13">
                              <w:rPr>
                                <w:rFonts w:hint="cs"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 xml:space="preserve">สนุกสนานกับการช้อปปิ้ง </w:t>
                            </w:r>
                            <w:r w:rsidR="00180F13" w:rsidRPr="00443FE8">
                              <w:rPr>
                                <w:rFonts w:hint="cs"/>
                                <w:color w:val="0000FF"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>“</w:t>
                            </w:r>
                            <w:r w:rsidR="00E51CC7" w:rsidRPr="00E51CC7">
                              <w:rPr>
                                <w:color w:val="0000FF"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 xml:space="preserve">ถนนเทนมอนคัน </w:t>
                            </w:r>
                            <w:r w:rsidR="00180F13" w:rsidRPr="00443FE8">
                              <w:rPr>
                                <w:rFonts w:hint="eastAsia"/>
                                <w:color w:val="0000FF"/>
                                <w:sz w:val="32"/>
                                <w:szCs w:val="32"/>
                                <w:lang w:eastAsia="ja-JP"/>
                              </w:rPr>
                              <w:t>&amp;</w:t>
                            </w:r>
                            <w:r w:rsidR="00180F13" w:rsidRPr="00443FE8">
                              <w:rPr>
                                <w:color w:val="0000FF"/>
                                <w:sz w:val="32"/>
                                <w:szCs w:val="32"/>
                                <w:lang w:eastAsia="ja-JP"/>
                              </w:rPr>
                              <w:t xml:space="preserve"> </w:t>
                            </w:r>
                            <w:r w:rsidR="00180F13" w:rsidRPr="00443FE8">
                              <w:rPr>
                                <w:rFonts w:hint="cs"/>
                                <w:color w:val="0000FF"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>ย่านเท็นจิ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: Rounded Corners 8" o:spid="_x0000_s1027" style="width:499.3pt;height:17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" fillcolor="#fcfcfc" strokeweight="1pt">
                <v:stroke joinstyle="miter"/>
                <v:textbox>
                  <w:txbxContent>
                    <w:p w:rsidR="001C018D" w:rsidRPr="00B74472" w:rsidRDefault="001C018D" w:rsidP="001C018D">
                      <w:pPr>
                        <w:snapToGrid w:val="0"/>
                        <w:spacing w:before="100" w:beforeAutospacing="1"/>
                        <w:contextualSpacing/>
                        <w:rPr>
                          <w:b/>
                          <w:bCs/>
                          <w:color w:val="0000FF"/>
                          <w:sz w:val="18"/>
                          <w:szCs w:val="18"/>
                        </w:rPr>
                      </w:pPr>
                      <w:r w:rsidRPr="00B74472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  <w:t>ไฮไลท์</w:t>
                      </w:r>
                    </w:p>
                    <w:p w:rsidR="00AD5D65" w:rsidRDefault="00AD5D65" w:rsidP="00AD5D65">
                      <w:pPr>
                        <w:snapToGrid w:val="0"/>
                        <w:spacing w:before="100" w:beforeAutospacing="1" w:after="100" w:afterAutospacing="1"/>
                        <w:contextualSpacing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9E18C4">
                        <w:rPr>
                          <w:rFonts w:ascii="Segoe UI Emoji" w:hAnsi="Segoe UI Emoji" w:cs="Segoe UI Emoji" w:hint="cs"/>
                          <w:sz w:val="18"/>
                          <w:szCs w:val="18"/>
                          <w:cs/>
                        </w:rPr>
                        <w:t>⭐</w:t>
                      </w:r>
                      <w:r w:rsidRPr="00E51CC7">
                        <w:rPr>
                          <w:rFonts w:hint="cs"/>
                          <w:color w:val="FF0000"/>
                          <w:sz w:val="32"/>
                          <w:szCs w:val="32"/>
                          <w:cs/>
                        </w:rPr>
                        <w:t>พิเศษ</w:t>
                      </w:r>
                      <w:r w:rsidRPr="00E51CC7">
                        <w:rPr>
                          <w:color w:val="FF0000"/>
                          <w:sz w:val="32"/>
                          <w:szCs w:val="32"/>
                        </w:rPr>
                        <w:t>!!!!</w:t>
                      </w:r>
                      <w:r w:rsidRPr="00E51CC7">
                        <w:rPr>
                          <w:rFonts w:hint="cs"/>
                          <w:color w:val="FF0000"/>
                          <w:sz w:val="32"/>
                          <w:szCs w:val="32"/>
                          <w:cs/>
                        </w:rPr>
                        <w:t xml:space="preserve"> แช่อนเซ็นแบบจุกๆๆ</w:t>
                      </w:r>
                      <w:r w:rsidRPr="00E51CC7">
                        <w:rPr>
                          <w:color w:val="FF0000"/>
                          <w:sz w:val="32"/>
                          <w:szCs w:val="32"/>
                        </w:rPr>
                        <w:t xml:space="preserve"> 4 </w:t>
                      </w:r>
                      <w:r w:rsidRPr="00E51CC7">
                        <w:rPr>
                          <w:rFonts w:hint="cs"/>
                          <w:color w:val="FF0000"/>
                          <w:sz w:val="32"/>
                          <w:szCs w:val="32"/>
                          <w:cs/>
                        </w:rPr>
                        <w:t>คืนเต็มๆๆๆๆ</w:t>
                      </w:r>
                    </w:p>
                    <w:p w:rsidR="00AD5D65" w:rsidRDefault="00AD5D65" w:rsidP="00AD5D65">
                      <w:pPr>
                        <w:snapToGrid w:val="0"/>
                        <w:spacing w:before="100" w:beforeAutospacing="1" w:after="100" w:afterAutospacing="1"/>
                        <w:contextualSpacing/>
                        <w:rPr>
                          <w:rFonts w:hint="cs"/>
                          <w:sz w:val="32"/>
                          <w:szCs w:val="32"/>
                        </w:rPr>
                      </w:pPr>
                      <w:r w:rsidRPr="009E18C4">
                        <w:rPr>
                          <w:rFonts w:ascii="Segoe UI Emoji" w:hAnsi="Segoe UI Emoji" w:cs="Segoe UI Emoji" w:hint="cs"/>
                          <w:sz w:val="18"/>
                          <w:szCs w:val="18"/>
                          <w:cs/>
                        </w:rPr>
                        <w:t>⭐</w:t>
                      </w: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ห้ามพลาด</w:t>
                      </w:r>
                      <w:r w:rsidRPr="00031BB7">
                        <w:rPr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AD5D65">
                        <w:rPr>
                          <w:rFonts w:hint="cs"/>
                          <w:color w:val="0000FF"/>
                          <w:sz w:val="32"/>
                          <w:szCs w:val="32"/>
                          <w:cs/>
                        </w:rPr>
                        <w:t>“</w:t>
                      </w:r>
                      <w:r w:rsidRPr="00AD5D65">
                        <w:rPr>
                          <w:color w:val="0000FF"/>
                          <w:sz w:val="32"/>
                          <w:szCs w:val="32"/>
                          <w:cs/>
                        </w:rPr>
                        <w:t>หุบเขาทาคา</w:t>
                      </w:r>
                      <w:r w:rsidRPr="00AD5D65">
                        <w:rPr>
                          <w:rFonts w:hint="cs"/>
                          <w:color w:val="0000FF"/>
                          <w:sz w:val="32"/>
                          <w:szCs w:val="32"/>
                          <w:cs/>
                        </w:rPr>
                        <w:t>จิ</w:t>
                      </w:r>
                      <w:r w:rsidRPr="00AD5D65">
                        <w:rPr>
                          <w:color w:val="0000FF"/>
                          <w:sz w:val="32"/>
                          <w:szCs w:val="32"/>
                          <w:cs/>
                        </w:rPr>
                        <w:t>โฮช่องเขาลึกลับ</w:t>
                      </w:r>
                      <w:r w:rsidRPr="00AD5D65">
                        <w:rPr>
                          <w:rFonts w:hint="cs"/>
                          <w:color w:val="0000FF"/>
                          <w:sz w:val="32"/>
                          <w:szCs w:val="32"/>
                          <w:cs/>
                        </w:rPr>
                        <w:t>”</w:t>
                      </w:r>
                      <w:r w:rsidRPr="00031BB7">
                        <w:rPr>
                          <w:sz w:val="32"/>
                          <w:szCs w:val="32"/>
                          <w:cs/>
                        </w:rPr>
                        <w:t xml:space="preserve"> ความงามที่</w:t>
                      </w: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เกิดขึ้นอย่างมหัศจรรย์</w:t>
                      </w:r>
                      <w:r w:rsidRPr="00031BB7">
                        <w:rPr>
                          <w:sz w:val="32"/>
                          <w:szCs w:val="32"/>
                          <w:cs/>
                        </w:rPr>
                        <w:t>จากลาวาธรรมชาติ</w:t>
                      </w:r>
                    </w:p>
                    <w:p w:rsidR="00E51CC7" w:rsidRDefault="007C6F4B" w:rsidP="001C018D">
                      <w:pPr>
                        <w:snapToGrid w:val="0"/>
                        <w:spacing w:before="100" w:beforeAutospacing="1" w:after="100" w:afterAutospacing="1"/>
                        <w:contextualSpacing/>
                        <w:rPr>
                          <w:sz w:val="32"/>
                          <w:szCs w:val="32"/>
                        </w:rPr>
                      </w:pPr>
                      <w:r w:rsidRPr="009E18C4">
                        <w:rPr>
                          <w:rFonts w:ascii="Segoe UI Emoji" w:hAnsi="Segoe UI Emoji" w:cs="Segoe UI Emoji" w:hint="cs"/>
                          <w:sz w:val="18"/>
                          <w:szCs w:val="18"/>
                          <w:cs/>
                        </w:rPr>
                        <w:t>⭐</w:t>
                      </w:r>
                      <w:r w:rsidR="00AD5D65">
                        <w:rPr>
                          <w:rFonts w:hint="cs"/>
                          <w:sz w:val="32"/>
                          <w:szCs w:val="32"/>
                          <w:cs/>
                        </w:rPr>
                        <w:t>ย้อนรอยกับ</w:t>
                      </w:r>
                      <w:r w:rsidR="00E51CC7" w:rsidRPr="00D21C3C">
                        <w:rPr>
                          <w:sz w:val="32"/>
                          <w:szCs w:val="32"/>
                          <w:cs/>
                        </w:rPr>
                        <w:t>ญี่ปุ่นโบราณ</w:t>
                      </w:r>
                      <w:r w:rsidR="00E51CC7"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51CC7" w:rsidRPr="00E51CC7">
                        <w:rPr>
                          <w:rFonts w:hint="cs"/>
                          <w:color w:val="0000FF"/>
                          <w:sz w:val="32"/>
                          <w:szCs w:val="32"/>
                          <w:cs/>
                        </w:rPr>
                        <w:t>“ปราสาทเก่าแก่</w:t>
                      </w:r>
                      <w:r w:rsidR="00E51CC7" w:rsidRPr="00E51CC7">
                        <w:rPr>
                          <w:color w:val="0000FF"/>
                          <w:sz w:val="32"/>
                          <w:szCs w:val="32"/>
                          <w:cs/>
                        </w:rPr>
                        <w:t>ในเมืองโอบิ</w:t>
                      </w:r>
                      <w:r w:rsidR="00E51CC7" w:rsidRPr="00E51CC7">
                        <w:rPr>
                          <w:rFonts w:hint="cs"/>
                          <w:color w:val="0000FF"/>
                          <w:sz w:val="32"/>
                          <w:szCs w:val="32"/>
                          <w:cs/>
                        </w:rPr>
                        <w:t>”</w:t>
                      </w:r>
                      <w:r w:rsidR="00E51CC7"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21C3C" w:rsidRPr="00D21C3C">
                        <w:rPr>
                          <w:sz w:val="32"/>
                          <w:szCs w:val="32"/>
                          <w:cs/>
                        </w:rPr>
                        <w:t xml:space="preserve">เมืองเก่าน่ารักในยุคศักดินา </w:t>
                      </w:r>
                      <w:bookmarkStart w:id="18" w:name="_Hlk125029362"/>
                    </w:p>
                    <w:p w:rsidR="00E14F82" w:rsidRDefault="00901396" w:rsidP="001C018D">
                      <w:pPr>
                        <w:snapToGrid w:val="0"/>
                        <w:spacing w:before="100" w:beforeAutospacing="1" w:after="100" w:afterAutospacing="1"/>
                        <w:contextualSpacing/>
                        <w:rPr>
                          <w:sz w:val="32"/>
                          <w:szCs w:val="32"/>
                        </w:rPr>
                      </w:pPr>
                      <w:r w:rsidRPr="009E18C4">
                        <w:rPr>
                          <w:rFonts w:ascii="Segoe UI Emoji" w:hAnsi="Segoe UI Emoji" w:cs="Segoe UI Emoji" w:hint="cs"/>
                          <w:sz w:val="18"/>
                          <w:szCs w:val="18"/>
                          <w:cs/>
                        </w:rPr>
                        <w:t>⭐</w:t>
                      </w:r>
                      <w:bookmarkEnd w:id="18"/>
                      <w:r w:rsidR="00DD5CF4">
                        <w:rPr>
                          <w:sz w:val="32"/>
                          <w:szCs w:val="32"/>
                          <w:cs/>
                        </w:rPr>
                        <w:t>เดินเล่น</w:t>
                      </w:r>
                      <w:r w:rsidR="00AD5D65"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AD5D65" w:rsidRPr="00AD5D65">
                        <w:rPr>
                          <w:rFonts w:hint="cs"/>
                          <w:color w:val="0000FF"/>
                          <w:sz w:val="32"/>
                          <w:szCs w:val="32"/>
                          <w:cs/>
                        </w:rPr>
                        <w:t>“</w:t>
                      </w:r>
                      <w:r w:rsidR="00DD5CF4" w:rsidRPr="00AD5D65">
                        <w:rPr>
                          <w:color w:val="0000FF"/>
                          <w:sz w:val="32"/>
                          <w:szCs w:val="32"/>
                          <w:cs/>
                        </w:rPr>
                        <w:t>หมู่บ้านยูฟุอิน ฟลอร์รัล</w:t>
                      </w:r>
                      <w:r w:rsidR="00AD5D65" w:rsidRPr="00AD5D65">
                        <w:rPr>
                          <w:rFonts w:hint="cs"/>
                          <w:color w:val="0000FF"/>
                          <w:sz w:val="32"/>
                          <w:szCs w:val="32"/>
                          <w:cs/>
                        </w:rPr>
                        <w:t>”</w:t>
                      </w:r>
                      <w:r w:rsidR="00DD5CF4"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D5CF4" w:rsidRPr="00DD5CF4">
                        <w:rPr>
                          <w:sz w:val="32"/>
                          <w:szCs w:val="32"/>
                          <w:cs/>
                        </w:rPr>
                        <w:t xml:space="preserve">หมู่บ้านเล็กๆ น่ารักๆ สไตล์ยุโรป </w:t>
                      </w:r>
                    </w:p>
                    <w:p w:rsidR="00E51CC7" w:rsidRPr="002B11D0" w:rsidRDefault="001C018D" w:rsidP="00E51CC7">
                      <w:pPr>
                        <w:snapToGrid w:val="0"/>
                        <w:spacing w:before="100" w:beforeAutospacing="1" w:after="100" w:afterAutospacing="1"/>
                        <w:contextualSpacing/>
                        <w:rPr>
                          <w:rFonts w:ascii="Segoe UI Emoji" w:hAnsi="Segoe UI Emoji"/>
                          <w:sz w:val="18"/>
                          <w:szCs w:val="18"/>
                        </w:rPr>
                      </w:pPr>
                      <w:bookmarkStart w:id="19" w:name="_Hlk124931455"/>
                      <w:r w:rsidRPr="009E18C4">
                        <w:rPr>
                          <w:rFonts w:ascii="Segoe UI Emoji" w:hAnsi="Segoe UI Emoji" w:cs="Segoe UI Emoji" w:hint="cs"/>
                          <w:sz w:val="18"/>
                          <w:szCs w:val="18"/>
                          <w:cs/>
                        </w:rPr>
                        <w:t>⭐</w:t>
                      </w:r>
                      <w:bookmarkStart w:id="20" w:name="_Hlk124931601"/>
                      <w:bookmarkStart w:id="21" w:name="_Hlk169772508"/>
                      <w:bookmarkEnd w:id="19"/>
                      <w:r w:rsidR="00E51CC7">
                        <w:rPr>
                          <w:rFonts w:hint="cs"/>
                          <w:sz w:val="32"/>
                          <w:szCs w:val="32"/>
                          <w:cs/>
                        </w:rPr>
                        <w:t>ไหว้พระขอพร</w:t>
                      </w:r>
                      <w:bookmarkEnd w:id="21"/>
                      <w:r w:rsidR="00E51CC7"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51CC7" w:rsidRPr="00E51CC7">
                        <w:rPr>
                          <w:rFonts w:hint="cs"/>
                          <w:color w:val="0000FF"/>
                          <w:sz w:val="32"/>
                          <w:szCs w:val="32"/>
                          <w:cs/>
                        </w:rPr>
                        <w:t>“</w:t>
                      </w:r>
                      <w:r w:rsidR="00E51CC7">
                        <w:rPr>
                          <w:rFonts w:hint="cs"/>
                          <w:color w:val="0000FF"/>
                          <w:sz w:val="32"/>
                          <w:szCs w:val="32"/>
                          <w:cs/>
                        </w:rPr>
                        <w:t>ศาลเจ้า</w:t>
                      </w:r>
                      <w:r w:rsidR="00E51CC7" w:rsidRPr="00E51CC7">
                        <w:rPr>
                          <w:color w:val="0000FF"/>
                          <w:sz w:val="32"/>
                          <w:szCs w:val="32"/>
                          <w:cs/>
                        </w:rPr>
                        <w:t>อุโดะจิงก</w:t>
                      </w:r>
                      <w:r w:rsidR="000701C6">
                        <w:rPr>
                          <w:rFonts w:hint="cs"/>
                          <w:color w:val="0000FF"/>
                          <w:sz w:val="32"/>
                          <w:szCs w:val="32"/>
                          <w:cs/>
                        </w:rPr>
                        <w:t>ุ</w:t>
                      </w:r>
                      <w:r w:rsidR="00E51CC7" w:rsidRPr="00E51CC7">
                        <w:rPr>
                          <w:rFonts w:hint="cs"/>
                          <w:color w:val="0000FF"/>
                          <w:sz w:val="32"/>
                          <w:szCs w:val="32"/>
                          <w:cs/>
                        </w:rPr>
                        <w:t>”</w:t>
                      </w:r>
                      <w:r w:rsidR="00E51CC7" w:rsidRPr="00E51CC7">
                        <w:rPr>
                          <w:sz w:val="32"/>
                          <w:szCs w:val="32"/>
                          <w:cs/>
                        </w:rPr>
                        <w:t>ศาลเจ้าแห่งความรักริมทะเลคิวชู</w:t>
                      </w:r>
                      <w:r w:rsidR="00E51CC7"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:rsidR="00180F13" w:rsidRPr="00F80983" w:rsidRDefault="00AB3350" w:rsidP="00E51CC7">
                      <w:pPr>
                        <w:snapToGrid w:val="0"/>
                        <w:spacing w:before="100" w:beforeAutospacing="1" w:after="100" w:afterAutospacing="1"/>
                        <w:contextualSpacing/>
                        <w:rPr>
                          <w:rFonts w:hint="cs"/>
                          <w:sz w:val="32"/>
                          <w:szCs w:val="32"/>
                          <w:lang w:eastAsia="ja-JP"/>
                        </w:rPr>
                      </w:pPr>
                      <w:r w:rsidRPr="009E18C4">
                        <w:rPr>
                          <w:rFonts w:ascii="Segoe UI Emoji" w:hAnsi="Segoe UI Emoji" w:cs="Segoe UI Emoji" w:hint="cs"/>
                          <w:sz w:val="18"/>
                          <w:szCs w:val="18"/>
                          <w:cs/>
                        </w:rPr>
                        <w:t>⭐</w:t>
                      </w:r>
                      <w:bookmarkEnd w:id="20"/>
                      <w:r w:rsidR="00180F13">
                        <w:rPr>
                          <w:rFonts w:hint="cs"/>
                          <w:sz w:val="32"/>
                          <w:szCs w:val="32"/>
                          <w:cs/>
                          <w:lang w:eastAsia="ja-JP"/>
                        </w:rPr>
                        <w:t xml:space="preserve">สนุกสนานกับการช้อปปิ้ง </w:t>
                      </w:r>
                      <w:r w:rsidR="00180F13" w:rsidRPr="00443FE8">
                        <w:rPr>
                          <w:rFonts w:hint="cs"/>
                          <w:color w:val="0000FF"/>
                          <w:sz w:val="32"/>
                          <w:szCs w:val="32"/>
                          <w:cs/>
                          <w:lang w:eastAsia="ja-JP"/>
                        </w:rPr>
                        <w:t>“</w:t>
                      </w:r>
                      <w:r w:rsidR="00E51CC7" w:rsidRPr="00E51CC7">
                        <w:rPr>
                          <w:color w:val="0000FF"/>
                          <w:sz w:val="32"/>
                          <w:szCs w:val="32"/>
                          <w:cs/>
                          <w:lang w:eastAsia="ja-JP"/>
                        </w:rPr>
                        <w:t xml:space="preserve">ถนนเทนมอนคัน </w:t>
                      </w:r>
                      <w:r w:rsidR="00180F13" w:rsidRPr="00443FE8">
                        <w:rPr>
                          <w:rFonts w:hint="eastAsia"/>
                          <w:color w:val="0000FF"/>
                          <w:sz w:val="32"/>
                          <w:szCs w:val="32"/>
                          <w:lang w:eastAsia="ja-JP"/>
                        </w:rPr>
                        <w:t>&amp;</w:t>
                      </w:r>
                      <w:r w:rsidR="00180F13" w:rsidRPr="00443FE8">
                        <w:rPr>
                          <w:color w:val="0000FF"/>
                          <w:sz w:val="32"/>
                          <w:szCs w:val="32"/>
                          <w:lang w:eastAsia="ja-JP"/>
                        </w:rPr>
                        <w:t xml:space="preserve"> </w:t>
                      </w:r>
                      <w:r w:rsidR="00180F13" w:rsidRPr="00443FE8">
                        <w:rPr>
                          <w:rFonts w:hint="cs"/>
                          <w:color w:val="0000FF"/>
                          <w:sz w:val="32"/>
                          <w:szCs w:val="32"/>
                          <w:cs/>
                          <w:lang w:eastAsia="ja-JP"/>
                        </w:rPr>
                        <w:t>ย่านเท็นจิ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bookmarkEnd w:id="1"/>
    <w:p w:rsidR="001C018D" w:rsidRPr="001C018D" w:rsidRDefault="001C018D" w:rsidP="001C018D">
      <w:pPr>
        <w:spacing w:after="160" w:line="259" w:lineRule="auto"/>
        <w:contextualSpacing/>
        <w:rPr>
          <w:rFonts w:ascii="Calibri" w:eastAsia="Yu Mincho" w:hAnsi="Calibri"/>
          <w:sz w:val="2"/>
          <w:szCs w:val="2"/>
          <w:lang w:eastAsia="ja-JP"/>
        </w:rPr>
      </w:pPr>
    </w:p>
    <w:p w:rsidR="001C018D" w:rsidRPr="00102D0A" w:rsidRDefault="001C018D" w:rsidP="001C018D">
      <w:pPr>
        <w:spacing w:after="160" w:line="259" w:lineRule="auto"/>
        <w:contextualSpacing/>
        <w:rPr>
          <w:rFonts w:ascii="Calibri" w:eastAsia="Yu Mincho" w:hAnsi="Calibri"/>
          <w:sz w:val="10"/>
          <w:szCs w:val="10"/>
          <w:lang w:eastAsia="ja-JP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954"/>
        <w:gridCol w:w="629"/>
        <w:gridCol w:w="629"/>
        <w:gridCol w:w="629"/>
        <w:gridCol w:w="1373"/>
      </w:tblGrid>
      <w:tr w:rsidR="00F25BF1" w:rsidRPr="008050E4" w:rsidTr="002B11D0">
        <w:trPr>
          <w:trHeight w:val="386"/>
        </w:trPr>
        <w:tc>
          <w:tcPr>
            <w:tcW w:w="709" w:type="dxa"/>
            <w:vMerge w:val="restart"/>
            <w:shd w:val="clear" w:color="auto" w:fill="A9CFF1"/>
            <w:vAlign w:val="center"/>
          </w:tcPr>
          <w:p w:rsidR="00F25BF1" w:rsidRPr="008050E4" w:rsidRDefault="00F25BF1" w:rsidP="002B11D0">
            <w:pPr>
              <w:jc w:val="center"/>
              <w:rPr>
                <w:rFonts w:ascii="Tahoma" w:hAnsi="Tahoma" w:cs="CordiaUPC"/>
              </w:rPr>
            </w:pPr>
            <w:r w:rsidRPr="008050E4">
              <w:rPr>
                <w:rFonts w:ascii="Tahoma" w:hAnsi="Tahoma" w:cs="CordiaUPC" w:hint="cs"/>
                <w:cs/>
              </w:rPr>
              <w:t>วันที่</w:t>
            </w:r>
          </w:p>
        </w:tc>
        <w:tc>
          <w:tcPr>
            <w:tcW w:w="5954" w:type="dxa"/>
            <w:vMerge w:val="restart"/>
            <w:shd w:val="clear" w:color="auto" w:fill="A9CFF1"/>
            <w:vAlign w:val="center"/>
          </w:tcPr>
          <w:p w:rsidR="00F25BF1" w:rsidRPr="008050E4" w:rsidRDefault="00F25BF1" w:rsidP="002B11D0">
            <w:pPr>
              <w:jc w:val="center"/>
              <w:rPr>
                <w:rFonts w:ascii="Tahoma" w:hAnsi="Tahoma" w:cs="CordiaUPC"/>
                <w:lang w:eastAsia="ja-JP"/>
              </w:rPr>
            </w:pPr>
            <w:r w:rsidRPr="008050E4">
              <w:rPr>
                <w:rFonts w:ascii="Tahoma" w:hAnsi="Tahoma" w:cs="CordiaUPC" w:hint="cs"/>
                <w:cs/>
              </w:rPr>
              <w:t>เปรียบเทียบรายการกับที่อื่นได้ที่นี่</w:t>
            </w:r>
          </w:p>
        </w:tc>
        <w:tc>
          <w:tcPr>
            <w:tcW w:w="1887" w:type="dxa"/>
            <w:gridSpan w:val="3"/>
            <w:shd w:val="clear" w:color="auto" w:fill="A9CFF1"/>
            <w:vAlign w:val="center"/>
          </w:tcPr>
          <w:p w:rsidR="00F25BF1" w:rsidRPr="008050E4" w:rsidRDefault="00F25BF1" w:rsidP="002B11D0">
            <w:pPr>
              <w:jc w:val="center"/>
              <w:rPr>
                <w:rFonts w:ascii="Tahoma" w:hAnsi="Tahoma" w:cs="CordiaUPC"/>
              </w:rPr>
            </w:pPr>
            <w:r w:rsidRPr="008050E4">
              <w:rPr>
                <w:rFonts w:ascii="Tahoma" w:hAnsi="Tahoma" w:cs="CordiaUPC" w:hint="cs"/>
                <w:cs/>
              </w:rPr>
              <w:t>อาหารในรายการ</w:t>
            </w:r>
          </w:p>
        </w:tc>
        <w:tc>
          <w:tcPr>
            <w:tcW w:w="1373" w:type="dxa"/>
            <w:vMerge w:val="restart"/>
            <w:shd w:val="clear" w:color="auto" w:fill="A9CFF1"/>
            <w:vAlign w:val="center"/>
          </w:tcPr>
          <w:p w:rsidR="00F25BF1" w:rsidRPr="008050E4" w:rsidRDefault="00F25BF1" w:rsidP="002B11D0">
            <w:pPr>
              <w:jc w:val="center"/>
              <w:rPr>
                <w:rFonts w:ascii="Tahoma" w:hAnsi="Tahoma" w:cs="CordiaUPC"/>
                <w:sz w:val="26"/>
                <w:szCs w:val="26"/>
              </w:rPr>
            </w:pPr>
            <w:r w:rsidRPr="008050E4">
              <w:rPr>
                <w:rFonts w:ascii="Tahoma" w:hAnsi="Tahoma" w:cs="CordiaUPC" w:hint="cs"/>
                <w:sz w:val="26"/>
                <w:szCs w:val="26"/>
                <w:cs/>
              </w:rPr>
              <w:t>โรงแรมหรือ</w:t>
            </w:r>
          </w:p>
          <w:p w:rsidR="00F25BF1" w:rsidRPr="008050E4" w:rsidRDefault="00F25BF1" w:rsidP="002B11D0">
            <w:pPr>
              <w:jc w:val="center"/>
              <w:rPr>
                <w:rFonts w:ascii="Tahoma" w:hAnsi="Tahoma" w:cs="CordiaUPC" w:hint="cs"/>
                <w:sz w:val="32"/>
                <w:szCs w:val="32"/>
                <w:cs/>
              </w:rPr>
            </w:pPr>
            <w:r w:rsidRPr="008050E4">
              <w:rPr>
                <w:rFonts w:ascii="Tahoma" w:hAnsi="Tahoma" w:cs="CordiaUPC" w:hint="cs"/>
                <w:sz w:val="26"/>
                <w:szCs w:val="26"/>
                <w:cs/>
              </w:rPr>
              <w:t>ระดับ</w:t>
            </w:r>
            <w:r w:rsidRPr="008050E4">
              <w:rPr>
                <w:rFonts w:ascii="Tahoma" w:hAnsi="Tahoma" w:cs="CordiaUPC" w:hint="cs"/>
                <w:sz w:val="26"/>
                <w:szCs w:val="26"/>
                <w:cs/>
                <w:lang w:eastAsia="ja-JP"/>
              </w:rPr>
              <w:t>เ</w:t>
            </w:r>
            <w:r w:rsidRPr="008050E4">
              <w:rPr>
                <w:rFonts w:ascii="Tahoma" w:hAnsi="Tahoma" w:cs="CordiaUPC" w:hint="cs"/>
                <w:sz w:val="26"/>
                <w:szCs w:val="26"/>
                <w:cs/>
              </w:rPr>
              <w:t>ทียบเท่า</w:t>
            </w:r>
          </w:p>
        </w:tc>
      </w:tr>
      <w:tr w:rsidR="00F25BF1" w:rsidRPr="007C5869" w:rsidTr="002B11D0">
        <w:trPr>
          <w:trHeight w:val="350"/>
        </w:trPr>
        <w:tc>
          <w:tcPr>
            <w:tcW w:w="709" w:type="dxa"/>
            <w:vMerge/>
            <w:shd w:val="clear" w:color="auto" w:fill="A9CFF1"/>
            <w:vAlign w:val="center"/>
          </w:tcPr>
          <w:p w:rsidR="00F25BF1" w:rsidRPr="007C5869" w:rsidRDefault="00F25BF1" w:rsidP="002B11D0">
            <w:pPr>
              <w:jc w:val="center"/>
              <w:rPr>
                <w:rFonts w:ascii="Tahoma" w:hAnsi="Tahoma" w:cs="CordiaUPC"/>
                <w:color w:val="0000FF"/>
                <w:lang w:eastAsia="ja-JP"/>
              </w:rPr>
            </w:pPr>
          </w:p>
        </w:tc>
        <w:tc>
          <w:tcPr>
            <w:tcW w:w="5954" w:type="dxa"/>
            <w:vMerge/>
            <w:shd w:val="clear" w:color="auto" w:fill="A9CFF1"/>
            <w:vAlign w:val="center"/>
          </w:tcPr>
          <w:p w:rsidR="00F25BF1" w:rsidRPr="007C5869" w:rsidRDefault="00F25BF1" w:rsidP="002B11D0">
            <w:pPr>
              <w:jc w:val="center"/>
              <w:rPr>
                <w:rFonts w:ascii="Tahoma" w:hAnsi="Tahoma" w:cs="CordiaUPC"/>
                <w:color w:val="0000FF"/>
                <w:lang w:eastAsia="ja-JP"/>
              </w:rPr>
            </w:pPr>
          </w:p>
        </w:tc>
        <w:tc>
          <w:tcPr>
            <w:tcW w:w="629" w:type="dxa"/>
            <w:shd w:val="clear" w:color="auto" w:fill="A9CFF1"/>
            <w:vAlign w:val="center"/>
          </w:tcPr>
          <w:p w:rsidR="00F25BF1" w:rsidRPr="008050E4" w:rsidRDefault="00F25BF1" w:rsidP="002B11D0">
            <w:pPr>
              <w:jc w:val="center"/>
            </w:pPr>
            <w:r w:rsidRPr="008050E4">
              <w:rPr>
                <w:rFonts w:hint="cs"/>
                <w:cs/>
              </w:rPr>
              <w:t>เช้า</w:t>
            </w:r>
          </w:p>
        </w:tc>
        <w:tc>
          <w:tcPr>
            <w:tcW w:w="629" w:type="dxa"/>
            <w:shd w:val="clear" w:color="auto" w:fill="A9CFF1"/>
            <w:vAlign w:val="center"/>
          </w:tcPr>
          <w:p w:rsidR="00F25BF1" w:rsidRPr="008050E4" w:rsidRDefault="00F25BF1" w:rsidP="002B11D0">
            <w:pPr>
              <w:jc w:val="center"/>
            </w:pPr>
            <w:r w:rsidRPr="008050E4">
              <w:rPr>
                <w:rFonts w:hint="cs"/>
                <w:cs/>
              </w:rPr>
              <w:t>เที่ยง</w:t>
            </w:r>
          </w:p>
        </w:tc>
        <w:tc>
          <w:tcPr>
            <w:tcW w:w="629" w:type="dxa"/>
            <w:shd w:val="clear" w:color="auto" w:fill="A9CFF1"/>
            <w:vAlign w:val="center"/>
          </w:tcPr>
          <w:p w:rsidR="00F25BF1" w:rsidRPr="008050E4" w:rsidRDefault="00F25BF1" w:rsidP="002B11D0">
            <w:pPr>
              <w:jc w:val="center"/>
            </w:pPr>
            <w:r w:rsidRPr="008050E4">
              <w:rPr>
                <w:rFonts w:hint="cs"/>
                <w:cs/>
              </w:rPr>
              <w:t>ค่ำ</w:t>
            </w:r>
          </w:p>
        </w:tc>
        <w:tc>
          <w:tcPr>
            <w:tcW w:w="1373" w:type="dxa"/>
            <w:vMerge/>
            <w:shd w:val="clear" w:color="auto" w:fill="A9CFF1"/>
            <w:vAlign w:val="center"/>
          </w:tcPr>
          <w:p w:rsidR="00F25BF1" w:rsidRPr="007C5869" w:rsidRDefault="00F25BF1" w:rsidP="002B11D0">
            <w:pPr>
              <w:jc w:val="center"/>
              <w:rPr>
                <w:rFonts w:ascii="Tahoma" w:hAnsi="Tahoma" w:cs="CordiaUPC" w:hint="cs"/>
                <w:color w:val="0000FF"/>
                <w:cs/>
                <w:lang w:eastAsia="ja-JP"/>
              </w:rPr>
            </w:pPr>
          </w:p>
        </w:tc>
      </w:tr>
      <w:tr w:rsidR="00F25BF1" w:rsidRPr="007576D4" w:rsidTr="002B11D0">
        <w:trPr>
          <w:trHeight w:val="566"/>
        </w:trPr>
        <w:tc>
          <w:tcPr>
            <w:tcW w:w="709" w:type="dxa"/>
            <w:shd w:val="clear" w:color="auto" w:fill="A9CFF1"/>
            <w:vAlign w:val="center"/>
          </w:tcPr>
          <w:p w:rsidR="00F25BF1" w:rsidRPr="007E0F7E" w:rsidRDefault="00F25BF1" w:rsidP="002B11D0">
            <w:pPr>
              <w:jc w:val="center"/>
              <w:rPr>
                <w:lang w:eastAsia="ja-JP"/>
              </w:rPr>
            </w:pPr>
            <w:r w:rsidRPr="007E0F7E">
              <w:rPr>
                <w:lang w:eastAsia="ja-JP"/>
              </w:rPr>
              <w:t>01</w:t>
            </w:r>
          </w:p>
        </w:tc>
        <w:tc>
          <w:tcPr>
            <w:tcW w:w="5954" w:type="dxa"/>
            <w:vAlign w:val="center"/>
          </w:tcPr>
          <w:p w:rsidR="00F25BF1" w:rsidRPr="0086691F" w:rsidRDefault="00F25BF1" w:rsidP="002B11D0">
            <w:pPr>
              <w:jc w:val="thaiDistribute"/>
              <w:rPr>
                <w:rFonts w:ascii="Tahoma" w:hAnsi="Tahoma" w:cs="CordiaUPC" w:hint="eastAsia"/>
                <w:lang w:eastAsia="ja-JP"/>
              </w:rPr>
            </w:pPr>
            <w:r w:rsidRPr="00F25BF1">
              <w:rPr>
                <w:rFonts w:ascii="Tahoma" w:hAnsi="Tahoma" w:cs="CordiaUPC" w:hint="cs"/>
                <w:cs/>
                <w:lang w:eastAsia="ja-JP"/>
              </w:rPr>
              <w:t>กรุงเทพฯ - เดินทางโดยสายการบินแห่งชาติ</w:t>
            </w:r>
            <w:r w:rsidRPr="007B1EA1">
              <w:rPr>
                <w:rFonts w:ascii="Tahoma" w:hAnsi="Tahoma" w:cs="CordiaUPC" w:hint="cs"/>
                <w:color w:val="FF0000"/>
                <w:cs/>
                <w:lang w:eastAsia="ja-JP"/>
              </w:rPr>
              <w:t>การบินไทย</w:t>
            </w:r>
            <w:r w:rsidRPr="007B1EA1">
              <w:rPr>
                <w:rFonts w:ascii="Arial Narrow" w:hAnsi="Arial Narrow" w:cs="CordiaUPC"/>
                <w:color w:val="365F91"/>
                <w:lang w:eastAsia="ja-JP"/>
              </w:rPr>
              <w:t xml:space="preserve"> </w:t>
            </w:r>
            <w:r w:rsidRPr="00F25BF1">
              <w:rPr>
                <w:rFonts w:ascii="Arial Narrow" w:hAnsi="Arial Narrow" w:cs="CordiaUPC" w:hint="cs"/>
                <w:cs/>
                <w:lang w:eastAsia="ja-JP"/>
              </w:rPr>
              <w:t>เที่ยวบิ</w:t>
            </w:r>
            <w:r w:rsidRPr="00F25BF1">
              <w:rPr>
                <w:cs/>
                <w:lang w:eastAsia="ja-JP"/>
              </w:rPr>
              <w:t>นที่</w:t>
            </w:r>
            <w:r w:rsidRPr="007B1EA1">
              <w:rPr>
                <w:color w:val="365F91"/>
                <w:lang w:eastAsia="ja-JP"/>
              </w:rPr>
              <w:t xml:space="preserve"> </w:t>
            </w:r>
            <w:r w:rsidRPr="007B1EA1">
              <w:rPr>
                <w:color w:val="FF0000"/>
                <w:lang w:eastAsia="ja-JP"/>
              </w:rPr>
              <w:t>TG 648</w:t>
            </w:r>
          </w:p>
        </w:tc>
        <w:tc>
          <w:tcPr>
            <w:tcW w:w="629" w:type="dxa"/>
            <w:vAlign w:val="center"/>
          </w:tcPr>
          <w:p w:rsidR="00F25BF1" w:rsidRPr="007576D4" w:rsidRDefault="00F25BF1" w:rsidP="002B11D0">
            <w:pPr>
              <w:jc w:val="center"/>
              <w:rPr>
                <w:rFonts w:ascii="Arial Narrow" w:hAnsi="Arial Narrow"/>
                <w:sz w:val="18"/>
                <w:szCs w:val="18"/>
                <w:lang w:eastAsia="ja-JP"/>
              </w:rPr>
            </w:pPr>
            <w:r w:rsidRPr="007576D4">
              <w:rPr>
                <w:rFonts w:ascii="Arial Narrow" w:hAnsi="Arial Narrow"/>
                <w:sz w:val="18"/>
                <w:szCs w:val="18"/>
                <w:lang w:eastAsia="ja-JP"/>
              </w:rPr>
              <w:t>-</w:t>
            </w:r>
          </w:p>
        </w:tc>
        <w:tc>
          <w:tcPr>
            <w:tcW w:w="629" w:type="dxa"/>
            <w:vAlign w:val="center"/>
          </w:tcPr>
          <w:p w:rsidR="00F25BF1" w:rsidRPr="007576D4" w:rsidRDefault="00F25BF1" w:rsidP="002B11D0">
            <w:pPr>
              <w:jc w:val="center"/>
              <w:rPr>
                <w:rFonts w:ascii="Arial Narrow" w:hAnsi="Arial Narrow"/>
                <w:sz w:val="18"/>
                <w:szCs w:val="18"/>
                <w:lang w:eastAsia="ja-JP"/>
              </w:rPr>
            </w:pPr>
            <w:r w:rsidRPr="007576D4">
              <w:rPr>
                <w:rFonts w:ascii="Arial Narrow" w:hAnsi="Arial Narrow"/>
                <w:sz w:val="18"/>
                <w:szCs w:val="18"/>
                <w:lang w:eastAsia="ja-JP"/>
              </w:rPr>
              <w:t>-</w:t>
            </w:r>
          </w:p>
        </w:tc>
        <w:tc>
          <w:tcPr>
            <w:tcW w:w="629" w:type="dxa"/>
            <w:vAlign w:val="center"/>
          </w:tcPr>
          <w:p w:rsidR="00F25BF1" w:rsidRPr="007576D4" w:rsidRDefault="00F25BF1" w:rsidP="002B11D0">
            <w:pPr>
              <w:jc w:val="center"/>
              <w:rPr>
                <w:rFonts w:ascii="Arial Narrow" w:hAnsi="Arial Narrow"/>
                <w:sz w:val="18"/>
                <w:szCs w:val="18"/>
                <w:lang w:eastAsia="ja-JP"/>
              </w:rPr>
            </w:pPr>
            <w:r>
              <w:rPr>
                <w:rFonts w:ascii="Arial Narrow" w:hAnsi="Arial Narrow" w:hint="cs"/>
                <w:sz w:val="18"/>
                <w:szCs w:val="18"/>
                <w:cs/>
                <w:lang w:eastAsia="ja-JP"/>
              </w:rPr>
              <w:t>-</w:t>
            </w:r>
          </w:p>
        </w:tc>
        <w:tc>
          <w:tcPr>
            <w:tcW w:w="1373" w:type="dxa"/>
            <w:vAlign w:val="center"/>
          </w:tcPr>
          <w:p w:rsidR="00F25BF1" w:rsidRPr="00F136CD" w:rsidRDefault="00F25BF1" w:rsidP="002B11D0">
            <w:pPr>
              <w:jc w:val="center"/>
              <w:rPr>
                <w:rFonts w:ascii="Arial Narrow" w:hAnsi="Arial Narrow" w:hint="cs"/>
                <w:sz w:val="18"/>
                <w:szCs w:val="18"/>
                <w:cs/>
                <w:lang w:eastAsia="ja-JP"/>
              </w:rPr>
            </w:pPr>
            <w:r>
              <w:rPr>
                <w:rFonts w:ascii="Arial Narrow" w:hAnsi="Arial Narrow" w:hint="cs"/>
                <w:sz w:val="18"/>
                <w:szCs w:val="18"/>
                <w:cs/>
                <w:lang w:eastAsia="ja-JP"/>
              </w:rPr>
              <w:t>-</w:t>
            </w:r>
          </w:p>
        </w:tc>
      </w:tr>
      <w:tr w:rsidR="00F25BF1" w:rsidRPr="006146C4" w:rsidTr="00F25BF1">
        <w:trPr>
          <w:trHeight w:val="1164"/>
        </w:trPr>
        <w:tc>
          <w:tcPr>
            <w:tcW w:w="709" w:type="dxa"/>
            <w:shd w:val="clear" w:color="auto" w:fill="A9CFF1"/>
            <w:vAlign w:val="center"/>
          </w:tcPr>
          <w:p w:rsidR="00F25BF1" w:rsidRPr="007E0F7E" w:rsidRDefault="00F25BF1" w:rsidP="00F25BF1">
            <w:pPr>
              <w:jc w:val="center"/>
              <w:rPr>
                <w:lang w:eastAsia="ja-JP"/>
              </w:rPr>
            </w:pPr>
            <w:r>
              <w:rPr>
                <w:lang w:eastAsia="ja-JP"/>
              </w:rPr>
              <w:t>02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:rsidR="00F25BF1" w:rsidRPr="00F25BF1" w:rsidRDefault="00F25BF1" w:rsidP="00F25BF1">
            <w:pPr>
              <w:jc w:val="thaiDistribute"/>
              <w:rPr>
                <w:rFonts w:ascii="CordiaUPC" w:hAnsi="CordiaUPC" w:cs="CordiaUPC"/>
                <w:color w:val="0000FF"/>
              </w:rPr>
            </w:pPr>
            <w:r w:rsidRPr="00F25BF1">
              <w:rPr>
                <w:rFonts w:ascii="Tahoma" w:hAnsi="Tahoma" w:cs="CordiaUPC" w:hint="cs"/>
                <w:cs/>
                <w:lang w:eastAsia="ja-JP"/>
              </w:rPr>
              <w:t>ประเทศญี่ปุ่น - เกาะคิวชู -</w:t>
            </w:r>
            <w:r w:rsidRPr="00F25BF1">
              <w:rPr>
                <w:rFonts w:ascii="Tahoma" w:hAnsi="Tahoma" w:cs="CordiaUPC" w:hint="cs"/>
                <w:color w:val="365F91"/>
                <w:cs/>
                <w:lang w:eastAsia="ja-JP"/>
              </w:rPr>
              <w:t xml:space="preserve"> </w:t>
            </w:r>
            <w:r w:rsidRPr="00F25BF1">
              <w:rPr>
                <w:rFonts w:ascii="Tahoma" w:hAnsi="Tahoma" w:cs="CordiaUPC" w:hint="cs"/>
                <w:color w:val="FF0000"/>
                <w:cs/>
                <w:lang w:eastAsia="ja-JP"/>
              </w:rPr>
              <w:t>ท่าอากาศยานนานาชาติสนามบินฟุคุโอกะ</w:t>
            </w:r>
            <w:r w:rsidRPr="00F25BF1">
              <w:rPr>
                <w:rFonts w:ascii="Tahoma" w:hAnsi="Tahoma" w:cs="CordiaUPC" w:hint="cs"/>
                <w:color w:val="365F91"/>
                <w:cs/>
                <w:lang w:eastAsia="ja-JP"/>
              </w:rPr>
              <w:t xml:space="preserve"> </w:t>
            </w:r>
            <w:r w:rsidRPr="00F25BF1">
              <w:rPr>
                <w:rFonts w:ascii="Tahoma" w:hAnsi="Tahoma" w:cs="CordiaUPC"/>
                <w:color w:val="365F91"/>
                <w:cs/>
                <w:lang w:eastAsia="ja-JP"/>
              </w:rPr>
              <w:t>–</w:t>
            </w:r>
            <w:r w:rsidRPr="00F25BF1">
              <w:rPr>
                <w:rFonts w:ascii="Tahoma" w:hAnsi="Tahoma" w:cs="CordiaUPC" w:hint="cs"/>
                <w:color w:val="365F91"/>
                <w:cs/>
                <w:lang w:eastAsia="ja-JP"/>
              </w:rPr>
              <w:t xml:space="preserve"> </w:t>
            </w:r>
            <w:r w:rsidRPr="00F25BF1">
              <w:rPr>
                <w:rFonts w:ascii="CordiaUPC" w:hAnsi="CordiaUPC" w:cs="CordiaUPC" w:hint="cs"/>
                <w:cs/>
                <w:lang w:eastAsia="ja-JP"/>
              </w:rPr>
              <w:t>เมืองยูฟุอิน (จังหวัดโออิตะ)</w:t>
            </w:r>
            <w:r w:rsidRPr="00F25BF1">
              <w:rPr>
                <w:rFonts w:ascii="CordiaUPC" w:hAnsi="CordiaUPC" w:cs="CordiaUPC"/>
                <w:color w:val="000000"/>
                <w:cs/>
              </w:rPr>
              <w:t xml:space="preserve"> </w:t>
            </w:r>
            <w:r w:rsidRPr="00F25BF1">
              <w:rPr>
                <w:rFonts w:ascii="CordiaUPC" w:hAnsi="CordiaUPC" w:cs="CordiaUPC" w:hint="cs"/>
                <w:color w:val="0000FF"/>
                <w:cs/>
                <w:lang w:eastAsia="ja-JP"/>
              </w:rPr>
              <w:t>เดินเล่นหมู่บ้านตากอากาศยูฟุอิน</w:t>
            </w:r>
            <w:r w:rsidRPr="00F25BF1">
              <w:rPr>
                <w:rFonts w:ascii="CordiaUPC" w:hAnsi="CordiaUPC" w:cs="CordiaUPC" w:hint="cs"/>
                <w:color w:val="000000"/>
                <w:cs/>
                <w:lang w:eastAsia="ja-JP"/>
              </w:rPr>
              <w:t xml:space="preserve"> </w:t>
            </w:r>
            <w:r w:rsidRPr="00F25BF1">
              <w:rPr>
                <w:rFonts w:ascii="CordiaUPC" w:hAnsi="CordiaUPC" w:cs="CordiaUPC"/>
                <w:color w:val="000000"/>
                <w:cs/>
                <w:lang w:eastAsia="ja-JP"/>
              </w:rPr>
              <w:t>–</w:t>
            </w:r>
            <w:r w:rsidRPr="00F25BF1">
              <w:rPr>
                <w:rFonts w:ascii="CordiaUPC" w:hAnsi="CordiaUPC" w:cs="CordiaUPC" w:hint="cs"/>
                <w:color w:val="000000"/>
                <w:cs/>
                <w:lang w:eastAsia="ja-JP"/>
              </w:rPr>
              <w:t xml:space="preserve"> </w:t>
            </w:r>
            <w:r w:rsidRPr="00F25BF1">
              <w:rPr>
                <w:rFonts w:ascii="CordiaUPC" w:hAnsi="CordiaUPC" w:cs="CordiaUPC"/>
                <w:color w:val="000000"/>
                <w:lang w:eastAsia="ja-JP"/>
              </w:rPr>
              <w:t xml:space="preserve"> </w:t>
            </w:r>
            <w:r w:rsidRPr="00F25BF1">
              <w:rPr>
                <w:rFonts w:ascii="CordiaUPC" w:hAnsi="CordiaUPC" w:cs="CordiaUPC" w:hint="cs"/>
                <w:cs/>
                <w:lang w:eastAsia="ja-JP"/>
              </w:rPr>
              <w:t>เบ็ปปุ -</w:t>
            </w:r>
            <w:r w:rsidRPr="00F25BF1">
              <w:rPr>
                <w:rFonts w:ascii="CordiaUPC" w:hAnsi="CordiaUPC" w:cs="CordiaUPC" w:hint="cs"/>
                <w:color w:val="365F91"/>
                <w:cs/>
                <w:lang w:eastAsia="ja-JP"/>
              </w:rPr>
              <w:t xml:space="preserve"> </w:t>
            </w:r>
            <w:r w:rsidRPr="00F25BF1">
              <w:rPr>
                <w:rFonts w:ascii="CordiaUPC" w:hAnsi="CordiaUPC" w:cs="CordiaUPC"/>
                <w:color w:val="365F91"/>
                <w:lang w:eastAsia="ja-JP"/>
              </w:rPr>
              <w:br/>
            </w:r>
            <w:r w:rsidRPr="00F25BF1">
              <w:rPr>
                <w:rFonts w:ascii="CordiaUPC" w:hAnsi="CordiaUPC" w:cs="CordiaUPC" w:hint="cs"/>
                <w:color w:val="0000FF"/>
                <w:cs/>
                <w:lang w:eastAsia="ja-JP"/>
              </w:rPr>
              <w:t>บ่อน้ำนรกจิโก</w:t>
            </w:r>
            <w:r w:rsidR="006F0831">
              <w:rPr>
                <w:rFonts w:ascii="CordiaUPC" w:hAnsi="CordiaUPC" w:cs="CordiaUPC" w:hint="cs"/>
                <w:color w:val="0000FF"/>
                <w:cs/>
                <w:lang w:eastAsia="ja-JP"/>
              </w:rPr>
              <w:t>ะคุ</w:t>
            </w:r>
            <w:r w:rsidRPr="00F25BF1">
              <w:rPr>
                <w:rFonts w:ascii="CordiaUPC" w:hAnsi="CordiaUPC" w:cs="CordiaUPC" w:hint="cs"/>
                <w:color w:val="0000FF"/>
                <w:cs/>
                <w:lang w:eastAsia="ja-JP"/>
              </w:rPr>
              <w:t>เมกุริ (บ่อเลือดและบ่อทะเล)</w:t>
            </w:r>
            <w:r w:rsidRPr="00F25BF1">
              <w:rPr>
                <w:rFonts w:ascii="CordiaUPC" w:hAnsi="CordiaUPC" w:cs="CordiaUPC" w:hint="cs"/>
                <w:color w:val="365F91"/>
                <w:cs/>
                <w:lang w:eastAsia="ja-JP"/>
              </w:rPr>
              <w:t xml:space="preserve"> - </w:t>
            </w:r>
            <w:r w:rsidRPr="00F25BF1">
              <w:rPr>
                <w:rFonts w:ascii="CordiaUPC" w:hAnsi="CordiaUPC" w:cs="CordiaUPC" w:hint="cs"/>
                <w:color w:val="FF0000"/>
                <w:cs/>
                <w:lang w:eastAsia="ja-JP"/>
              </w:rPr>
              <w:t>อาบน้ำแร่ญี่ปุ่น</w:t>
            </w:r>
          </w:p>
        </w:tc>
        <w:tc>
          <w:tcPr>
            <w:tcW w:w="629" w:type="dxa"/>
            <w:vAlign w:val="center"/>
          </w:tcPr>
          <w:p w:rsidR="00F25BF1" w:rsidRPr="007576D4" w:rsidRDefault="00F25BF1" w:rsidP="00F25BF1">
            <w:pPr>
              <w:jc w:val="center"/>
              <w:rPr>
                <w:rFonts w:ascii="Arial Narrow" w:hAnsi="Arial Narrow" w:hint="eastAsia"/>
                <w:sz w:val="18"/>
                <w:szCs w:val="18"/>
                <w:lang w:eastAsia="ja-JP"/>
              </w:rPr>
            </w:pPr>
            <w:r>
              <w:rPr>
                <w:rFonts w:ascii="Arial Narrow" w:hAnsi="Arial Narrow" w:hint="eastAsia"/>
                <w:sz w:val="18"/>
                <w:szCs w:val="18"/>
                <w:lang w:eastAsia="ja-JP"/>
              </w:rPr>
              <w:t>-</w:t>
            </w:r>
          </w:p>
        </w:tc>
        <w:tc>
          <w:tcPr>
            <w:tcW w:w="629" w:type="dxa"/>
            <w:vAlign w:val="center"/>
          </w:tcPr>
          <w:p w:rsidR="00F25BF1" w:rsidRPr="007576D4" w:rsidRDefault="00F25BF1" w:rsidP="00F25BF1">
            <w:pPr>
              <w:jc w:val="center"/>
              <w:rPr>
                <w:rFonts w:ascii="Arial Narrow" w:hAnsi="Arial Narrow" w:hint="eastAsia"/>
                <w:sz w:val="18"/>
                <w:szCs w:val="18"/>
                <w:lang w:eastAsia="ja-JP"/>
              </w:rPr>
            </w:pPr>
            <w:r>
              <w:rPr>
                <w:rFonts w:ascii="Arial Narrow" w:hAnsi="Arial Narrow"/>
                <w:sz w:val="18"/>
                <w:szCs w:val="18"/>
                <w:lang w:eastAsia="ja-JP"/>
              </w:rPr>
              <w:t>0</w:t>
            </w:r>
            <w:r>
              <w:rPr>
                <w:rFonts w:ascii="Arial Narrow" w:hAnsi="Arial Narrow" w:hint="eastAsia"/>
                <w:sz w:val="18"/>
                <w:szCs w:val="18"/>
                <w:lang w:eastAsia="ja-JP"/>
              </w:rPr>
              <w:t>1</w:t>
            </w:r>
          </w:p>
        </w:tc>
        <w:tc>
          <w:tcPr>
            <w:tcW w:w="629" w:type="dxa"/>
            <w:vAlign w:val="center"/>
          </w:tcPr>
          <w:p w:rsidR="00F25BF1" w:rsidRPr="007576D4" w:rsidRDefault="00F25BF1" w:rsidP="00F25BF1">
            <w:pPr>
              <w:jc w:val="center"/>
              <w:rPr>
                <w:rFonts w:ascii="Arial Narrow" w:hAnsi="Arial Narrow" w:hint="eastAsia"/>
                <w:sz w:val="18"/>
                <w:szCs w:val="18"/>
                <w:lang w:eastAsia="ja-JP"/>
              </w:rPr>
            </w:pPr>
            <w:r>
              <w:rPr>
                <w:rFonts w:ascii="Arial Narrow" w:hAnsi="Arial Narrow"/>
                <w:sz w:val="18"/>
                <w:szCs w:val="18"/>
                <w:lang w:eastAsia="ja-JP"/>
              </w:rPr>
              <w:t>0</w:t>
            </w:r>
            <w:r>
              <w:rPr>
                <w:rFonts w:ascii="Arial Narrow" w:hAnsi="Arial Narrow" w:hint="eastAsia"/>
                <w:sz w:val="18"/>
                <w:szCs w:val="18"/>
                <w:lang w:eastAsia="ja-JP"/>
              </w:rPr>
              <w:t>2</w:t>
            </w:r>
          </w:p>
        </w:tc>
        <w:tc>
          <w:tcPr>
            <w:tcW w:w="1373" w:type="dxa"/>
            <w:vAlign w:val="center"/>
          </w:tcPr>
          <w:p w:rsidR="00F25BF1" w:rsidRPr="00F25BF1" w:rsidRDefault="00F25BF1" w:rsidP="00F25BF1">
            <w:pPr>
              <w:jc w:val="center"/>
              <w:rPr>
                <w:rFonts w:ascii="Arial Narrow" w:hAnsi="Arial Narrow"/>
                <w:sz w:val="18"/>
                <w:szCs w:val="18"/>
                <w:lang w:eastAsia="ja-JP"/>
              </w:rPr>
            </w:pPr>
            <w:r w:rsidRPr="00F25BF1">
              <w:rPr>
                <w:rFonts w:ascii="Arial Narrow" w:hAnsi="Arial Narrow"/>
                <w:sz w:val="18"/>
                <w:szCs w:val="18"/>
                <w:lang w:eastAsia="ja-JP"/>
              </w:rPr>
              <w:t>BEPPU</w:t>
            </w:r>
          </w:p>
          <w:p w:rsidR="00F25BF1" w:rsidRDefault="00F25BF1" w:rsidP="00F25BF1">
            <w:pPr>
              <w:jc w:val="center"/>
              <w:rPr>
                <w:rFonts w:ascii="Arial Narrow" w:hAnsi="Arial Narrow"/>
                <w:sz w:val="18"/>
                <w:szCs w:val="18"/>
                <w:lang w:eastAsia="ja-JP"/>
              </w:rPr>
            </w:pPr>
            <w:r w:rsidRPr="00F25BF1">
              <w:rPr>
                <w:rFonts w:ascii="Arial Narrow" w:hAnsi="Arial Narrow"/>
                <w:sz w:val="18"/>
                <w:szCs w:val="18"/>
                <w:lang w:eastAsia="ja-JP"/>
              </w:rPr>
              <w:t>SUGINOI</w:t>
            </w:r>
          </w:p>
          <w:p w:rsidR="00291258" w:rsidRPr="00291258" w:rsidRDefault="00291258" w:rsidP="00F25BF1">
            <w:pPr>
              <w:jc w:val="center"/>
              <w:rPr>
                <w:rFonts w:ascii="Arial Narrow" w:hAnsi="Arial Narrow"/>
                <w:color w:val="0000FF"/>
                <w:sz w:val="18"/>
                <w:szCs w:val="18"/>
                <w:lang w:eastAsia="ja-JP"/>
              </w:rPr>
            </w:pPr>
            <w:r w:rsidRPr="00291258">
              <w:rPr>
                <w:rFonts w:ascii="Arial Narrow" w:hAnsi="Arial Narrow"/>
                <w:color w:val="0000FF"/>
                <w:sz w:val="18"/>
                <w:szCs w:val="18"/>
                <w:lang w:eastAsia="ja-JP"/>
              </w:rPr>
              <w:t>[</w:t>
            </w:r>
            <w:r w:rsidR="004C35A6">
              <w:rPr>
                <w:rFonts w:ascii="Arial Narrow" w:hAnsi="Arial Narrow"/>
                <w:color w:val="0000FF"/>
                <w:sz w:val="18"/>
                <w:szCs w:val="18"/>
                <w:lang w:eastAsia="ja-JP"/>
              </w:rPr>
              <w:t>47 SQ.M.</w:t>
            </w:r>
            <w:r w:rsidRPr="00291258">
              <w:rPr>
                <w:rFonts w:ascii="Arial Narrow" w:hAnsi="Arial Narrow"/>
                <w:color w:val="0000FF"/>
                <w:sz w:val="18"/>
                <w:szCs w:val="18"/>
                <w:lang w:eastAsia="ja-JP"/>
              </w:rPr>
              <w:t>]</w:t>
            </w:r>
          </w:p>
          <w:p w:rsidR="00F25BF1" w:rsidRPr="00CD5601" w:rsidRDefault="00222AD6" w:rsidP="00F25BF1">
            <w:pPr>
              <w:jc w:val="center"/>
              <w:rPr>
                <w:rFonts w:ascii="Arial Narrow" w:hAnsi="Arial Narrow" w:hint="cs"/>
                <w:sz w:val="18"/>
                <w:szCs w:val="18"/>
                <w:cs/>
                <w:lang w:eastAsia="ja-JP"/>
              </w:rPr>
            </w:pPr>
            <w:r w:rsidRPr="007B1EA1">
              <w:rPr>
                <w:rFonts w:ascii="Tahoma" w:hAnsi="Tahoma" w:cs="CordiaUPC" w:hint="cs"/>
                <w:noProof/>
                <w:color w:val="0000FF"/>
                <w:sz w:val="22"/>
              </w:rPr>
              <w:drawing>
                <wp:inline distT="0" distB="0" distL="0" distR="0">
                  <wp:extent cx="219075" cy="161925"/>
                  <wp:effectExtent l="0" t="0" r="9525" b="9525"/>
                  <wp:docPr id="10" name="Picture 10" descr="onsen logo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onsen logo01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5BF1" w:rsidRPr="007576D4" w:rsidTr="00102D0A">
        <w:trPr>
          <w:trHeight w:val="1219"/>
        </w:trPr>
        <w:tc>
          <w:tcPr>
            <w:tcW w:w="709" w:type="dxa"/>
            <w:shd w:val="clear" w:color="auto" w:fill="A9CFF1"/>
            <w:vAlign w:val="center"/>
          </w:tcPr>
          <w:p w:rsidR="00F25BF1" w:rsidRPr="007E0F7E" w:rsidRDefault="00F25BF1" w:rsidP="00F25BF1">
            <w:pPr>
              <w:jc w:val="center"/>
              <w:rPr>
                <w:lang w:eastAsia="ja-JP"/>
              </w:rPr>
            </w:pPr>
            <w:r>
              <w:rPr>
                <w:lang w:eastAsia="ja-JP"/>
              </w:rPr>
              <w:t>03</w:t>
            </w:r>
          </w:p>
        </w:tc>
        <w:tc>
          <w:tcPr>
            <w:tcW w:w="5954" w:type="dxa"/>
            <w:vAlign w:val="center"/>
          </w:tcPr>
          <w:p w:rsidR="00F25BF1" w:rsidRPr="0086691F" w:rsidRDefault="00F25BF1" w:rsidP="00F25BF1">
            <w:pPr>
              <w:jc w:val="thaiDistribute"/>
              <w:rPr>
                <w:rFonts w:ascii="Tahoma" w:hAnsi="Tahoma" w:cs="CordiaUPC" w:hint="cs"/>
                <w:cs/>
                <w:lang w:eastAsia="ja-JP"/>
              </w:rPr>
            </w:pPr>
            <w:r w:rsidRPr="007B1EA1">
              <w:rPr>
                <w:rFonts w:ascii="CordiaUPC" w:hAnsi="CordiaUPC" w:cs="CordiaUPC"/>
                <w:color w:val="000000"/>
                <w:cs/>
                <w:lang w:eastAsia="ja-JP"/>
              </w:rPr>
              <w:t xml:space="preserve">เบ็ปปุ - </w:t>
            </w:r>
            <w:r w:rsidRPr="007B1EA1">
              <w:rPr>
                <w:rFonts w:ascii="CordiaUPC" w:hAnsi="CordiaUPC" w:cs="CordiaUPC"/>
                <w:color w:val="0000FF"/>
                <w:cs/>
                <w:lang w:eastAsia="ja-JP"/>
              </w:rPr>
              <w:t xml:space="preserve">สวนดอกไม้คุจู </w:t>
            </w:r>
            <w:r w:rsidRPr="007B1EA1">
              <w:rPr>
                <w:rFonts w:ascii="CordiaUPC" w:hAnsi="CordiaUPC" w:cs="CordiaUPC"/>
                <w:color w:val="0000FF"/>
                <w:lang w:eastAsia="ja-JP"/>
              </w:rPr>
              <w:t xml:space="preserve">- </w:t>
            </w:r>
            <w:r w:rsidRPr="007B1EA1">
              <w:rPr>
                <w:rFonts w:ascii="CordiaUPC" w:hAnsi="CordiaUPC" w:cs="CordiaUPC"/>
                <w:color w:val="0000FF"/>
                <w:cs/>
                <w:lang w:eastAsia="ja-JP"/>
              </w:rPr>
              <w:t xml:space="preserve">หุบเขาทาคาจิโฮช่องเขาลึกลับ </w:t>
            </w:r>
            <w:r w:rsidRPr="007B1EA1">
              <w:rPr>
                <w:rFonts w:ascii="CordiaUPC" w:hAnsi="CordiaUPC" w:cs="CordiaUPC"/>
                <w:color w:val="000000"/>
                <w:cs/>
                <w:lang w:eastAsia="ja-JP"/>
              </w:rPr>
              <w:t xml:space="preserve">(จังหวัดมิยาซากิ) - </w:t>
            </w:r>
            <w:r w:rsidRPr="007B1EA1">
              <w:rPr>
                <w:rFonts w:ascii="CordiaUPC" w:hAnsi="CordiaUPC" w:cs="CordiaUPC"/>
                <w:color w:val="000000"/>
                <w:lang w:eastAsia="ja-JP"/>
              </w:rPr>
              <w:br/>
            </w:r>
            <w:r w:rsidRPr="007B1EA1">
              <w:rPr>
                <w:rFonts w:ascii="CordiaUPC" w:hAnsi="CordiaUPC" w:cs="CordiaUPC"/>
                <w:color w:val="FF0000"/>
                <w:cs/>
                <w:lang w:eastAsia="ja-JP"/>
              </w:rPr>
              <w:t>อิสระกับกิจกรรมการพายเรือ</w:t>
            </w:r>
            <w:r w:rsidRPr="007B1EA1">
              <w:rPr>
                <w:rFonts w:ascii="CordiaUPC" w:hAnsi="CordiaUPC" w:cs="CordiaUPC"/>
                <w:color w:val="FF0000"/>
                <w:lang w:eastAsia="ja-JP"/>
              </w:rPr>
              <w:t xml:space="preserve"> (</w:t>
            </w:r>
            <w:r w:rsidRPr="007B1EA1">
              <w:rPr>
                <w:rFonts w:ascii="CordiaUPC" w:hAnsi="CordiaUPC" w:cs="CordiaUPC" w:hint="cs"/>
                <w:color w:val="FF0000"/>
                <w:cs/>
                <w:lang w:eastAsia="ja-JP"/>
              </w:rPr>
              <w:t>ไม่รวมในรายการ</w:t>
            </w:r>
            <w:r w:rsidRPr="007B1EA1">
              <w:rPr>
                <w:rFonts w:ascii="CordiaUPC" w:hAnsi="CordiaUPC" w:cs="CordiaUPC"/>
                <w:color w:val="FF0000"/>
                <w:lang w:eastAsia="ja-JP"/>
              </w:rPr>
              <w:t>)</w:t>
            </w:r>
            <w:r w:rsidRPr="007B1EA1">
              <w:rPr>
                <w:rFonts w:ascii="CordiaUPC" w:hAnsi="CordiaUPC" w:cs="CordiaUPC" w:hint="cs"/>
                <w:color w:val="FF0000"/>
                <w:cs/>
                <w:lang w:eastAsia="ja-JP"/>
              </w:rPr>
              <w:t xml:space="preserve"> </w:t>
            </w:r>
            <w:r w:rsidRPr="007B1EA1">
              <w:rPr>
                <w:rFonts w:ascii="CordiaUPC" w:hAnsi="CordiaUPC" w:cs="CordiaUPC"/>
                <w:color w:val="000000"/>
                <w:cs/>
                <w:lang w:eastAsia="ja-JP"/>
              </w:rPr>
              <w:t>-</w:t>
            </w:r>
            <w:r w:rsidRPr="007B1EA1">
              <w:rPr>
                <w:rFonts w:ascii="CordiaUPC" w:hAnsi="CordiaUPC" w:cs="CordiaUPC" w:hint="cs"/>
                <w:color w:val="000000"/>
                <w:cs/>
                <w:lang w:eastAsia="ja-JP"/>
              </w:rPr>
              <w:t xml:space="preserve"> </w:t>
            </w:r>
            <w:r w:rsidRPr="007B1EA1">
              <w:rPr>
                <w:rFonts w:ascii="CordiaUPC" w:hAnsi="CordiaUPC" w:cs="CordiaUPC" w:hint="cs"/>
                <w:color w:val="FF0000"/>
                <w:cs/>
                <w:lang w:eastAsia="ja-JP"/>
              </w:rPr>
              <w:t>อาบน้ำแร่ญี่ปุ่น</w:t>
            </w:r>
          </w:p>
        </w:tc>
        <w:tc>
          <w:tcPr>
            <w:tcW w:w="629" w:type="dxa"/>
            <w:vAlign w:val="center"/>
          </w:tcPr>
          <w:p w:rsidR="00F25BF1" w:rsidRDefault="00F25BF1" w:rsidP="00F25BF1">
            <w:pPr>
              <w:rPr>
                <w:rFonts w:ascii="Arial Narrow" w:hAnsi="Arial Narrow"/>
                <w:sz w:val="18"/>
                <w:szCs w:val="18"/>
                <w:lang w:eastAsia="ja-JP"/>
              </w:rPr>
            </w:pPr>
          </w:p>
          <w:p w:rsidR="00F25BF1" w:rsidRDefault="00F25BF1" w:rsidP="00F25BF1">
            <w:pPr>
              <w:jc w:val="center"/>
              <w:rPr>
                <w:rFonts w:ascii="Arial Narrow" w:hAnsi="Arial Narrow"/>
                <w:sz w:val="18"/>
                <w:szCs w:val="18"/>
                <w:lang w:eastAsia="ja-JP"/>
              </w:rPr>
            </w:pPr>
            <w:r>
              <w:rPr>
                <w:rFonts w:ascii="Arial Narrow" w:hAnsi="Arial Narrow"/>
                <w:sz w:val="18"/>
                <w:szCs w:val="18"/>
                <w:lang w:eastAsia="ja-JP"/>
              </w:rPr>
              <w:t>03</w:t>
            </w:r>
          </w:p>
          <w:p w:rsidR="00F25BF1" w:rsidRPr="007576D4" w:rsidRDefault="00F25BF1" w:rsidP="00F25BF1">
            <w:pPr>
              <w:jc w:val="center"/>
              <w:rPr>
                <w:rFonts w:ascii="Arial Narrow" w:hAnsi="Arial Narrow"/>
                <w:sz w:val="18"/>
                <w:szCs w:val="18"/>
                <w:lang w:eastAsia="ja-JP"/>
              </w:rPr>
            </w:pPr>
          </w:p>
        </w:tc>
        <w:tc>
          <w:tcPr>
            <w:tcW w:w="629" w:type="dxa"/>
            <w:vAlign w:val="center"/>
          </w:tcPr>
          <w:p w:rsidR="00F25BF1" w:rsidRPr="007576D4" w:rsidRDefault="00F25BF1" w:rsidP="00F25BF1">
            <w:pPr>
              <w:jc w:val="center"/>
              <w:rPr>
                <w:rFonts w:ascii="Arial Narrow" w:hAnsi="Arial Narrow" w:hint="cs"/>
                <w:sz w:val="18"/>
                <w:szCs w:val="18"/>
                <w:lang w:eastAsia="ja-JP"/>
              </w:rPr>
            </w:pPr>
            <w:r>
              <w:rPr>
                <w:rFonts w:ascii="Arial Narrow" w:hAnsi="Arial Narrow"/>
                <w:sz w:val="18"/>
                <w:szCs w:val="18"/>
                <w:lang w:eastAsia="ja-JP"/>
              </w:rPr>
              <w:t>04</w:t>
            </w:r>
          </w:p>
        </w:tc>
        <w:tc>
          <w:tcPr>
            <w:tcW w:w="629" w:type="dxa"/>
            <w:vAlign w:val="center"/>
          </w:tcPr>
          <w:p w:rsidR="00F25BF1" w:rsidRPr="007576D4" w:rsidRDefault="00F25BF1" w:rsidP="00F25BF1">
            <w:pPr>
              <w:jc w:val="center"/>
              <w:rPr>
                <w:rFonts w:ascii="Arial Narrow" w:hAnsi="Arial Narrow"/>
                <w:sz w:val="18"/>
                <w:szCs w:val="18"/>
                <w:lang w:eastAsia="ja-JP"/>
              </w:rPr>
            </w:pPr>
            <w:r>
              <w:rPr>
                <w:rFonts w:ascii="Arial Narrow" w:hAnsi="Arial Narrow"/>
                <w:sz w:val="18"/>
                <w:szCs w:val="18"/>
                <w:lang w:eastAsia="ja-JP"/>
              </w:rPr>
              <w:t>05</w:t>
            </w:r>
          </w:p>
        </w:tc>
        <w:tc>
          <w:tcPr>
            <w:tcW w:w="1373" w:type="dxa"/>
            <w:vAlign w:val="center"/>
          </w:tcPr>
          <w:p w:rsidR="00F25BF1" w:rsidRPr="00F25BF1" w:rsidRDefault="00F25BF1" w:rsidP="00F25BF1">
            <w:pPr>
              <w:jc w:val="center"/>
              <w:rPr>
                <w:rFonts w:ascii="Arial Narrow" w:hAnsi="Arial Narrow"/>
                <w:sz w:val="18"/>
                <w:szCs w:val="18"/>
                <w:lang w:eastAsia="ja-JP"/>
              </w:rPr>
            </w:pPr>
            <w:r w:rsidRPr="00F25BF1">
              <w:rPr>
                <w:rFonts w:ascii="Arial Narrow" w:hAnsi="Arial Narrow"/>
                <w:sz w:val="18"/>
                <w:szCs w:val="18"/>
                <w:lang w:eastAsia="ja-JP"/>
              </w:rPr>
              <w:t>MIYAZAKI</w:t>
            </w:r>
          </w:p>
          <w:p w:rsidR="00F25BF1" w:rsidRDefault="00F25BF1" w:rsidP="00F25BF1">
            <w:pPr>
              <w:jc w:val="center"/>
              <w:rPr>
                <w:rFonts w:ascii="Arial Narrow" w:hAnsi="Arial Narrow"/>
                <w:sz w:val="18"/>
                <w:szCs w:val="18"/>
                <w:lang w:eastAsia="ja-JP"/>
              </w:rPr>
            </w:pPr>
            <w:r w:rsidRPr="00F25BF1">
              <w:rPr>
                <w:rFonts w:ascii="Arial Narrow" w:hAnsi="Arial Narrow"/>
                <w:sz w:val="18"/>
                <w:szCs w:val="18"/>
                <w:lang w:eastAsia="ja-JP"/>
              </w:rPr>
              <w:t>NICHINAN KIT</w:t>
            </w:r>
            <w:r w:rsidR="000701C6">
              <w:rPr>
                <w:rFonts w:ascii="Arial Narrow" w:hAnsi="Arial Narrow"/>
                <w:sz w:val="18"/>
                <w:szCs w:val="18"/>
                <w:lang w:eastAsia="ja-JP"/>
              </w:rPr>
              <w:t>A</w:t>
            </w:r>
            <w:r w:rsidRPr="00F25BF1">
              <w:rPr>
                <w:rFonts w:ascii="Arial Narrow" w:hAnsi="Arial Narrow"/>
                <w:sz w:val="18"/>
                <w:szCs w:val="18"/>
                <w:lang w:eastAsia="ja-JP"/>
              </w:rPr>
              <w:t>GO RESORT</w:t>
            </w:r>
          </w:p>
          <w:p w:rsidR="00F25BF1" w:rsidRPr="00F63F5B" w:rsidRDefault="00222AD6" w:rsidP="00F25BF1">
            <w:pPr>
              <w:jc w:val="center"/>
              <w:rPr>
                <w:rFonts w:ascii="Arial Narrow" w:hAnsi="Arial Narrow"/>
                <w:sz w:val="18"/>
                <w:szCs w:val="18"/>
                <w:lang w:eastAsia="ja-JP"/>
              </w:rPr>
            </w:pPr>
            <w:r w:rsidRPr="007B1EA1">
              <w:rPr>
                <w:rFonts w:ascii="Tahoma" w:hAnsi="Tahoma" w:cs="CordiaUPC" w:hint="cs"/>
                <w:noProof/>
                <w:color w:val="0000FF"/>
                <w:sz w:val="22"/>
              </w:rPr>
              <w:drawing>
                <wp:inline distT="0" distB="0" distL="0" distR="0">
                  <wp:extent cx="219075" cy="161925"/>
                  <wp:effectExtent l="0" t="0" r="9525" b="9525"/>
                  <wp:docPr id="11" name="Picture 11" descr="onsen logo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onsen logo01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40D9" w:rsidRPr="007576D4" w:rsidTr="00EC4A7D">
        <w:trPr>
          <w:trHeight w:val="1075"/>
        </w:trPr>
        <w:tc>
          <w:tcPr>
            <w:tcW w:w="709" w:type="dxa"/>
            <w:shd w:val="clear" w:color="auto" w:fill="A9CFF1"/>
            <w:vAlign w:val="center"/>
          </w:tcPr>
          <w:p w:rsidR="003140D9" w:rsidRPr="007E0F7E" w:rsidRDefault="003140D9" w:rsidP="003140D9">
            <w:pPr>
              <w:jc w:val="center"/>
              <w:rPr>
                <w:lang w:eastAsia="ja-JP"/>
              </w:rPr>
            </w:pPr>
            <w:r>
              <w:rPr>
                <w:lang w:eastAsia="ja-JP"/>
              </w:rPr>
              <w:t>04</w:t>
            </w:r>
          </w:p>
        </w:tc>
        <w:tc>
          <w:tcPr>
            <w:tcW w:w="595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3140D9" w:rsidRDefault="003140D9" w:rsidP="003140D9">
            <w:pPr>
              <w:jc w:val="thaiDistribute"/>
              <w:rPr>
                <w:rFonts w:hint="cs"/>
                <w:cs/>
                <w:lang w:eastAsia="ja-JP"/>
              </w:rPr>
            </w:pPr>
            <w:r w:rsidRPr="003140D9">
              <w:rPr>
                <w:rFonts w:ascii="CordiaUPC" w:hAnsi="CordiaUPC" w:cs="CordiaUPC"/>
                <w:color w:val="000000"/>
                <w:cs/>
                <w:lang w:eastAsia="ja-JP"/>
              </w:rPr>
              <w:t xml:space="preserve">มิยาซากิ – </w:t>
            </w:r>
            <w:r w:rsidRPr="003140D9">
              <w:rPr>
                <w:rFonts w:ascii="CordiaUPC" w:hAnsi="CordiaUPC" w:cs="CordiaUPC"/>
                <w:color w:val="0000FF"/>
                <w:cs/>
                <w:lang w:eastAsia="ja-JP"/>
              </w:rPr>
              <w:t>ศาลเจ้า</w:t>
            </w:r>
            <w:r w:rsidR="006F0831">
              <w:rPr>
                <w:rFonts w:ascii="CordiaUPC" w:hAnsi="CordiaUPC" w:cs="CordiaUPC" w:hint="cs"/>
                <w:color w:val="0000FF"/>
                <w:cs/>
                <w:lang w:eastAsia="ja-JP"/>
              </w:rPr>
              <w:t>อุ</w:t>
            </w:r>
            <w:r w:rsidRPr="003140D9">
              <w:rPr>
                <w:rFonts w:ascii="CordiaUPC" w:hAnsi="CordiaUPC" w:cs="CordiaUPC"/>
                <w:color w:val="0000FF"/>
                <w:cs/>
                <w:lang w:eastAsia="ja-JP"/>
              </w:rPr>
              <w:t>โดะจิงกุ</w:t>
            </w:r>
            <w:r w:rsidRPr="003140D9">
              <w:rPr>
                <w:rFonts w:ascii="CordiaUPC" w:hAnsi="CordiaUPC" w:cs="CordiaUPC"/>
                <w:color w:val="000000"/>
                <w:cs/>
                <w:lang w:eastAsia="ja-JP"/>
              </w:rPr>
              <w:t xml:space="preserve"> – เมืองโอบิ - </w:t>
            </w:r>
            <w:r w:rsidRPr="003140D9">
              <w:rPr>
                <w:rFonts w:ascii="CordiaUPC" w:hAnsi="CordiaUPC" w:cs="CordiaUPC"/>
                <w:color w:val="0000FF"/>
                <w:cs/>
                <w:lang w:eastAsia="ja-JP"/>
              </w:rPr>
              <w:t>ย้อนรอย “เมืองปราสาทโอบิ”</w:t>
            </w:r>
            <w:r w:rsidRPr="003140D9">
              <w:rPr>
                <w:rFonts w:ascii="CordiaUPC" w:hAnsi="CordiaUPC" w:cs="CordiaUPC"/>
                <w:color w:val="000000"/>
                <w:cs/>
                <w:lang w:eastAsia="ja-JP"/>
              </w:rPr>
              <w:t xml:space="preserve"> – จังหวัดคาโกชิม่า - </w:t>
            </w:r>
            <w:r w:rsidRPr="003140D9">
              <w:rPr>
                <w:rFonts w:ascii="CordiaUPC" w:hAnsi="CordiaUPC" w:cs="CordiaUPC"/>
                <w:color w:val="FF0000"/>
                <w:cs/>
                <w:lang w:eastAsia="ja-JP"/>
              </w:rPr>
              <w:t>อาบน้ำแร่ธรรมชาติญี่ปุ่น</w:t>
            </w:r>
          </w:p>
        </w:tc>
        <w:tc>
          <w:tcPr>
            <w:tcW w:w="629" w:type="dxa"/>
            <w:vAlign w:val="center"/>
          </w:tcPr>
          <w:p w:rsidR="003140D9" w:rsidRPr="007576D4" w:rsidRDefault="003140D9" w:rsidP="003140D9">
            <w:pPr>
              <w:jc w:val="center"/>
              <w:rPr>
                <w:rFonts w:ascii="Arial Narrow" w:hAnsi="Arial Narrow"/>
                <w:sz w:val="18"/>
                <w:szCs w:val="18"/>
                <w:lang w:eastAsia="ja-JP"/>
              </w:rPr>
            </w:pPr>
            <w:r>
              <w:rPr>
                <w:rFonts w:ascii="Arial Narrow" w:hAnsi="Arial Narrow"/>
                <w:sz w:val="18"/>
                <w:szCs w:val="18"/>
                <w:lang w:eastAsia="ja-JP"/>
              </w:rPr>
              <w:t>06</w:t>
            </w:r>
          </w:p>
        </w:tc>
        <w:tc>
          <w:tcPr>
            <w:tcW w:w="629" w:type="dxa"/>
            <w:vAlign w:val="center"/>
          </w:tcPr>
          <w:p w:rsidR="003140D9" w:rsidRPr="007576D4" w:rsidRDefault="003140D9" w:rsidP="003140D9">
            <w:pPr>
              <w:jc w:val="center"/>
              <w:rPr>
                <w:rFonts w:ascii="Arial Narrow" w:hAnsi="Arial Narrow" w:hint="cs"/>
                <w:sz w:val="18"/>
                <w:szCs w:val="18"/>
                <w:lang w:eastAsia="ja-JP"/>
              </w:rPr>
            </w:pPr>
            <w:r>
              <w:rPr>
                <w:rFonts w:ascii="Arial Narrow" w:hAnsi="Arial Narrow"/>
                <w:sz w:val="18"/>
                <w:szCs w:val="18"/>
                <w:lang w:eastAsia="ja-JP"/>
              </w:rPr>
              <w:t>07</w:t>
            </w:r>
          </w:p>
        </w:tc>
        <w:tc>
          <w:tcPr>
            <w:tcW w:w="629" w:type="dxa"/>
            <w:vAlign w:val="center"/>
          </w:tcPr>
          <w:p w:rsidR="003140D9" w:rsidRPr="007576D4" w:rsidRDefault="003140D9" w:rsidP="003140D9">
            <w:pPr>
              <w:jc w:val="center"/>
              <w:rPr>
                <w:rFonts w:ascii="Arial Narrow" w:hAnsi="Arial Narrow" w:hint="cs"/>
                <w:sz w:val="18"/>
                <w:szCs w:val="18"/>
                <w:lang w:eastAsia="ja-JP"/>
              </w:rPr>
            </w:pPr>
            <w:r>
              <w:rPr>
                <w:rFonts w:ascii="Arial Narrow" w:hAnsi="Arial Narrow"/>
                <w:sz w:val="18"/>
                <w:szCs w:val="18"/>
                <w:lang w:eastAsia="ja-JP"/>
              </w:rPr>
              <w:t>08</w:t>
            </w:r>
          </w:p>
        </w:tc>
        <w:tc>
          <w:tcPr>
            <w:tcW w:w="1373" w:type="dxa"/>
            <w:vAlign w:val="center"/>
          </w:tcPr>
          <w:p w:rsidR="003140D9" w:rsidRPr="003140D9" w:rsidRDefault="003140D9" w:rsidP="003140D9">
            <w:pPr>
              <w:jc w:val="center"/>
              <w:rPr>
                <w:rFonts w:ascii="Arial Narrow" w:hAnsi="Arial Narrow"/>
                <w:sz w:val="18"/>
                <w:szCs w:val="18"/>
                <w:lang w:eastAsia="ja-JP"/>
              </w:rPr>
            </w:pPr>
            <w:r w:rsidRPr="003140D9">
              <w:rPr>
                <w:rFonts w:ascii="Arial Narrow" w:hAnsi="Arial Narrow"/>
                <w:sz w:val="18"/>
                <w:szCs w:val="18"/>
                <w:lang w:eastAsia="ja-JP"/>
              </w:rPr>
              <w:t>KAGOSHIMA</w:t>
            </w:r>
          </w:p>
          <w:p w:rsidR="00291258" w:rsidRDefault="003140D9" w:rsidP="003140D9">
            <w:pPr>
              <w:jc w:val="center"/>
              <w:rPr>
                <w:rFonts w:ascii="Arial Narrow" w:hAnsi="Arial Narrow"/>
                <w:sz w:val="18"/>
                <w:szCs w:val="18"/>
                <w:lang w:eastAsia="ja-JP"/>
              </w:rPr>
            </w:pPr>
            <w:r w:rsidRPr="003140D9">
              <w:rPr>
                <w:rFonts w:ascii="Arial Narrow" w:hAnsi="Arial Narrow"/>
                <w:sz w:val="18"/>
                <w:szCs w:val="18"/>
                <w:lang w:eastAsia="ja-JP"/>
              </w:rPr>
              <w:t>SHIROYAMA</w:t>
            </w:r>
          </w:p>
          <w:p w:rsidR="003140D9" w:rsidRPr="00F25BF1" w:rsidRDefault="00291258" w:rsidP="00291258">
            <w:pPr>
              <w:jc w:val="center"/>
              <w:rPr>
                <w:rFonts w:ascii="Arial Narrow" w:hAnsi="Arial Narrow"/>
                <w:color w:val="0000FF"/>
                <w:sz w:val="18"/>
                <w:szCs w:val="18"/>
                <w:lang w:eastAsia="ja-JP"/>
              </w:rPr>
            </w:pPr>
            <w:r w:rsidRPr="00291258">
              <w:rPr>
                <w:rFonts w:ascii="Arial Narrow" w:hAnsi="Arial Narrow"/>
                <w:color w:val="0000FF"/>
                <w:sz w:val="18"/>
                <w:szCs w:val="18"/>
                <w:lang w:eastAsia="ja-JP"/>
              </w:rPr>
              <w:t>[</w:t>
            </w:r>
            <w:r w:rsidR="004C35A6">
              <w:rPr>
                <w:rFonts w:ascii="Arial Narrow" w:hAnsi="Arial Narrow"/>
                <w:color w:val="0000FF"/>
                <w:sz w:val="18"/>
                <w:szCs w:val="18"/>
                <w:lang w:eastAsia="ja-JP"/>
              </w:rPr>
              <w:t>27 SQ.M.</w:t>
            </w:r>
            <w:r w:rsidRPr="00291258">
              <w:rPr>
                <w:rFonts w:ascii="Arial Narrow" w:hAnsi="Arial Narrow"/>
                <w:color w:val="0000FF"/>
                <w:sz w:val="18"/>
                <w:szCs w:val="18"/>
                <w:lang w:eastAsia="ja-JP"/>
              </w:rPr>
              <w:t>]</w:t>
            </w:r>
          </w:p>
          <w:p w:rsidR="003140D9" w:rsidRPr="007576D4" w:rsidRDefault="00222AD6" w:rsidP="003140D9">
            <w:pPr>
              <w:jc w:val="center"/>
              <w:rPr>
                <w:sz w:val="18"/>
                <w:szCs w:val="18"/>
                <w:lang w:eastAsia="ja-JP"/>
              </w:rPr>
            </w:pPr>
            <w:r w:rsidRPr="007B1EA1">
              <w:rPr>
                <w:rFonts w:ascii="Tahoma" w:hAnsi="Tahoma" w:cs="CordiaUPC" w:hint="cs"/>
                <w:noProof/>
                <w:color w:val="0000FF"/>
                <w:sz w:val="22"/>
              </w:rPr>
              <w:drawing>
                <wp:inline distT="0" distB="0" distL="0" distR="0">
                  <wp:extent cx="219075" cy="161925"/>
                  <wp:effectExtent l="0" t="0" r="9525" b="9525"/>
                  <wp:docPr id="12" name="Picture 12" descr="onsen logo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onsen logo01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40D9" w:rsidRPr="006146C4" w:rsidTr="00EC4A7D">
        <w:trPr>
          <w:trHeight w:val="1275"/>
        </w:trPr>
        <w:tc>
          <w:tcPr>
            <w:tcW w:w="709" w:type="dxa"/>
            <w:shd w:val="clear" w:color="auto" w:fill="A9CFF1"/>
            <w:vAlign w:val="center"/>
          </w:tcPr>
          <w:p w:rsidR="003140D9" w:rsidRPr="007E0F7E" w:rsidRDefault="003140D9" w:rsidP="003140D9">
            <w:pPr>
              <w:jc w:val="center"/>
              <w:rPr>
                <w:lang w:eastAsia="ja-JP"/>
              </w:rPr>
            </w:pPr>
            <w:r>
              <w:rPr>
                <w:lang w:eastAsia="ja-JP"/>
              </w:rPr>
              <w:t>05</w:t>
            </w:r>
          </w:p>
        </w:tc>
        <w:tc>
          <w:tcPr>
            <w:tcW w:w="5954" w:type="dxa"/>
            <w:vAlign w:val="center"/>
          </w:tcPr>
          <w:p w:rsidR="003140D9" w:rsidRPr="0086691F" w:rsidRDefault="003140D9" w:rsidP="003140D9">
            <w:pPr>
              <w:jc w:val="thaiDistribute"/>
              <w:rPr>
                <w:rFonts w:ascii="Tahoma" w:hAnsi="Tahoma" w:cs="CordiaUPC" w:hint="cs"/>
                <w:cs/>
                <w:lang w:eastAsia="ja-JP"/>
              </w:rPr>
            </w:pPr>
            <w:r w:rsidRPr="007B1EA1">
              <w:rPr>
                <w:rFonts w:ascii="CordiaUPC" w:hAnsi="CordiaUPC" w:cs="CordiaUPC"/>
                <w:color w:val="000000"/>
                <w:cs/>
                <w:lang w:eastAsia="ja-JP"/>
              </w:rPr>
              <w:t>คาโกชิม่า - เมืองแห่งภูเขาไฟอิบุ</w:t>
            </w:r>
            <w:r w:rsidR="006F0831">
              <w:rPr>
                <w:rFonts w:ascii="CordiaUPC" w:hAnsi="CordiaUPC" w:cs="CordiaUPC" w:hint="cs"/>
                <w:color w:val="000000"/>
                <w:cs/>
                <w:lang w:eastAsia="ja-JP"/>
              </w:rPr>
              <w:t>สุ</w:t>
            </w:r>
            <w:r w:rsidRPr="007B1EA1">
              <w:rPr>
                <w:rFonts w:ascii="CordiaUPC" w:hAnsi="CordiaUPC" w:cs="CordiaUPC"/>
                <w:color w:val="000000"/>
                <w:cs/>
                <w:lang w:eastAsia="ja-JP"/>
              </w:rPr>
              <w:t xml:space="preserve">คิ – </w:t>
            </w:r>
            <w:r w:rsidRPr="007B1EA1">
              <w:rPr>
                <w:rFonts w:ascii="CordiaUPC" w:hAnsi="CordiaUPC" w:cs="CordiaUPC"/>
                <w:color w:val="FF0000"/>
                <w:cs/>
                <w:lang w:eastAsia="ja-JP"/>
              </w:rPr>
              <w:t>สัมผัสประสบการณ์ใหม่</w:t>
            </w:r>
            <w:r w:rsidRPr="007B1EA1">
              <w:rPr>
                <w:rFonts w:ascii="CordiaUPC" w:hAnsi="CordiaUPC" w:cs="CordiaUPC"/>
                <w:color w:val="FF0000"/>
                <w:lang w:eastAsia="ja-JP"/>
              </w:rPr>
              <w:br/>
            </w:r>
            <w:r w:rsidRPr="007B1EA1">
              <w:rPr>
                <w:rFonts w:ascii="CordiaUPC" w:hAnsi="CordiaUPC" w:cs="CordiaUPC"/>
                <w:color w:val="FF0000"/>
                <w:cs/>
                <w:lang w:eastAsia="ja-JP"/>
              </w:rPr>
              <w:t>อบทรายดำร้อน</w:t>
            </w:r>
            <w:r w:rsidRPr="007B1EA1">
              <w:rPr>
                <w:rFonts w:ascii="CordiaUPC" w:hAnsi="CordiaUPC" w:cs="CordiaUPC"/>
                <w:color w:val="000000"/>
                <w:cs/>
                <w:lang w:eastAsia="ja-JP"/>
              </w:rPr>
              <w:t xml:space="preserve"> – </w:t>
            </w:r>
            <w:r w:rsidRPr="007B1EA1">
              <w:rPr>
                <w:rFonts w:ascii="CordiaUPC" w:hAnsi="CordiaUPC" w:cs="CordiaUPC"/>
                <w:color w:val="0000FF"/>
                <w:cs/>
                <w:lang w:eastAsia="ja-JP"/>
              </w:rPr>
              <w:t>แหลมนางาซากิบานะ – อิสระช้อปปิ้ง</w:t>
            </w:r>
            <w:bookmarkStart w:id="22" w:name="_Hlk169772623"/>
            <w:r w:rsidRPr="007B1EA1">
              <w:rPr>
                <w:rFonts w:ascii="CordiaUPC" w:hAnsi="CordiaUPC" w:cs="CordiaUPC"/>
                <w:color w:val="0000FF"/>
                <w:cs/>
                <w:lang w:eastAsia="ja-JP"/>
              </w:rPr>
              <w:t xml:space="preserve">ถนนเทนมอนคัน </w:t>
            </w:r>
            <w:bookmarkEnd w:id="22"/>
            <w:r w:rsidRPr="007B1EA1">
              <w:rPr>
                <w:rFonts w:ascii="CordiaUPC" w:hAnsi="CordiaUPC" w:cs="CordiaUPC"/>
                <w:color w:val="0000FF"/>
                <w:cs/>
                <w:lang w:eastAsia="ja-JP"/>
              </w:rPr>
              <w:t>-</w:t>
            </w:r>
            <w:r w:rsidRPr="007B1EA1">
              <w:rPr>
                <w:rFonts w:ascii="CordiaUPC" w:hAnsi="CordiaUPC" w:cs="CordiaUPC"/>
                <w:color w:val="000000"/>
                <w:cs/>
                <w:lang w:eastAsia="ja-JP"/>
              </w:rPr>
              <w:t xml:space="preserve"> </w:t>
            </w:r>
            <w:r w:rsidRPr="007B1EA1">
              <w:rPr>
                <w:rFonts w:ascii="CordiaUPC" w:hAnsi="CordiaUPC" w:cs="CordiaUPC"/>
                <w:color w:val="FF0000"/>
                <w:cs/>
                <w:lang w:eastAsia="ja-JP"/>
              </w:rPr>
              <w:t>อาบน้ำแร่ธรรมชาติญี่ปุ่น</w:t>
            </w:r>
          </w:p>
        </w:tc>
        <w:tc>
          <w:tcPr>
            <w:tcW w:w="629" w:type="dxa"/>
            <w:vAlign w:val="center"/>
          </w:tcPr>
          <w:p w:rsidR="003140D9" w:rsidRPr="007576D4" w:rsidRDefault="003140D9" w:rsidP="003140D9">
            <w:pPr>
              <w:jc w:val="center"/>
              <w:rPr>
                <w:rFonts w:ascii="Arial Narrow" w:hAnsi="Arial Narrow" w:hint="eastAsia"/>
                <w:sz w:val="18"/>
                <w:szCs w:val="18"/>
                <w:lang w:eastAsia="ja-JP"/>
              </w:rPr>
            </w:pPr>
            <w:r>
              <w:rPr>
                <w:rFonts w:ascii="Arial Narrow" w:hAnsi="Arial Narrow"/>
                <w:sz w:val="18"/>
                <w:szCs w:val="18"/>
                <w:lang w:eastAsia="ja-JP"/>
              </w:rPr>
              <w:t>09</w:t>
            </w:r>
          </w:p>
        </w:tc>
        <w:tc>
          <w:tcPr>
            <w:tcW w:w="629" w:type="dxa"/>
            <w:vAlign w:val="center"/>
          </w:tcPr>
          <w:p w:rsidR="003140D9" w:rsidRPr="0049171C" w:rsidRDefault="003140D9" w:rsidP="003140D9">
            <w:pPr>
              <w:jc w:val="center"/>
              <w:rPr>
                <w:rFonts w:ascii="Arial Narrow" w:hAnsi="Arial Narrow" w:hint="eastAsia"/>
                <w:sz w:val="18"/>
                <w:szCs w:val="18"/>
                <w:lang w:eastAsia="ja-JP"/>
              </w:rPr>
            </w:pPr>
            <w:r>
              <w:rPr>
                <w:rFonts w:ascii="Arial Narrow" w:hAnsi="Arial Narrow"/>
                <w:sz w:val="18"/>
                <w:szCs w:val="18"/>
                <w:lang w:eastAsia="ja-JP"/>
              </w:rPr>
              <w:t>10</w:t>
            </w:r>
          </w:p>
        </w:tc>
        <w:tc>
          <w:tcPr>
            <w:tcW w:w="629" w:type="dxa"/>
            <w:vAlign w:val="center"/>
          </w:tcPr>
          <w:p w:rsidR="003140D9" w:rsidRPr="007576D4" w:rsidRDefault="00964791" w:rsidP="003140D9">
            <w:pPr>
              <w:jc w:val="center"/>
              <w:rPr>
                <w:rFonts w:ascii="Arial Narrow" w:hAnsi="Arial Narrow"/>
                <w:sz w:val="18"/>
                <w:szCs w:val="18"/>
                <w:lang w:eastAsia="ja-JP"/>
              </w:rPr>
            </w:pPr>
            <w:r>
              <w:rPr>
                <w:rFonts w:ascii="Arial Narrow" w:hAnsi="Arial Narrow"/>
                <w:sz w:val="18"/>
                <w:szCs w:val="18"/>
                <w:lang w:eastAsia="ja-JP"/>
              </w:rPr>
              <w:t>11</w:t>
            </w:r>
          </w:p>
        </w:tc>
        <w:tc>
          <w:tcPr>
            <w:tcW w:w="1373" w:type="dxa"/>
            <w:vAlign w:val="center"/>
          </w:tcPr>
          <w:p w:rsidR="003140D9" w:rsidRPr="003140D9" w:rsidRDefault="003140D9" w:rsidP="003140D9">
            <w:pPr>
              <w:jc w:val="center"/>
              <w:rPr>
                <w:rFonts w:ascii="Arial Narrow" w:hAnsi="Arial Narrow"/>
                <w:sz w:val="18"/>
                <w:szCs w:val="18"/>
                <w:lang w:eastAsia="ja-JP"/>
              </w:rPr>
            </w:pPr>
            <w:r w:rsidRPr="003140D9">
              <w:rPr>
                <w:rFonts w:ascii="Arial Narrow" w:hAnsi="Arial Narrow"/>
                <w:sz w:val="18"/>
                <w:szCs w:val="18"/>
                <w:lang w:eastAsia="ja-JP"/>
              </w:rPr>
              <w:t>KAGOSHIMA</w:t>
            </w:r>
          </w:p>
          <w:p w:rsidR="003140D9" w:rsidRDefault="003140D9" w:rsidP="003140D9">
            <w:pPr>
              <w:jc w:val="center"/>
              <w:rPr>
                <w:rFonts w:ascii="Arial Narrow" w:hAnsi="Arial Narrow"/>
                <w:sz w:val="18"/>
                <w:szCs w:val="18"/>
                <w:lang w:eastAsia="ja-JP"/>
              </w:rPr>
            </w:pPr>
            <w:r w:rsidRPr="003140D9">
              <w:rPr>
                <w:rFonts w:ascii="Arial Narrow" w:hAnsi="Arial Narrow"/>
                <w:sz w:val="18"/>
                <w:szCs w:val="18"/>
                <w:lang w:eastAsia="ja-JP"/>
              </w:rPr>
              <w:t xml:space="preserve">SHIROYAMA </w:t>
            </w:r>
          </w:p>
          <w:p w:rsidR="00291258" w:rsidRPr="00291258" w:rsidRDefault="00291258" w:rsidP="00291258">
            <w:pPr>
              <w:jc w:val="center"/>
              <w:rPr>
                <w:rFonts w:ascii="Arial Narrow" w:hAnsi="Arial Narrow"/>
                <w:color w:val="0000FF"/>
                <w:sz w:val="18"/>
                <w:szCs w:val="18"/>
                <w:lang w:eastAsia="ja-JP"/>
              </w:rPr>
            </w:pPr>
            <w:r w:rsidRPr="00291258">
              <w:rPr>
                <w:rFonts w:ascii="Arial Narrow" w:hAnsi="Arial Narrow"/>
                <w:color w:val="0000FF"/>
                <w:sz w:val="18"/>
                <w:szCs w:val="18"/>
                <w:lang w:eastAsia="ja-JP"/>
              </w:rPr>
              <w:t>[</w:t>
            </w:r>
            <w:r w:rsidR="004C35A6">
              <w:rPr>
                <w:rFonts w:ascii="Arial Narrow" w:hAnsi="Arial Narrow"/>
                <w:color w:val="0000FF"/>
                <w:sz w:val="18"/>
                <w:szCs w:val="18"/>
                <w:lang w:eastAsia="ja-JP"/>
              </w:rPr>
              <w:t>27 SQ.M.</w:t>
            </w:r>
            <w:r w:rsidRPr="00291258">
              <w:rPr>
                <w:rFonts w:ascii="Arial Narrow" w:hAnsi="Arial Narrow"/>
                <w:color w:val="0000FF"/>
                <w:sz w:val="18"/>
                <w:szCs w:val="18"/>
                <w:lang w:eastAsia="ja-JP"/>
              </w:rPr>
              <w:t>]</w:t>
            </w:r>
          </w:p>
          <w:p w:rsidR="003140D9" w:rsidRPr="00BC1449" w:rsidRDefault="00222AD6" w:rsidP="003140D9">
            <w:pPr>
              <w:jc w:val="center"/>
              <w:rPr>
                <w:rFonts w:ascii="Arial Narrow" w:hAnsi="Arial Narrow"/>
                <w:color w:val="0000FF"/>
                <w:sz w:val="20"/>
                <w:szCs w:val="20"/>
                <w:lang w:eastAsia="ja-JP"/>
              </w:rPr>
            </w:pPr>
            <w:r w:rsidRPr="007B1EA1">
              <w:rPr>
                <w:rFonts w:ascii="Tahoma" w:hAnsi="Tahoma" w:cs="CordiaUPC" w:hint="cs"/>
                <w:noProof/>
                <w:color w:val="0000FF"/>
                <w:sz w:val="22"/>
              </w:rPr>
              <w:drawing>
                <wp:inline distT="0" distB="0" distL="0" distR="0">
                  <wp:extent cx="219075" cy="161925"/>
                  <wp:effectExtent l="0" t="0" r="9525" b="9525"/>
                  <wp:docPr id="13" name="Picture 13" descr="onsen logo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onsen logo01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40D9" w:rsidRPr="006146C4" w:rsidTr="00E51CC7">
        <w:trPr>
          <w:trHeight w:val="1541"/>
        </w:trPr>
        <w:tc>
          <w:tcPr>
            <w:tcW w:w="709" w:type="dxa"/>
            <w:shd w:val="clear" w:color="auto" w:fill="A9CFF1"/>
            <w:vAlign w:val="center"/>
          </w:tcPr>
          <w:p w:rsidR="003140D9" w:rsidRDefault="003140D9" w:rsidP="003140D9">
            <w:pPr>
              <w:jc w:val="center"/>
              <w:rPr>
                <w:lang w:eastAsia="ja-JP"/>
              </w:rPr>
            </w:pPr>
            <w:r>
              <w:rPr>
                <w:lang w:eastAsia="ja-JP"/>
              </w:rPr>
              <w:t>06</w:t>
            </w:r>
          </w:p>
        </w:tc>
        <w:tc>
          <w:tcPr>
            <w:tcW w:w="5954" w:type="dxa"/>
            <w:vAlign w:val="center"/>
          </w:tcPr>
          <w:p w:rsidR="003140D9" w:rsidRPr="00056ADB" w:rsidRDefault="003140D9" w:rsidP="003140D9">
            <w:pPr>
              <w:jc w:val="thaiDistribute"/>
              <w:rPr>
                <w:rFonts w:hint="cs"/>
                <w:cs/>
                <w:lang w:eastAsia="ja-JP"/>
              </w:rPr>
            </w:pPr>
            <w:r w:rsidRPr="003140D9">
              <w:rPr>
                <w:rFonts w:ascii="Tahoma" w:hAnsi="Tahoma" w:cs="CordiaUPC"/>
                <w:cs/>
                <w:lang w:eastAsia="ja-JP"/>
              </w:rPr>
              <w:t>คาโกชิม่า</w:t>
            </w:r>
            <w:r w:rsidRPr="007B1EA1">
              <w:rPr>
                <w:rFonts w:ascii="Tahoma" w:hAnsi="Tahoma" w:cs="CordiaUPC"/>
                <w:color w:val="365F91"/>
                <w:cs/>
                <w:lang w:eastAsia="ja-JP"/>
              </w:rPr>
              <w:t xml:space="preserve"> – </w:t>
            </w:r>
            <w:r w:rsidRPr="007B1EA1">
              <w:rPr>
                <w:rFonts w:ascii="Tahoma" w:hAnsi="Tahoma" w:cs="CordiaUPC"/>
                <w:color w:val="0000FF"/>
                <w:cs/>
                <w:lang w:eastAsia="ja-JP"/>
              </w:rPr>
              <w:t>สถานีรถไฟคาโกชิม่า</w:t>
            </w:r>
            <w:r w:rsidRPr="007B1EA1">
              <w:rPr>
                <w:rFonts w:ascii="Tahoma" w:hAnsi="Tahoma" w:cs="CordiaUPC"/>
                <w:color w:val="365F91"/>
                <w:cs/>
                <w:lang w:eastAsia="ja-JP"/>
              </w:rPr>
              <w:t xml:space="preserve"> – </w:t>
            </w:r>
            <w:r w:rsidRPr="007B1EA1">
              <w:rPr>
                <w:rFonts w:ascii="Tahoma" w:hAnsi="Tahoma" w:cs="CordiaUPC"/>
                <w:color w:val="FF0000"/>
                <w:cs/>
                <w:lang w:eastAsia="ja-JP"/>
              </w:rPr>
              <w:t xml:space="preserve">นั่งรถไฟหัวกระสุนชินกังเซ็น </w:t>
            </w:r>
            <w:r w:rsidRPr="007B1EA1">
              <w:rPr>
                <w:rFonts w:ascii="Tahoma" w:hAnsi="Tahoma" w:cs="CordiaUPC"/>
                <w:color w:val="FF0000"/>
                <w:lang w:eastAsia="ja-JP"/>
              </w:rPr>
              <w:br/>
            </w:r>
            <w:r w:rsidRPr="007B1EA1">
              <w:rPr>
                <w:rFonts w:ascii="Tahoma" w:hAnsi="Tahoma" w:cs="CordiaUPC"/>
                <w:color w:val="FF0000"/>
                <w:cs/>
                <w:lang w:eastAsia="ja-JP"/>
              </w:rPr>
              <w:t xml:space="preserve">(นานประมาณ </w:t>
            </w:r>
            <w:r w:rsidR="00121ED8">
              <w:rPr>
                <w:color w:val="FF0000"/>
                <w:lang w:eastAsia="ja-JP"/>
              </w:rPr>
              <w:t>1</w:t>
            </w:r>
            <w:r>
              <w:rPr>
                <w:color w:val="FF0000"/>
                <w:cs/>
                <w:lang w:eastAsia="ja-JP"/>
              </w:rPr>
              <w:t>:</w:t>
            </w:r>
            <w:r w:rsidR="00121ED8">
              <w:rPr>
                <w:color w:val="FF0000"/>
                <w:lang w:eastAsia="ja-JP"/>
              </w:rPr>
              <w:t>10</w:t>
            </w:r>
            <w:r>
              <w:rPr>
                <w:color w:val="FF0000"/>
                <w:cs/>
                <w:lang w:eastAsia="ja-JP"/>
              </w:rPr>
              <w:t xml:space="preserve"> ชั่วโมง</w:t>
            </w:r>
            <w:r w:rsidRPr="007B1EA1">
              <w:rPr>
                <w:rFonts w:ascii="Tahoma" w:hAnsi="Tahoma" w:cs="CordiaUPC"/>
                <w:color w:val="FF0000"/>
                <w:cs/>
                <w:lang w:eastAsia="ja-JP"/>
              </w:rPr>
              <w:t>)</w:t>
            </w:r>
            <w:r w:rsidRPr="007B1EA1">
              <w:rPr>
                <w:rFonts w:ascii="Tahoma" w:hAnsi="Tahoma" w:cs="CordiaUPC"/>
                <w:color w:val="365F91"/>
                <w:cs/>
                <w:lang w:eastAsia="ja-JP"/>
              </w:rPr>
              <w:t xml:space="preserve"> – </w:t>
            </w:r>
            <w:r w:rsidRPr="007B1EA1">
              <w:rPr>
                <w:rFonts w:ascii="Tahoma" w:hAnsi="Tahoma" w:cs="CordiaUPC"/>
                <w:color w:val="0000FF"/>
                <w:cs/>
                <w:lang w:eastAsia="ja-JP"/>
              </w:rPr>
              <w:t>สถานีรถไฟฮาคาตะ</w:t>
            </w:r>
            <w:r w:rsidRPr="007B1EA1">
              <w:rPr>
                <w:rFonts w:ascii="Tahoma" w:hAnsi="Tahoma" w:cs="CordiaUPC"/>
                <w:color w:val="365F91"/>
                <w:cs/>
                <w:lang w:eastAsia="ja-JP"/>
              </w:rPr>
              <w:t xml:space="preserve"> </w:t>
            </w:r>
            <w:r w:rsidRPr="003140D9">
              <w:rPr>
                <w:rFonts w:ascii="Tahoma" w:hAnsi="Tahoma" w:cs="CordiaUPC"/>
                <w:cs/>
                <w:lang w:eastAsia="ja-JP"/>
              </w:rPr>
              <w:t xml:space="preserve">(จังหวัดฟุคุโอกะ) </w:t>
            </w:r>
            <w:r w:rsidR="00974622">
              <w:rPr>
                <w:rFonts w:ascii="CordiaUPC" w:hAnsi="CordiaUPC" w:cs="CordiaUPC" w:hint="cs"/>
                <w:cs/>
              </w:rPr>
              <w:t>-</w:t>
            </w:r>
            <w:r w:rsidR="00974622">
              <w:rPr>
                <w:rFonts w:ascii="CordiaUPC" w:hAnsi="CordiaUPC" w:cs="CordiaUPC"/>
                <w:lang w:eastAsia="ja-JP"/>
              </w:rPr>
              <w:t xml:space="preserve"> </w:t>
            </w:r>
            <w:r w:rsidR="00974622">
              <w:rPr>
                <w:rFonts w:ascii="CordiaUPC" w:hAnsi="CordiaUPC" w:cs="CordiaUPC"/>
                <w:lang w:eastAsia="ja-JP"/>
              </w:rPr>
              <w:br/>
            </w:r>
            <w:r w:rsidR="00974622" w:rsidRPr="00745008">
              <w:rPr>
                <w:rFonts w:ascii="CordiaUPC" w:hAnsi="CordiaUPC" w:cs="CordiaUPC" w:hint="cs"/>
                <w:color w:val="FF0000"/>
                <w:cs/>
                <w:lang w:eastAsia="ja-JP"/>
              </w:rPr>
              <w:t>อร่อยบุฟเฟ่ต์ชาบูชาบูเนื้อหมูและเนื้อวัว</w:t>
            </w:r>
            <w:r w:rsidR="00974622">
              <w:rPr>
                <w:rFonts w:ascii="CordiaUPC" w:hAnsi="CordiaUPC" w:cs="CordiaUPC" w:hint="cs"/>
                <w:color w:val="FF0000"/>
                <w:cs/>
                <w:lang w:eastAsia="ja-JP"/>
              </w:rPr>
              <w:t xml:space="preserve"> </w:t>
            </w:r>
            <w:r w:rsidR="00974622" w:rsidRPr="00745008">
              <w:rPr>
                <w:rFonts w:ascii="CordiaUPC" w:hAnsi="CordiaUPC" w:cs="CordiaUPC" w:hint="cs"/>
                <w:color w:val="FF0000"/>
                <w:cs/>
                <w:lang w:eastAsia="ja-JP"/>
              </w:rPr>
              <w:t>พร้อมเครื่องดื่มซอฟท์ดริ้งค์</w:t>
            </w:r>
            <w:r w:rsidR="00974622">
              <w:rPr>
                <w:rFonts w:ascii="CordiaUPC" w:hAnsi="CordiaUPC" w:cs="CordiaUPC" w:hint="cs"/>
                <w:color w:val="FF0000"/>
                <w:cs/>
                <w:lang w:eastAsia="ja-JP"/>
              </w:rPr>
              <w:t xml:space="preserve"> </w:t>
            </w:r>
            <w:r w:rsidR="00974622" w:rsidRPr="00745008">
              <w:rPr>
                <w:rFonts w:ascii="CordiaUPC" w:hAnsi="CordiaUPC" w:cs="CordiaUPC" w:hint="cs"/>
                <w:color w:val="FF0000"/>
                <w:cs/>
                <w:lang w:eastAsia="ja-JP"/>
              </w:rPr>
              <w:t>(ไม่อั้น)</w:t>
            </w:r>
            <w:r w:rsidRPr="007B1EA1">
              <w:rPr>
                <w:rFonts w:ascii="Tahoma" w:hAnsi="Tahoma" w:cs="CordiaUPC"/>
                <w:color w:val="365F91"/>
                <w:cs/>
                <w:lang w:eastAsia="ja-JP"/>
              </w:rPr>
              <w:t xml:space="preserve"> </w:t>
            </w:r>
            <w:r w:rsidRPr="007B1EA1">
              <w:rPr>
                <w:rFonts w:ascii="Tahoma" w:hAnsi="Tahoma" w:cs="CordiaUPC"/>
                <w:color w:val="365F91"/>
                <w:cs/>
                <w:lang w:eastAsia="ja-JP"/>
              </w:rPr>
              <w:br/>
            </w:r>
            <w:r w:rsidRPr="007B1EA1">
              <w:rPr>
                <w:rFonts w:ascii="Tahoma" w:hAnsi="Tahoma" w:cs="CordiaUPC"/>
                <w:color w:val="0000FF"/>
                <w:cs/>
                <w:lang w:eastAsia="ja-JP"/>
              </w:rPr>
              <w:t>อิสระช้อปปิ้งย่าน“เท็นจิน”</w:t>
            </w:r>
            <w:r w:rsidRPr="007B1EA1">
              <w:rPr>
                <w:rFonts w:ascii="Tahoma" w:hAnsi="Tahoma" w:cs="CordiaUPC"/>
                <w:color w:val="365F91"/>
                <w:cs/>
                <w:lang w:eastAsia="ja-JP"/>
              </w:rPr>
              <w:t xml:space="preserve"> </w:t>
            </w:r>
            <w:r w:rsidRPr="00974622">
              <w:rPr>
                <w:rFonts w:ascii="Tahoma" w:hAnsi="Tahoma" w:cs="CordiaUPC"/>
                <w:cs/>
                <w:lang w:eastAsia="ja-JP"/>
              </w:rPr>
              <w:t>-</w:t>
            </w:r>
            <w:r w:rsidRPr="007B1EA1">
              <w:rPr>
                <w:rFonts w:ascii="Tahoma" w:hAnsi="Tahoma" w:cs="CordiaUPC"/>
                <w:color w:val="365F91"/>
                <w:cs/>
                <w:lang w:eastAsia="ja-JP"/>
              </w:rPr>
              <w:t xml:space="preserve"> </w:t>
            </w:r>
            <w:r w:rsidRPr="007B1EA1">
              <w:rPr>
                <w:rFonts w:ascii="Tahoma" w:hAnsi="Tahoma" w:cs="CordiaUPC"/>
                <w:color w:val="FF0000"/>
                <w:cs/>
                <w:lang w:eastAsia="ja-JP"/>
              </w:rPr>
              <w:t>ยาไตร้านอาหารแผงลอยท้องถิ่นฟุคุโอกะ</w:t>
            </w:r>
          </w:p>
        </w:tc>
        <w:tc>
          <w:tcPr>
            <w:tcW w:w="629" w:type="dxa"/>
            <w:vAlign w:val="center"/>
          </w:tcPr>
          <w:p w:rsidR="003140D9" w:rsidRDefault="003140D9" w:rsidP="003140D9">
            <w:pPr>
              <w:jc w:val="center"/>
              <w:rPr>
                <w:rFonts w:ascii="Arial Narrow" w:hAnsi="Arial Narrow" w:hint="eastAsia"/>
                <w:sz w:val="18"/>
                <w:szCs w:val="18"/>
                <w:lang w:eastAsia="ja-JP"/>
              </w:rPr>
            </w:pPr>
            <w:r>
              <w:rPr>
                <w:rFonts w:ascii="Arial Narrow" w:hAnsi="Arial Narrow"/>
                <w:sz w:val="18"/>
                <w:szCs w:val="18"/>
                <w:lang w:eastAsia="ja-JP"/>
              </w:rPr>
              <w:t>12</w:t>
            </w:r>
          </w:p>
        </w:tc>
        <w:tc>
          <w:tcPr>
            <w:tcW w:w="629" w:type="dxa"/>
            <w:vAlign w:val="center"/>
          </w:tcPr>
          <w:p w:rsidR="003140D9" w:rsidRDefault="003140D9" w:rsidP="003140D9">
            <w:pPr>
              <w:jc w:val="center"/>
              <w:rPr>
                <w:rFonts w:ascii="Arial Narrow" w:hAnsi="Arial Narrow"/>
                <w:sz w:val="18"/>
                <w:szCs w:val="18"/>
                <w:lang w:eastAsia="ja-JP"/>
              </w:rPr>
            </w:pPr>
            <w:r>
              <w:rPr>
                <w:rFonts w:ascii="Arial Narrow" w:hAnsi="Arial Narrow"/>
                <w:sz w:val="18"/>
                <w:szCs w:val="18"/>
                <w:lang w:eastAsia="ja-JP"/>
              </w:rPr>
              <w:t>13</w:t>
            </w:r>
          </w:p>
          <w:p w:rsidR="00974622" w:rsidRDefault="00222AD6" w:rsidP="003140D9">
            <w:pPr>
              <w:jc w:val="center"/>
              <w:rPr>
                <w:rFonts w:ascii="Arial Narrow" w:hAnsi="Arial Narrow"/>
                <w:sz w:val="18"/>
                <w:szCs w:val="18"/>
                <w:lang w:eastAsia="ja-JP"/>
              </w:rPr>
            </w:pPr>
            <w:r w:rsidRPr="00D86625">
              <w:rPr>
                <w:rFonts w:ascii="Arial Narrow" w:hAnsi="Arial Narrow" w:cs="CordiaUPC"/>
                <w:noProof/>
                <w:color w:val="FF0000"/>
                <w:sz w:val="22"/>
                <w:szCs w:val="22"/>
              </w:rPr>
              <w:drawing>
                <wp:inline distT="0" distB="0" distL="0" distR="0">
                  <wp:extent cx="190500" cy="180975"/>
                  <wp:effectExtent l="0" t="0" r="0" b="9525"/>
                  <wp:docPr id="14" name="Picture 0" descr="Untitled-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 descr="Untitled-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" w:type="dxa"/>
            <w:vAlign w:val="center"/>
          </w:tcPr>
          <w:p w:rsidR="003140D9" w:rsidRDefault="003140D9" w:rsidP="003140D9">
            <w:pPr>
              <w:jc w:val="center"/>
              <w:rPr>
                <w:rFonts w:ascii="Arial Narrow" w:hAnsi="Arial Narrow"/>
                <w:sz w:val="18"/>
                <w:szCs w:val="18"/>
                <w:lang w:eastAsia="ja-JP"/>
              </w:rPr>
            </w:pPr>
            <w:r>
              <w:rPr>
                <w:rFonts w:ascii="Arial Narrow" w:hAnsi="Arial Narrow"/>
                <w:sz w:val="18"/>
                <w:szCs w:val="18"/>
                <w:lang w:eastAsia="ja-JP"/>
              </w:rPr>
              <w:t>X</w:t>
            </w:r>
          </w:p>
        </w:tc>
        <w:tc>
          <w:tcPr>
            <w:tcW w:w="1373" w:type="dxa"/>
            <w:vAlign w:val="center"/>
          </w:tcPr>
          <w:p w:rsidR="00E51CC7" w:rsidRPr="00E51CC7" w:rsidRDefault="00E51CC7" w:rsidP="00E51CC7">
            <w:pPr>
              <w:jc w:val="center"/>
              <w:rPr>
                <w:rFonts w:ascii="Arial Narrow" w:hAnsi="Arial Narrow"/>
                <w:sz w:val="18"/>
                <w:szCs w:val="18"/>
                <w:lang w:eastAsia="ja-JP"/>
              </w:rPr>
            </w:pPr>
            <w:r w:rsidRPr="00E51CC7">
              <w:rPr>
                <w:rFonts w:ascii="Arial Narrow" w:hAnsi="Arial Narrow"/>
                <w:sz w:val="18"/>
                <w:szCs w:val="18"/>
                <w:lang w:eastAsia="ja-JP"/>
              </w:rPr>
              <w:t>FUKUOKA</w:t>
            </w:r>
          </w:p>
          <w:p w:rsidR="003140D9" w:rsidRDefault="00E51CC7" w:rsidP="00E51CC7">
            <w:pPr>
              <w:jc w:val="center"/>
              <w:rPr>
                <w:rFonts w:ascii="Arial Narrow" w:hAnsi="Arial Narrow"/>
                <w:sz w:val="18"/>
                <w:szCs w:val="18"/>
                <w:lang w:eastAsia="ja-JP"/>
              </w:rPr>
            </w:pPr>
            <w:r w:rsidRPr="00E51CC7">
              <w:rPr>
                <w:rFonts w:ascii="Arial Narrow" w:hAnsi="Arial Narrow"/>
                <w:sz w:val="18"/>
                <w:szCs w:val="18"/>
                <w:lang w:eastAsia="ja-JP"/>
              </w:rPr>
              <w:t>JR KYUSHU HOTEL BLOSSOM HAKATA CHUO</w:t>
            </w:r>
          </w:p>
          <w:p w:rsidR="00E51CC7" w:rsidRPr="00291258" w:rsidRDefault="00291258" w:rsidP="00291258">
            <w:pPr>
              <w:jc w:val="center"/>
              <w:rPr>
                <w:rFonts w:ascii="Arial Narrow" w:hAnsi="Arial Narrow"/>
                <w:color w:val="0000FF"/>
                <w:sz w:val="18"/>
                <w:szCs w:val="18"/>
                <w:lang w:eastAsia="ja-JP"/>
              </w:rPr>
            </w:pPr>
            <w:r w:rsidRPr="00291258">
              <w:rPr>
                <w:rFonts w:ascii="Arial Narrow" w:hAnsi="Arial Narrow"/>
                <w:color w:val="0000FF"/>
                <w:sz w:val="18"/>
                <w:szCs w:val="18"/>
                <w:lang w:eastAsia="ja-JP"/>
              </w:rPr>
              <w:t>[</w:t>
            </w:r>
            <w:r w:rsidR="004C35A6">
              <w:rPr>
                <w:rFonts w:ascii="Arial Narrow" w:hAnsi="Arial Narrow"/>
                <w:color w:val="0000FF"/>
                <w:sz w:val="18"/>
                <w:szCs w:val="18"/>
                <w:lang w:eastAsia="ja-JP"/>
              </w:rPr>
              <w:t>25 SQ.M.</w:t>
            </w:r>
            <w:r w:rsidRPr="00291258">
              <w:rPr>
                <w:rFonts w:ascii="Arial Narrow" w:hAnsi="Arial Narrow"/>
                <w:color w:val="0000FF"/>
                <w:sz w:val="18"/>
                <w:szCs w:val="18"/>
                <w:lang w:eastAsia="ja-JP"/>
              </w:rPr>
              <w:t>]</w:t>
            </w:r>
          </w:p>
        </w:tc>
      </w:tr>
      <w:tr w:rsidR="00E51CC7" w:rsidRPr="006146C4" w:rsidTr="002B11D0">
        <w:trPr>
          <w:trHeight w:val="818"/>
        </w:trPr>
        <w:tc>
          <w:tcPr>
            <w:tcW w:w="709" w:type="dxa"/>
            <w:shd w:val="clear" w:color="auto" w:fill="A9CFF1"/>
            <w:vAlign w:val="center"/>
          </w:tcPr>
          <w:p w:rsidR="00E51CC7" w:rsidRDefault="00E51CC7" w:rsidP="00E51CC7">
            <w:pPr>
              <w:jc w:val="center"/>
              <w:rPr>
                <w:lang w:eastAsia="ja-JP"/>
              </w:rPr>
            </w:pPr>
            <w:r>
              <w:rPr>
                <w:lang w:eastAsia="ja-JP"/>
              </w:rPr>
              <w:t>07</w:t>
            </w:r>
          </w:p>
        </w:tc>
        <w:tc>
          <w:tcPr>
            <w:tcW w:w="5954" w:type="dxa"/>
            <w:shd w:val="clear" w:color="auto" w:fill="auto"/>
          </w:tcPr>
          <w:p w:rsidR="00E51CC7" w:rsidRPr="003140D9" w:rsidRDefault="00E51CC7" w:rsidP="00E51CC7">
            <w:pPr>
              <w:jc w:val="thaiDistribute"/>
              <w:rPr>
                <w:rFonts w:ascii="Tahoma" w:hAnsi="Tahoma" w:cs="CordiaUPC"/>
                <w:cs/>
                <w:lang w:eastAsia="ja-JP"/>
              </w:rPr>
            </w:pPr>
            <w:r w:rsidRPr="00E51CC7">
              <w:rPr>
                <w:rFonts w:ascii="CordiaUPC" w:hAnsi="CordiaUPC" w:cs="CordiaUPC" w:hint="cs"/>
                <w:cs/>
              </w:rPr>
              <w:t xml:space="preserve">ฟุคุโอกะ </w:t>
            </w:r>
            <w:r w:rsidRPr="00E51CC7">
              <w:rPr>
                <w:rFonts w:ascii="CordiaUPC" w:hAnsi="CordiaUPC" w:cs="CordiaUPC"/>
                <w:cs/>
              </w:rPr>
              <w:t>–</w:t>
            </w:r>
            <w:r w:rsidRPr="007B1EA1">
              <w:rPr>
                <w:rFonts w:ascii="CordiaUPC" w:hAnsi="CordiaUPC" w:cs="CordiaUPC" w:hint="cs"/>
                <w:color w:val="365F91"/>
                <w:cs/>
              </w:rPr>
              <w:t xml:space="preserve"> </w:t>
            </w:r>
            <w:r w:rsidRPr="007B1EA1">
              <w:rPr>
                <w:rFonts w:ascii="CordiaUPC" w:hAnsi="CordiaUPC" w:cs="CordiaUPC" w:hint="cs"/>
                <w:color w:val="FF0000"/>
                <w:cs/>
                <w:lang w:eastAsia="ja-JP"/>
              </w:rPr>
              <w:t xml:space="preserve">ท่าอากาศยานนานาชาติสนามบินฟุคุโอกะ </w:t>
            </w:r>
            <w:r w:rsidRPr="007B1EA1">
              <w:rPr>
                <w:rFonts w:ascii="CordiaUPC" w:hAnsi="CordiaUPC" w:cs="CordiaUPC"/>
                <w:color w:val="000000"/>
                <w:lang w:eastAsia="ja-JP"/>
              </w:rPr>
              <w:t>-</w:t>
            </w:r>
            <w:r w:rsidRPr="007B1EA1">
              <w:rPr>
                <w:rFonts w:hint="cs"/>
                <w:color w:val="365F91"/>
                <w:cs/>
                <w:lang w:eastAsia="ja-JP"/>
              </w:rPr>
              <w:t xml:space="preserve"> </w:t>
            </w:r>
            <w:r w:rsidRPr="00E51CC7">
              <w:rPr>
                <w:cs/>
                <w:lang w:eastAsia="ja-JP"/>
              </w:rPr>
              <w:t xml:space="preserve">ประเทศไทย </w:t>
            </w:r>
            <w:r w:rsidRPr="00E51CC7">
              <w:rPr>
                <w:rFonts w:hint="cs"/>
                <w:cs/>
                <w:lang w:eastAsia="ja-JP"/>
              </w:rPr>
              <w:t>-</w:t>
            </w:r>
            <w:r w:rsidRPr="007B1EA1">
              <w:rPr>
                <w:rFonts w:hint="cs"/>
                <w:color w:val="FF0000"/>
                <w:cs/>
                <w:lang w:eastAsia="ja-JP"/>
              </w:rPr>
              <w:t xml:space="preserve"> </w:t>
            </w:r>
            <w:r w:rsidRPr="007B1EA1">
              <w:rPr>
                <w:color w:val="FF0000"/>
                <w:lang w:eastAsia="ja-JP"/>
              </w:rPr>
              <w:br/>
            </w:r>
            <w:r w:rsidRPr="007B1EA1">
              <w:rPr>
                <w:color w:val="FF0000"/>
                <w:cs/>
                <w:lang w:eastAsia="ja-JP"/>
              </w:rPr>
              <w:t>ท่าอ</w:t>
            </w:r>
            <w:bookmarkStart w:id="23" w:name="_GoBack"/>
            <w:r w:rsidRPr="007B1EA1">
              <w:rPr>
                <w:color w:val="FF0000"/>
                <w:cs/>
                <w:lang w:eastAsia="ja-JP"/>
              </w:rPr>
              <w:t>ากาศยาน</w:t>
            </w:r>
            <w:r w:rsidRPr="007B1EA1">
              <w:rPr>
                <w:rFonts w:hint="cs"/>
                <w:color w:val="FF0000"/>
                <w:cs/>
                <w:lang w:eastAsia="ja-JP"/>
              </w:rPr>
              <w:t>นานาชาติสนามบิน</w:t>
            </w:r>
            <w:r w:rsidRPr="007B1EA1">
              <w:rPr>
                <w:color w:val="FF0000"/>
                <w:cs/>
                <w:lang w:eastAsia="ja-JP"/>
              </w:rPr>
              <w:t>สุวรรณภูมิ(กร</w:t>
            </w:r>
            <w:bookmarkEnd w:id="23"/>
            <w:r w:rsidRPr="007B1EA1">
              <w:rPr>
                <w:color w:val="FF0000"/>
                <w:cs/>
                <w:lang w:eastAsia="ja-JP"/>
              </w:rPr>
              <w:t>ุงเทพฯ)</w:t>
            </w:r>
            <w:r w:rsidRPr="007B1EA1">
              <w:rPr>
                <w:rFonts w:ascii="CordiaUPC" w:hAnsi="CordiaUPC" w:cs="CordiaUPC" w:hint="cs"/>
                <w:color w:val="000000"/>
                <w:cs/>
                <w:lang w:eastAsia="ja-JP"/>
              </w:rPr>
              <w:t xml:space="preserve"> - เที่ยวบินที่</w:t>
            </w:r>
            <w:r w:rsidRPr="007B1EA1">
              <w:rPr>
                <w:rFonts w:ascii="CordiaUPC" w:hAnsi="CordiaUPC" w:cs="CordiaUPC" w:hint="cs"/>
                <w:color w:val="0000FF"/>
                <w:cs/>
                <w:lang w:eastAsia="ja-JP"/>
              </w:rPr>
              <w:t xml:space="preserve"> </w:t>
            </w:r>
            <w:r w:rsidRPr="007B1EA1">
              <w:rPr>
                <w:rFonts w:ascii="CordiaUPC" w:hAnsi="CordiaUPC" w:cs="CordiaUPC"/>
                <w:color w:val="FF0000"/>
                <w:lang w:eastAsia="ja-JP"/>
              </w:rPr>
              <w:t>TG 649</w:t>
            </w:r>
          </w:p>
        </w:tc>
        <w:tc>
          <w:tcPr>
            <w:tcW w:w="629" w:type="dxa"/>
            <w:vAlign w:val="center"/>
          </w:tcPr>
          <w:p w:rsidR="00E51CC7" w:rsidRDefault="00964791" w:rsidP="00E51CC7">
            <w:pPr>
              <w:jc w:val="center"/>
              <w:rPr>
                <w:rFonts w:ascii="Arial Narrow" w:hAnsi="Arial Narrow"/>
                <w:sz w:val="18"/>
                <w:szCs w:val="18"/>
                <w:lang w:eastAsia="ja-JP"/>
              </w:rPr>
            </w:pPr>
            <w:r>
              <w:rPr>
                <w:rFonts w:ascii="Arial Narrow" w:hAnsi="Arial Narrow"/>
                <w:sz w:val="18"/>
                <w:szCs w:val="18"/>
                <w:lang w:eastAsia="ja-JP"/>
              </w:rPr>
              <w:t>14</w:t>
            </w:r>
          </w:p>
        </w:tc>
        <w:tc>
          <w:tcPr>
            <w:tcW w:w="629" w:type="dxa"/>
            <w:vAlign w:val="center"/>
          </w:tcPr>
          <w:p w:rsidR="00E51CC7" w:rsidRDefault="00964791" w:rsidP="00E51CC7">
            <w:pPr>
              <w:jc w:val="center"/>
              <w:rPr>
                <w:rFonts w:ascii="Arial Narrow" w:hAnsi="Arial Narrow"/>
                <w:sz w:val="18"/>
                <w:szCs w:val="18"/>
                <w:lang w:eastAsia="ja-JP"/>
              </w:rPr>
            </w:pPr>
            <w:r>
              <w:rPr>
                <w:rFonts w:ascii="Arial Narrow" w:hAnsi="Arial Narrow"/>
                <w:sz w:val="18"/>
                <w:szCs w:val="18"/>
                <w:lang w:eastAsia="ja-JP"/>
              </w:rPr>
              <w:t>-</w:t>
            </w:r>
          </w:p>
        </w:tc>
        <w:tc>
          <w:tcPr>
            <w:tcW w:w="629" w:type="dxa"/>
            <w:vAlign w:val="center"/>
          </w:tcPr>
          <w:p w:rsidR="00E51CC7" w:rsidRDefault="00964791" w:rsidP="00E51CC7">
            <w:pPr>
              <w:jc w:val="center"/>
              <w:rPr>
                <w:rFonts w:ascii="Arial Narrow" w:hAnsi="Arial Narrow"/>
                <w:sz w:val="18"/>
                <w:szCs w:val="18"/>
                <w:lang w:eastAsia="ja-JP"/>
              </w:rPr>
            </w:pPr>
            <w:r>
              <w:rPr>
                <w:rFonts w:ascii="Arial Narrow" w:hAnsi="Arial Narrow"/>
                <w:sz w:val="18"/>
                <w:szCs w:val="18"/>
                <w:lang w:eastAsia="ja-JP"/>
              </w:rPr>
              <w:t>-</w:t>
            </w:r>
          </w:p>
        </w:tc>
        <w:tc>
          <w:tcPr>
            <w:tcW w:w="1373" w:type="dxa"/>
            <w:vAlign w:val="center"/>
          </w:tcPr>
          <w:p w:rsidR="00E51CC7" w:rsidRDefault="00E51CC7" w:rsidP="00E51CC7">
            <w:pPr>
              <w:jc w:val="center"/>
              <w:rPr>
                <w:rFonts w:ascii="Arial Narrow" w:hAnsi="Arial Narrow"/>
                <w:sz w:val="18"/>
                <w:szCs w:val="18"/>
                <w:lang w:eastAsia="ja-JP"/>
              </w:rPr>
            </w:pPr>
          </w:p>
        </w:tc>
      </w:tr>
    </w:tbl>
    <w:p w:rsidR="003E4290" w:rsidRDefault="003E4290" w:rsidP="005B6A3F">
      <w:pPr>
        <w:jc w:val="center"/>
        <w:rPr>
          <w:rFonts w:ascii="CordiaUPC" w:hAnsi="CordiaUPC" w:cs="CordiaUPC"/>
          <w:sz w:val="10"/>
          <w:szCs w:val="10"/>
          <w:lang w:eastAsia="ja-JP"/>
        </w:rPr>
      </w:pPr>
      <w:bookmarkStart w:id="24" w:name="_Hlk169770631"/>
    </w:p>
    <w:p w:rsidR="00650FF4" w:rsidRDefault="00650FF4" w:rsidP="005B6A3F">
      <w:pPr>
        <w:jc w:val="center"/>
        <w:rPr>
          <w:rFonts w:ascii="CordiaUPC" w:hAnsi="CordiaUPC" w:cs="CordiaUPC"/>
          <w:sz w:val="10"/>
          <w:szCs w:val="10"/>
          <w:lang w:eastAsia="ja-JP"/>
        </w:rPr>
      </w:pPr>
    </w:p>
    <w:p w:rsidR="00650FF4" w:rsidRDefault="00650FF4" w:rsidP="005B6A3F">
      <w:pPr>
        <w:jc w:val="center"/>
        <w:rPr>
          <w:rFonts w:ascii="CordiaUPC" w:hAnsi="CordiaUPC" w:cs="CordiaUPC"/>
          <w:sz w:val="10"/>
          <w:szCs w:val="10"/>
          <w:lang w:eastAsia="ja-JP"/>
        </w:rPr>
      </w:pPr>
    </w:p>
    <w:p w:rsidR="00650FF4" w:rsidRDefault="00650FF4" w:rsidP="005B6A3F">
      <w:pPr>
        <w:jc w:val="center"/>
        <w:rPr>
          <w:rFonts w:ascii="CordiaUPC" w:hAnsi="CordiaUPC" w:cs="CordiaUPC"/>
          <w:sz w:val="10"/>
          <w:szCs w:val="10"/>
          <w:lang w:eastAsia="ja-JP"/>
        </w:rPr>
      </w:pPr>
    </w:p>
    <w:p w:rsidR="00EC4A7D" w:rsidRDefault="00EC4A7D" w:rsidP="005B6A3F">
      <w:pPr>
        <w:jc w:val="center"/>
        <w:rPr>
          <w:rFonts w:ascii="CordiaUPC" w:hAnsi="CordiaUPC" w:cs="CordiaUPC"/>
          <w:sz w:val="10"/>
          <w:szCs w:val="10"/>
          <w:lang w:eastAsia="ja-JP"/>
        </w:rPr>
      </w:pPr>
    </w:p>
    <w:p w:rsidR="00380A24" w:rsidRDefault="00222AD6" w:rsidP="00D434AB">
      <w:pPr>
        <w:rPr>
          <w:rFonts w:ascii="Calibri" w:eastAsia="Yu Mincho" w:hAnsi="Calibri"/>
          <w:b/>
          <w:bCs/>
          <w:color w:val="FFFFFF"/>
          <w:sz w:val="8"/>
          <w:szCs w:val="8"/>
          <w:lang w:eastAsia="ja-JP"/>
        </w:rPr>
      </w:pPr>
      <w:bookmarkStart w:id="25" w:name="_Hlk169770489"/>
      <w:r>
        <w:rPr>
          <w:rFonts w:ascii="Calibri" w:eastAsia="Yu Mincho" w:hAnsi="Calibri"/>
          <w:b/>
          <w:bCs/>
          <w:noProof/>
          <w:color w:val="FFFFFF"/>
          <w:sz w:val="44"/>
          <w:szCs w:val="44"/>
        </w:rPr>
        <w:lastRenderedPageBreak/>
        <mc:AlternateContent>
          <mc:Choice Requires="wps">
            <w:drawing>
              <wp:inline distT="0" distB="0" distL="0" distR="0">
                <wp:extent cx="6296025" cy="449580"/>
                <wp:effectExtent l="5715" t="3175" r="3810" b="4445"/>
                <wp:docPr id="52" name="Rectangle: Rounded Corners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6025" cy="4495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191B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0A24" w:rsidRPr="00380A24" w:rsidRDefault="00380A24" w:rsidP="00D434AB">
                            <w:pPr>
                              <w:rPr>
                                <w:rFonts w:hint="cs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cs/>
                              </w:rPr>
                            </w:pPr>
                            <w:r w:rsidRPr="00380A24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cs/>
                              </w:rPr>
                              <w:t>กำหนดการเดินทาง</w:t>
                            </w:r>
                            <w:r w:rsidR="00EE5C0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cs/>
                              </w:rPr>
                              <w:t xml:space="preserve">  </w:t>
                            </w:r>
                            <w:r w:rsidR="00EE5C08">
                              <w:rPr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 xml:space="preserve">18-24 </w:t>
                            </w:r>
                            <w:r w:rsidR="00EE5C0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cs/>
                              </w:rPr>
                              <w:t xml:space="preserve">พฤศจิกายน </w:t>
                            </w:r>
                            <w:r w:rsidR="00EE5C08">
                              <w:rPr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>2567</w:t>
                            </w:r>
                            <w:r w:rsidR="00EE5C0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</w:p>
                          <w:p w:rsidR="00380A24" w:rsidRDefault="00380A24" w:rsidP="00380A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_x0000_s1028" style="width:495.75pt;height:35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" fillcolor="#e191b5" stroked="f" strokeweight="1pt">
                <v:stroke joinstyle="miter"/>
                <v:textbox>
                  <w:txbxContent>
                    <w:p w:rsidR="00380A24" w:rsidRPr="00380A24" w:rsidRDefault="00380A24" w:rsidP="00D434AB">
                      <w:pPr>
                        <w:rPr>
                          <w:rFonts w:hint="cs"/>
                          <w:b/>
                          <w:bCs/>
                          <w:color w:val="FFFFFF"/>
                          <w:sz w:val="44"/>
                          <w:szCs w:val="44"/>
                          <w:cs/>
                        </w:rPr>
                      </w:pPr>
                      <w:r w:rsidRPr="00380A24">
                        <w:rPr>
                          <w:rFonts w:hint="cs"/>
                          <w:b/>
                          <w:bCs/>
                          <w:color w:val="FFFFFF"/>
                          <w:sz w:val="44"/>
                          <w:szCs w:val="44"/>
                          <w:cs/>
                        </w:rPr>
                        <w:t>กำหนดการเดินทาง</w:t>
                      </w:r>
                      <w:r w:rsidR="00EE5C08">
                        <w:rPr>
                          <w:rFonts w:hint="cs"/>
                          <w:b/>
                          <w:bCs/>
                          <w:color w:val="FFFFFF"/>
                          <w:sz w:val="44"/>
                          <w:szCs w:val="44"/>
                          <w:cs/>
                        </w:rPr>
                        <w:t xml:space="preserve">  </w:t>
                      </w:r>
                      <w:r w:rsidR="00EE5C08">
                        <w:rPr>
                          <w:b/>
                          <w:bCs/>
                          <w:color w:val="FFFFFF"/>
                          <w:sz w:val="44"/>
                          <w:szCs w:val="44"/>
                        </w:rPr>
                        <w:t xml:space="preserve">18-24 </w:t>
                      </w:r>
                      <w:r w:rsidR="00EE5C08">
                        <w:rPr>
                          <w:rFonts w:hint="cs"/>
                          <w:b/>
                          <w:bCs/>
                          <w:color w:val="FFFFFF"/>
                          <w:sz w:val="44"/>
                          <w:szCs w:val="44"/>
                          <w:cs/>
                        </w:rPr>
                        <w:t xml:space="preserve">พฤศจิกายน </w:t>
                      </w:r>
                      <w:r w:rsidR="00EE5C08">
                        <w:rPr>
                          <w:b/>
                          <w:bCs/>
                          <w:color w:val="FFFFFF"/>
                          <w:sz w:val="44"/>
                          <w:szCs w:val="44"/>
                        </w:rPr>
                        <w:t>2567</w:t>
                      </w:r>
                      <w:r w:rsidR="00EE5C08">
                        <w:rPr>
                          <w:rFonts w:hint="cs"/>
                          <w:b/>
                          <w:bCs/>
                          <w:color w:val="FFFFFF"/>
                          <w:sz w:val="44"/>
                          <w:szCs w:val="44"/>
                          <w:cs/>
                        </w:rPr>
                        <w:t xml:space="preserve"> </w:t>
                      </w:r>
                    </w:p>
                    <w:p w:rsidR="00380A24" w:rsidRDefault="00380A24" w:rsidP="00380A24">
                      <w:pPr>
                        <w:jc w:val="cente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="00380A24" w:rsidRPr="000E0B37">
        <w:rPr>
          <w:rFonts w:ascii="Calibri" w:eastAsia="Yu Mincho" w:hAnsi="Calibri" w:hint="cs"/>
          <w:b/>
          <w:bCs/>
          <w:color w:val="FFFFFF"/>
          <w:sz w:val="8"/>
          <w:szCs w:val="8"/>
          <w:cs/>
          <w:lang w:eastAsia="ja-JP"/>
        </w:rPr>
        <w:t>กำห</w:t>
      </w:r>
    </w:p>
    <w:p w:rsidR="00416111" w:rsidRDefault="00416111" w:rsidP="00D434AB">
      <w:pPr>
        <w:rPr>
          <w:rFonts w:ascii="Calibri" w:eastAsia="Yu Mincho" w:hAnsi="Calibri"/>
          <w:b/>
          <w:bCs/>
          <w:color w:val="FFFFFF"/>
          <w:sz w:val="8"/>
          <w:szCs w:val="8"/>
          <w:lang w:eastAsia="ja-JP"/>
        </w:rPr>
      </w:pPr>
    </w:p>
    <w:p w:rsidR="00416111" w:rsidRPr="000E0B37" w:rsidRDefault="00416111" w:rsidP="00D434AB">
      <w:pPr>
        <w:rPr>
          <w:rFonts w:ascii="CordiaUPC" w:hAnsi="CordiaUPC" w:cs="CordiaUPC"/>
          <w:sz w:val="2"/>
          <w:szCs w:val="2"/>
          <w:lang w:eastAsia="ja-JP"/>
        </w:rPr>
      </w:pPr>
    </w:p>
    <w:p w:rsidR="00380A24" w:rsidRPr="00380A24" w:rsidRDefault="00222AD6" w:rsidP="00380A24">
      <w:pPr>
        <w:ind w:left="1440" w:hanging="1440"/>
        <w:jc w:val="distribute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inline distT="0" distB="0" distL="0" distR="0">
                <wp:extent cx="6290310" cy="411480"/>
                <wp:effectExtent l="15240" t="12700" r="9525" b="13970"/>
                <wp:docPr id="42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0310" cy="411480"/>
                        </a:xfrm>
                        <a:prstGeom prst="rect">
                          <a:avLst/>
                        </a:prstGeom>
                        <a:solidFill>
                          <a:srgbClr val="FCFCFC"/>
                        </a:solidFill>
                        <a:ln w="12700" algn="ctr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0A24" w:rsidRDefault="00555EE8" w:rsidP="000F3DBD">
                            <w:pPr>
                              <w:ind w:left="1440" w:hanging="1440"/>
                              <w:jc w:val="thaiDistribute"/>
                              <w:rPr>
                                <w:color w:val="000000"/>
                                <w:sz w:val="36"/>
                                <w:szCs w:val="36"/>
                                <w:cs/>
                              </w:rPr>
                            </w:pPr>
                            <w:bookmarkStart w:id="26" w:name="_Hlk118884753"/>
                            <w:r>
                              <w:rPr>
                                <w:rFonts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 w:rsidR="00EE5C08"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8</w:t>
                            </w:r>
                            <w:r w:rsidR="00465014"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E5C08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พ</w:t>
                            </w:r>
                            <w:r w:rsidR="00465014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EE5C08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ย</w:t>
                            </w:r>
                            <w:r w:rsidR="00465014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34755A"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D43C6A"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6</w:t>
                            </w:r>
                            <w:bookmarkEnd w:id="26"/>
                            <w:r w:rsidR="00EE5C08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7</w:t>
                            </w:r>
                            <w:r w:rsidR="0034755A"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="00641026"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ประเทศไทย – ท่าอากาศยานนานาชาติสนามบินสุวรรณภูมิ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14" o:spid="_x0000_s1029" style="width:495.3pt;height:3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" fillcolor="#fcfcfc" strokecolor="#4472c4" strokeweight="1pt">
                <v:textbox>
                  <w:txbxContent>
                    <w:p w:rsidR="00380A24" w:rsidRDefault="00555EE8" w:rsidP="000F3DBD">
                      <w:pPr>
                        <w:ind w:left="1440" w:hanging="1440"/>
                        <w:jc w:val="thaiDistribute"/>
                        <w:rPr>
                          <w:color w:val="000000"/>
                          <w:sz w:val="36"/>
                          <w:szCs w:val="36"/>
                          <w:cs/>
                        </w:rPr>
                      </w:pPr>
                      <w:bookmarkStart w:id="27" w:name="_Hlk118884753"/>
                      <w:r>
                        <w:rPr>
                          <w:rFonts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1</w:t>
                      </w:r>
                      <w:r w:rsidR="00EE5C08">
                        <w:rPr>
                          <w:b/>
                          <w:bCs/>
                          <w:color w:val="000000"/>
                          <w:sz w:val="36"/>
                          <w:szCs w:val="36"/>
                        </w:rPr>
                        <w:t>8</w:t>
                      </w:r>
                      <w:r w:rsidR="00465014">
                        <w:rPr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 </w:t>
                      </w:r>
                      <w:r w:rsidR="00EE5C08">
                        <w:rPr>
                          <w:rFonts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พ</w:t>
                      </w:r>
                      <w:r w:rsidR="00465014">
                        <w:rPr>
                          <w:rFonts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.</w:t>
                      </w:r>
                      <w:r w:rsidR="00EE5C08">
                        <w:rPr>
                          <w:rFonts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ย</w:t>
                      </w:r>
                      <w:r w:rsidR="00465014">
                        <w:rPr>
                          <w:rFonts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.</w:t>
                      </w:r>
                      <w:r w:rsidR="0034755A">
                        <w:rPr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D43C6A">
                        <w:rPr>
                          <w:b/>
                          <w:bCs/>
                          <w:color w:val="000000"/>
                          <w:sz w:val="36"/>
                          <w:szCs w:val="36"/>
                        </w:rPr>
                        <w:t>6</w:t>
                      </w:r>
                      <w:bookmarkEnd w:id="27"/>
                      <w:r w:rsidR="00EE5C08">
                        <w:rPr>
                          <w:rFonts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7</w:t>
                      </w:r>
                      <w:r w:rsidR="0034755A">
                        <w:rPr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ab/>
                      </w:r>
                      <w:r w:rsidR="00641026">
                        <w:rPr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ประเทศไทย – ท่าอากาศยานนานาชาติสนามบินสุวรรณภูมิ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641026" w:rsidRPr="00D82BDB" w:rsidRDefault="00641026" w:rsidP="00641026">
      <w:pPr>
        <w:ind w:left="1440" w:hanging="1440"/>
        <w:jc w:val="both"/>
        <w:rPr>
          <w:sz w:val="32"/>
          <w:szCs w:val="32"/>
        </w:rPr>
      </w:pPr>
      <w:r w:rsidRPr="00D82BDB">
        <w:rPr>
          <w:rFonts w:hint="cs"/>
          <w:sz w:val="22"/>
          <w:szCs w:val="32"/>
          <w:cs/>
        </w:rPr>
        <w:t>2</w:t>
      </w:r>
      <w:r>
        <w:rPr>
          <w:rFonts w:hint="cs"/>
          <w:sz w:val="22"/>
          <w:szCs w:val="32"/>
          <w:cs/>
        </w:rPr>
        <w:t>1</w:t>
      </w:r>
      <w:r w:rsidRPr="00DE4BC1">
        <w:rPr>
          <w:sz w:val="36"/>
          <w:szCs w:val="36"/>
        </w:rPr>
        <w:t>:</w:t>
      </w:r>
      <w:r w:rsidR="00A44F2A" w:rsidRPr="00A44F2A">
        <w:rPr>
          <w:sz w:val="32"/>
          <w:szCs w:val="32"/>
          <w:lang w:eastAsia="ja-JP"/>
        </w:rPr>
        <w:t>30</w:t>
      </w:r>
      <w:r w:rsidRPr="00D82BDB">
        <w:rPr>
          <w:rFonts w:hint="cs"/>
          <w:sz w:val="22"/>
          <w:szCs w:val="32"/>
          <w:cs/>
        </w:rPr>
        <w:t xml:space="preserve"> </w:t>
      </w:r>
      <w:r w:rsidRPr="00D82BDB">
        <w:rPr>
          <w:sz w:val="22"/>
          <w:szCs w:val="32"/>
          <w:cs/>
        </w:rPr>
        <w:t>น</w:t>
      </w:r>
      <w:r w:rsidRPr="00D82BDB">
        <w:rPr>
          <w:sz w:val="22"/>
          <w:szCs w:val="32"/>
        </w:rPr>
        <w:t>.</w:t>
      </w:r>
      <w:r w:rsidRPr="00D82BDB">
        <w:tab/>
      </w:r>
      <w:r w:rsidRPr="0001444F">
        <w:rPr>
          <w:rFonts w:hint="cs"/>
          <w:sz w:val="32"/>
          <w:szCs w:val="32"/>
          <w:cs/>
          <w:lang w:eastAsia="ja-JP"/>
        </w:rPr>
        <w:t>เรียน</w:t>
      </w:r>
      <w:r w:rsidRPr="00CB16F0">
        <w:rPr>
          <w:rFonts w:hint="cs"/>
          <w:sz w:val="32"/>
          <w:szCs w:val="32"/>
          <w:cs/>
          <w:lang w:eastAsia="ja-JP"/>
        </w:rPr>
        <w:t>เชิญ</w:t>
      </w:r>
      <w:r w:rsidRPr="00CB16F0">
        <w:rPr>
          <w:rFonts w:hint="cs"/>
          <w:sz w:val="32"/>
          <w:szCs w:val="32"/>
          <w:cs/>
        </w:rPr>
        <w:t>คณะ</w:t>
      </w:r>
      <w:r w:rsidRPr="00CB16F0">
        <w:rPr>
          <w:sz w:val="32"/>
          <w:szCs w:val="32"/>
          <w:cs/>
        </w:rPr>
        <w:t>พร้อมกัน</w:t>
      </w:r>
      <w:r>
        <w:rPr>
          <w:rFonts w:hint="cs"/>
          <w:sz w:val="32"/>
          <w:szCs w:val="32"/>
          <w:cs/>
        </w:rPr>
        <w:t xml:space="preserve"> ณ </w:t>
      </w:r>
      <w:r w:rsidRPr="009C5CE7">
        <w:rPr>
          <w:color w:val="FF0000"/>
          <w:sz w:val="32"/>
          <w:szCs w:val="32"/>
          <w:cs/>
        </w:rPr>
        <w:t>ท่าอากาศยานนานาชาติสนามบินสุวรรณภูมิ</w:t>
      </w:r>
      <w:r>
        <w:rPr>
          <w:rFonts w:hint="cs"/>
          <w:sz w:val="32"/>
          <w:szCs w:val="32"/>
          <w:cs/>
        </w:rPr>
        <w:t xml:space="preserve"> </w:t>
      </w:r>
      <w:r w:rsidRPr="00CB16F0">
        <w:rPr>
          <w:sz w:val="32"/>
          <w:szCs w:val="32"/>
          <w:cs/>
        </w:rPr>
        <w:t>อาคารผู้โดยสารขาออก</w:t>
      </w:r>
      <w:r w:rsidR="004A68AD">
        <w:rPr>
          <w:rFonts w:hint="cs"/>
          <w:sz w:val="32"/>
          <w:szCs w:val="32"/>
          <w:cs/>
        </w:rPr>
        <w:t xml:space="preserve"> </w:t>
      </w:r>
      <w:r w:rsidRPr="00CB16F0">
        <w:rPr>
          <w:sz w:val="32"/>
          <w:szCs w:val="32"/>
          <w:cs/>
        </w:rPr>
        <w:t>ชั้น</w:t>
      </w:r>
      <w:r w:rsidRPr="00CB16F0">
        <w:rPr>
          <w:color w:val="FF0000"/>
          <w:sz w:val="32"/>
          <w:szCs w:val="32"/>
          <w:cs/>
        </w:rPr>
        <w:t xml:space="preserve"> </w:t>
      </w:r>
      <w:r w:rsidRPr="00CB16F0">
        <w:rPr>
          <w:color w:val="FF0000"/>
          <w:sz w:val="32"/>
          <w:szCs w:val="32"/>
        </w:rPr>
        <w:t>4</w:t>
      </w:r>
      <w:r w:rsidRPr="00CB16F0">
        <w:rPr>
          <w:color w:val="FF0000"/>
          <w:sz w:val="32"/>
          <w:szCs w:val="32"/>
          <w:cs/>
        </w:rPr>
        <w:t xml:space="preserve"> </w:t>
      </w:r>
      <w:r w:rsidRPr="00CB16F0">
        <w:rPr>
          <w:sz w:val="32"/>
          <w:szCs w:val="32"/>
          <w:cs/>
        </w:rPr>
        <w:t>เคาน์เตอร์</w:t>
      </w:r>
      <w:r w:rsidRPr="00CB16F0">
        <w:rPr>
          <w:color w:val="FF0000"/>
          <w:sz w:val="32"/>
          <w:szCs w:val="32"/>
          <w:cs/>
        </w:rPr>
        <w:t xml:space="preserve"> </w:t>
      </w:r>
      <w:r>
        <w:rPr>
          <w:color w:val="FF0000"/>
          <w:sz w:val="32"/>
          <w:szCs w:val="32"/>
          <w:lang w:eastAsia="ja-JP"/>
        </w:rPr>
        <w:t>D</w:t>
      </w:r>
      <w:r w:rsidRPr="00CB16F0">
        <w:rPr>
          <w:color w:val="FF0000"/>
          <w:sz w:val="32"/>
          <w:szCs w:val="32"/>
          <w:cs/>
        </w:rPr>
        <w:t xml:space="preserve"> </w:t>
      </w:r>
      <w:r w:rsidRPr="00CB16F0">
        <w:rPr>
          <w:sz w:val="32"/>
          <w:szCs w:val="32"/>
          <w:cs/>
          <w:lang w:eastAsia="ja-JP"/>
        </w:rPr>
        <w:t>เคาน์เตอร์</w:t>
      </w:r>
      <w:r w:rsidRPr="00CB16F0">
        <w:rPr>
          <w:rFonts w:hint="cs"/>
          <w:color w:val="FF0000"/>
          <w:sz w:val="32"/>
          <w:szCs w:val="32"/>
          <w:cs/>
          <w:lang w:eastAsia="ja-JP"/>
        </w:rPr>
        <w:t>สาย</w:t>
      </w:r>
      <w:r w:rsidRPr="00CB16F0">
        <w:rPr>
          <w:color w:val="FF0000"/>
          <w:sz w:val="32"/>
          <w:szCs w:val="32"/>
          <w:cs/>
        </w:rPr>
        <w:t>การบิน</w:t>
      </w:r>
      <w:r>
        <w:rPr>
          <w:rFonts w:hint="cs"/>
          <w:color w:val="FF0000"/>
          <w:sz w:val="32"/>
          <w:szCs w:val="32"/>
          <w:cs/>
        </w:rPr>
        <w:t>แห่งชาติ</w:t>
      </w:r>
      <w:r>
        <w:rPr>
          <w:rFonts w:hint="cs"/>
          <w:color w:val="FF0000"/>
          <w:sz w:val="32"/>
          <w:szCs w:val="32"/>
          <w:cs/>
          <w:lang w:eastAsia="ja-JP"/>
        </w:rPr>
        <w:t>การบินไทย</w:t>
      </w:r>
      <w:r w:rsidRPr="00CB16F0">
        <w:rPr>
          <w:sz w:val="32"/>
          <w:szCs w:val="32"/>
        </w:rPr>
        <w:t xml:space="preserve"> </w:t>
      </w:r>
      <w:r w:rsidRPr="00CB16F0">
        <w:rPr>
          <w:sz w:val="32"/>
          <w:szCs w:val="32"/>
          <w:cs/>
          <w:lang w:eastAsia="ja-JP"/>
        </w:rPr>
        <w:t>ประตูทางเข้าหมายเลข</w:t>
      </w:r>
      <w:r w:rsidRPr="00CB16F0">
        <w:rPr>
          <w:rFonts w:hint="cs"/>
          <w:color w:val="FF0000"/>
          <w:sz w:val="32"/>
          <w:szCs w:val="32"/>
          <w:cs/>
          <w:lang w:eastAsia="ja-JP"/>
        </w:rPr>
        <w:t xml:space="preserve"> </w:t>
      </w:r>
      <w:r w:rsidR="00927798">
        <w:rPr>
          <w:color w:val="FF0000"/>
          <w:sz w:val="32"/>
          <w:szCs w:val="32"/>
          <w:lang w:eastAsia="ja-JP"/>
        </w:rPr>
        <w:t>2</w:t>
      </w:r>
      <w:r w:rsidRPr="00CB16F0">
        <w:rPr>
          <w:rFonts w:hint="cs"/>
          <w:color w:val="0000FF"/>
          <w:sz w:val="32"/>
          <w:szCs w:val="32"/>
          <w:cs/>
          <w:lang w:eastAsia="ja-JP"/>
        </w:rPr>
        <w:t xml:space="preserve"> </w:t>
      </w:r>
      <w:r w:rsidRPr="00CB16F0">
        <w:rPr>
          <w:sz w:val="32"/>
          <w:szCs w:val="32"/>
          <w:cs/>
        </w:rPr>
        <w:t>เจ้าหน้าที่</w:t>
      </w:r>
      <w:r>
        <w:rPr>
          <w:rFonts w:hint="cs"/>
          <w:sz w:val="32"/>
          <w:szCs w:val="32"/>
          <w:cs/>
        </w:rPr>
        <w:t>อำนวย</w:t>
      </w:r>
      <w:r w:rsidRPr="00CB16F0">
        <w:rPr>
          <w:sz w:val="32"/>
          <w:szCs w:val="32"/>
          <w:cs/>
        </w:rPr>
        <w:t>ความสะดวก</w:t>
      </w:r>
      <w:r w:rsidRPr="00CB16F0">
        <w:rPr>
          <w:rFonts w:hint="cs"/>
          <w:sz w:val="32"/>
          <w:szCs w:val="32"/>
          <w:cs/>
        </w:rPr>
        <w:t>บริเวณ</w:t>
      </w:r>
      <w:r w:rsidRPr="00CB16F0">
        <w:rPr>
          <w:sz w:val="32"/>
          <w:szCs w:val="32"/>
          <w:cs/>
        </w:rPr>
        <w:t>เคาน์เตอร์</w:t>
      </w:r>
      <w:r>
        <w:rPr>
          <w:rFonts w:hint="cs"/>
          <w:sz w:val="32"/>
          <w:szCs w:val="32"/>
          <w:cs/>
        </w:rPr>
        <w:t>สายการบิน</w:t>
      </w:r>
    </w:p>
    <w:p w:rsidR="00641026" w:rsidRDefault="00641026" w:rsidP="00641026">
      <w:pPr>
        <w:ind w:left="1440" w:hanging="1440"/>
        <w:jc w:val="thaiDistribute"/>
        <w:rPr>
          <w:color w:val="FF0000"/>
          <w:sz w:val="32"/>
          <w:szCs w:val="32"/>
          <w:lang w:eastAsia="ja-JP"/>
        </w:rPr>
      </w:pPr>
      <w:r w:rsidRPr="00A54A15">
        <w:rPr>
          <w:color w:val="FF0000"/>
          <w:sz w:val="32"/>
          <w:szCs w:val="32"/>
          <w:cs/>
          <w:lang w:eastAsia="ja-JP"/>
        </w:rPr>
        <w:t>หมายเหตุ</w:t>
      </w:r>
      <w:r w:rsidRPr="00A54A15">
        <w:rPr>
          <w:sz w:val="32"/>
          <w:szCs w:val="32"/>
          <w:cs/>
        </w:rPr>
        <w:tab/>
      </w:r>
      <w:r w:rsidRPr="00A54A15">
        <w:rPr>
          <w:color w:val="FF0000"/>
          <w:sz w:val="32"/>
          <w:szCs w:val="32"/>
          <w:cs/>
          <w:lang w:eastAsia="ja-JP"/>
        </w:rPr>
        <w:t>เคา</w:t>
      </w:r>
      <w:r w:rsidRPr="00A54A15">
        <w:rPr>
          <w:rFonts w:hint="cs"/>
          <w:color w:val="FF0000"/>
          <w:sz w:val="32"/>
          <w:szCs w:val="32"/>
          <w:cs/>
          <w:lang w:eastAsia="ja-JP"/>
        </w:rPr>
        <w:t>น์</w:t>
      </w:r>
      <w:r w:rsidRPr="00A54A15">
        <w:rPr>
          <w:color w:val="FF0000"/>
          <w:sz w:val="32"/>
          <w:szCs w:val="32"/>
          <w:cs/>
          <w:lang w:eastAsia="ja-JP"/>
        </w:rPr>
        <w:t>เตอร์เช็คอินปิดบริการก่อนเครื่องออก</w:t>
      </w:r>
      <w:r w:rsidRPr="00A54A15">
        <w:rPr>
          <w:rFonts w:hint="cs"/>
          <w:color w:val="FF0000"/>
          <w:sz w:val="32"/>
          <w:szCs w:val="32"/>
          <w:cs/>
          <w:lang w:eastAsia="ja-JP"/>
        </w:rPr>
        <w:t>อย่างน้อย</w:t>
      </w:r>
      <w:r w:rsidRPr="00A54A15">
        <w:rPr>
          <w:color w:val="FF0000"/>
          <w:sz w:val="32"/>
          <w:szCs w:val="32"/>
          <w:cs/>
          <w:lang w:eastAsia="ja-JP"/>
        </w:rPr>
        <w:t xml:space="preserve"> </w:t>
      </w:r>
      <w:r>
        <w:rPr>
          <w:rFonts w:hint="cs"/>
          <w:color w:val="FF0000"/>
          <w:sz w:val="32"/>
          <w:szCs w:val="32"/>
          <w:cs/>
          <w:lang w:eastAsia="ja-JP"/>
        </w:rPr>
        <w:t>6</w:t>
      </w:r>
      <w:r w:rsidRPr="00A54A15">
        <w:rPr>
          <w:rFonts w:hint="cs"/>
          <w:color w:val="FF0000"/>
          <w:sz w:val="32"/>
          <w:szCs w:val="32"/>
          <w:cs/>
          <w:lang w:eastAsia="ja-JP"/>
        </w:rPr>
        <w:t>0</w:t>
      </w:r>
      <w:r w:rsidRPr="00A54A15">
        <w:rPr>
          <w:color w:val="FF0000"/>
          <w:sz w:val="32"/>
          <w:szCs w:val="32"/>
          <w:cs/>
          <w:lang w:eastAsia="ja-JP"/>
        </w:rPr>
        <w:t xml:space="preserve"> นาที </w:t>
      </w:r>
      <w:r w:rsidRPr="00A54A15">
        <w:rPr>
          <w:rFonts w:hint="cs"/>
          <w:color w:val="FF0000"/>
          <w:sz w:val="32"/>
          <w:szCs w:val="32"/>
          <w:cs/>
          <w:lang w:eastAsia="ja-JP"/>
        </w:rPr>
        <w:t>หลังผู้โดยสารได้รับบัตรขึ้นเครื่องแล้ว กรุณาทำการตรวจสอบ</w:t>
      </w:r>
      <w:r>
        <w:rPr>
          <w:rFonts w:hint="cs"/>
          <w:color w:val="FF0000"/>
          <w:sz w:val="32"/>
          <w:szCs w:val="32"/>
          <w:cs/>
          <w:lang w:eastAsia="ja-JP"/>
        </w:rPr>
        <w:t>หมายเลข(เกท)</w:t>
      </w:r>
      <w:r w:rsidRPr="00A54A15">
        <w:rPr>
          <w:rFonts w:hint="cs"/>
          <w:color w:val="FF0000"/>
          <w:sz w:val="32"/>
          <w:szCs w:val="32"/>
          <w:cs/>
          <w:lang w:eastAsia="ja-JP"/>
        </w:rPr>
        <w:t>ประตูขึ้นเครื่องกับหน้าจอมอนิเตอร์ก่อนขึ้นเครื่องอีกครั้ง เนื่องจากประตูขึ้นเครื่องอาจเปลี่ยนแปลงได้เนื่องมาจากเหตุผลของทางสนามบินและสายการบิน เรียนเชิญ</w:t>
      </w:r>
      <w:r w:rsidRPr="00A54A15">
        <w:rPr>
          <w:color w:val="FF0000"/>
          <w:sz w:val="32"/>
          <w:szCs w:val="32"/>
          <w:cs/>
          <w:lang w:eastAsia="ja-JP"/>
        </w:rPr>
        <w:t>ผู้โดยสารพร้อม</w:t>
      </w:r>
      <w:r w:rsidRPr="00A54A15">
        <w:rPr>
          <w:rFonts w:hint="cs"/>
          <w:color w:val="FF0000"/>
          <w:sz w:val="32"/>
          <w:szCs w:val="32"/>
          <w:cs/>
          <w:lang w:eastAsia="ja-JP"/>
        </w:rPr>
        <w:t>กัน</w:t>
      </w:r>
      <w:r w:rsidRPr="00A54A15">
        <w:rPr>
          <w:color w:val="FF0000"/>
          <w:sz w:val="32"/>
          <w:szCs w:val="32"/>
          <w:cs/>
          <w:lang w:eastAsia="ja-JP"/>
        </w:rPr>
        <w:t xml:space="preserve"> ณ </w:t>
      </w:r>
      <w:r w:rsidRPr="00A54A15">
        <w:rPr>
          <w:rFonts w:hint="cs"/>
          <w:color w:val="FF0000"/>
          <w:sz w:val="32"/>
          <w:szCs w:val="32"/>
          <w:cs/>
          <w:lang w:eastAsia="ja-JP"/>
        </w:rPr>
        <w:t>ห้องผู้โดยสาร</w:t>
      </w:r>
      <w:r w:rsidRPr="00A54A15">
        <w:rPr>
          <w:color w:val="FF0000"/>
          <w:sz w:val="32"/>
          <w:szCs w:val="32"/>
          <w:cs/>
          <w:lang w:eastAsia="ja-JP"/>
        </w:rPr>
        <w:t xml:space="preserve">ประตูขึ้นเครื่องก่อนเวลาเครื่องออกอย่างน้อย </w:t>
      </w:r>
      <w:r w:rsidRPr="00A54A15">
        <w:rPr>
          <w:rFonts w:hint="cs"/>
          <w:color w:val="FF0000"/>
          <w:sz w:val="32"/>
          <w:szCs w:val="32"/>
          <w:cs/>
          <w:lang w:eastAsia="ja-JP"/>
        </w:rPr>
        <w:t>30</w:t>
      </w:r>
      <w:r w:rsidRPr="00A54A15">
        <w:rPr>
          <w:color w:val="FF0000"/>
          <w:sz w:val="32"/>
          <w:szCs w:val="32"/>
          <w:cs/>
          <w:lang w:eastAsia="ja-JP"/>
        </w:rPr>
        <w:t xml:space="preserve"> นาที</w:t>
      </w:r>
    </w:p>
    <w:p w:rsidR="00E21449" w:rsidRPr="003D6ABC" w:rsidRDefault="00E21449" w:rsidP="00E21449">
      <w:pPr>
        <w:rPr>
          <w:rFonts w:hint="cs"/>
          <w:sz w:val="18"/>
          <w:szCs w:val="18"/>
        </w:rPr>
      </w:pPr>
    </w:p>
    <w:p w:rsidR="00E21449" w:rsidRPr="004B1F7F" w:rsidRDefault="00222AD6" w:rsidP="00E21449">
      <w:pPr>
        <w:spacing w:line="228" w:lineRule="auto"/>
        <w:ind w:left="1440" w:hanging="1440"/>
        <w:jc w:val="thaiDistribute"/>
        <w:rPr>
          <w:color w:val="FF0000"/>
          <w:sz w:val="32"/>
          <w:szCs w:val="32"/>
          <w:lang w:eastAsia="ja-JP"/>
        </w:rPr>
      </w:pPr>
      <w:r>
        <w:rPr>
          <w:rFonts w:ascii="CordiaUPC" w:hAnsi="CordiaUPC" w:cs="CordiaUPC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6289040" cy="963295"/>
                <wp:effectExtent l="15240" t="11430" r="10795" b="15875"/>
                <wp:docPr id="34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9040" cy="963295"/>
                        </a:xfrm>
                        <a:prstGeom prst="rect">
                          <a:avLst/>
                        </a:prstGeom>
                        <a:solidFill>
                          <a:srgbClr val="FCFCFC"/>
                        </a:solidFill>
                        <a:ln w="12700" algn="ctr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1449" w:rsidRDefault="00E21449" w:rsidP="00E21449">
                            <w:pPr>
                              <w:ind w:left="1440" w:hanging="1440"/>
                              <w:jc w:val="thaiDistribute"/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</w:pPr>
                            <w:bookmarkStart w:id="28" w:name="_Hlk119683819"/>
                            <w:r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1</w:t>
                            </w:r>
                            <w:r w:rsidR="00566ECC"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9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566ECC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พ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.ย.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6</w:t>
                            </w:r>
                            <w:bookmarkEnd w:id="28"/>
                            <w:r w:rsidR="00566ECC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7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ab/>
                              <w:t xml:space="preserve">ประเทศญี่ปุ่น - เกาะคิวชู - ท่าอากาศยานนานาชาติสนามบินฟุคุโอกะ -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เมืองยูฟุอิน (จังหวัดโออิตะ) เดินเล่นหมู่บ้านตากอากาศยูฟุอิน –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เบ็ปปุ -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บ่อน้ำนรกจิโกะคุเมกุริ (บ่อเลือดและบ่อทะเล) - อาบน้ำแร่ญี่ปุ่น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17" o:spid="_x0000_s1030" style="width:495.2pt;height:75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" fillcolor="#fcfcfc" strokecolor="#4472c4" strokeweight="1pt">
                <v:textbox>
                  <w:txbxContent>
                    <w:p w:rsidR="00E21449" w:rsidRDefault="00E21449" w:rsidP="00E21449">
                      <w:pPr>
                        <w:ind w:left="1440" w:hanging="1440"/>
                        <w:jc w:val="thaiDistribute"/>
                        <w:rPr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</w:pPr>
                      <w:bookmarkStart w:id="29" w:name="_Hlk119683819"/>
                      <w:r>
                        <w:rPr>
                          <w:b/>
                          <w:bCs/>
                          <w:color w:val="000000"/>
                          <w:sz w:val="36"/>
                          <w:szCs w:val="36"/>
                        </w:rPr>
                        <w:t>1</w:t>
                      </w:r>
                      <w:r w:rsidR="00566ECC">
                        <w:rPr>
                          <w:b/>
                          <w:bCs/>
                          <w:color w:val="000000"/>
                          <w:sz w:val="36"/>
                          <w:szCs w:val="36"/>
                        </w:rPr>
                        <w:t>9</w:t>
                      </w:r>
                      <w:r>
                        <w:rPr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 </w:t>
                      </w:r>
                      <w:r w:rsidR="00566ECC">
                        <w:rPr>
                          <w:rFonts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พ</w:t>
                      </w:r>
                      <w:r>
                        <w:rPr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.ย. </w:t>
                      </w:r>
                      <w:r>
                        <w:rPr>
                          <w:b/>
                          <w:bCs/>
                          <w:color w:val="000000"/>
                          <w:sz w:val="36"/>
                          <w:szCs w:val="36"/>
                        </w:rPr>
                        <w:t>6</w:t>
                      </w:r>
                      <w:bookmarkEnd w:id="29"/>
                      <w:r w:rsidR="00566ECC">
                        <w:rPr>
                          <w:rFonts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7</w:t>
                      </w:r>
                      <w:r>
                        <w:rPr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ab/>
                        <w:t xml:space="preserve">ประเทศญี่ปุ่น - เกาะคิวชู - ท่าอากาศยานนานาชาติสนามบินฟุคุโอกะ - </w:t>
                      </w:r>
                      <w:r>
                        <w:rPr>
                          <w:b/>
                          <w:bCs/>
                          <w:color w:val="000000"/>
                          <w:sz w:val="36"/>
                          <w:szCs w:val="36"/>
                        </w:rPr>
                        <w:br/>
                      </w:r>
                      <w:r>
                        <w:rPr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เมืองยูฟุอิน (จังหวัดโออิตะ) เดินเล่นหมู่บ้านตากอากาศยูฟุอิน –</w:t>
                      </w:r>
                      <w:r>
                        <w:rPr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เบ็ปปุ - </w:t>
                      </w:r>
                      <w:r>
                        <w:rPr>
                          <w:b/>
                          <w:bCs/>
                          <w:color w:val="000000"/>
                          <w:sz w:val="36"/>
                          <w:szCs w:val="36"/>
                        </w:rPr>
                        <w:br/>
                      </w:r>
                      <w:r>
                        <w:rPr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บ่อน้ำนรกจิโกะคุเมกุริ (บ่อเลือดและบ่อทะเล) - อาบน้ำแร่ญี่ปุ่น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E21449" w:rsidRDefault="00E21449" w:rsidP="00E21449">
      <w:pPr>
        <w:ind w:left="1440" w:hanging="1440"/>
        <w:jc w:val="distribute"/>
        <w:rPr>
          <w:sz w:val="32"/>
          <w:szCs w:val="32"/>
        </w:rPr>
      </w:pPr>
      <w:r>
        <w:rPr>
          <w:sz w:val="32"/>
          <w:szCs w:val="32"/>
        </w:rPr>
        <w:t>01:00</w:t>
      </w:r>
      <w:r w:rsidRPr="000C640C">
        <w:rPr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น</w:t>
      </w:r>
      <w:r w:rsidRPr="008A255A">
        <w:rPr>
          <w:sz w:val="32"/>
          <w:szCs w:val="32"/>
        </w:rPr>
        <w:t>.</w:t>
      </w:r>
      <w:r w:rsidRPr="008A255A">
        <w:rPr>
          <w:sz w:val="32"/>
          <w:szCs w:val="32"/>
        </w:rPr>
        <w:tab/>
      </w:r>
      <w:r w:rsidRPr="008A255A">
        <w:rPr>
          <w:sz w:val="32"/>
          <w:szCs w:val="32"/>
          <w:cs/>
        </w:rPr>
        <w:t>ออกเดินทางจาก</w:t>
      </w:r>
      <w:r w:rsidRPr="004A10B3">
        <w:rPr>
          <w:rFonts w:hint="cs"/>
          <w:color w:val="FF0000"/>
          <w:sz w:val="32"/>
          <w:szCs w:val="32"/>
          <w:cs/>
        </w:rPr>
        <w:t>ประเทศไทย</w:t>
      </w:r>
      <w:r>
        <w:rPr>
          <w:rFonts w:hint="cs"/>
          <w:color w:val="FF0000"/>
          <w:sz w:val="32"/>
          <w:szCs w:val="32"/>
          <w:cs/>
        </w:rPr>
        <w:t xml:space="preserve"> </w:t>
      </w:r>
      <w:r w:rsidRPr="004A10B3">
        <w:rPr>
          <w:rFonts w:hint="cs"/>
          <w:color w:val="FF0000"/>
          <w:sz w:val="32"/>
          <w:szCs w:val="32"/>
          <w:cs/>
        </w:rPr>
        <w:t>(กรุงเทพฯ)</w:t>
      </w:r>
      <w:r>
        <w:rPr>
          <w:rFonts w:hint="cs"/>
          <w:sz w:val="32"/>
          <w:szCs w:val="32"/>
          <w:cs/>
        </w:rPr>
        <w:t xml:space="preserve"> </w:t>
      </w:r>
      <w:r w:rsidRPr="008A255A">
        <w:rPr>
          <w:sz w:val="32"/>
          <w:szCs w:val="32"/>
          <w:cs/>
        </w:rPr>
        <w:t>โดย</w:t>
      </w:r>
      <w:r w:rsidRPr="004A10B3">
        <w:rPr>
          <w:rFonts w:hint="cs"/>
          <w:color w:val="FF0000"/>
          <w:sz w:val="32"/>
          <w:szCs w:val="32"/>
          <w:cs/>
        </w:rPr>
        <w:t>สาย</w:t>
      </w:r>
      <w:r w:rsidRPr="004A10B3">
        <w:rPr>
          <w:color w:val="FF0000"/>
          <w:sz w:val="32"/>
          <w:szCs w:val="32"/>
          <w:cs/>
        </w:rPr>
        <w:t>การบิน</w:t>
      </w:r>
      <w:r w:rsidRPr="004A10B3">
        <w:rPr>
          <w:rFonts w:hint="cs"/>
          <w:color w:val="FF0000"/>
          <w:sz w:val="32"/>
          <w:szCs w:val="32"/>
          <w:cs/>
          <w:lang w:eastAsia="ja-JP"/>
        </w:rPr>
        <w:t>แห่งชาติสายการบิน</w:t>
      </w:r>
      <w:r w:rsidRPr="004A10B3">
        <w:rPr>
          <w:rFonts w:hint="cs"/>
          <w:i/>
          <w:iCs/>
          <w:color w:val="FF0000"/>
          <w:sz w:val="32"/>
          <w:szCs w:val="32"/>
          <w:cs/>
          <w:lang w:eastAsia="ja-JP"/>
        </w:rPr>
        <w:t>ไทย</w:t>
      </w:r>
      <w:r w:rsidRPr="008A255A">
        <w:rPr>
          <w:sz w:val="32"/>
          <w:szCs w:val="32"/>
        </w:rPr>
        <w:t xml:space="preserve"> </w:t>
      </w:r>
      <w:r w:rsidRPr="008A255A">
        <w:rPr>
          <w:sz w:val="32"/>
          <w:szCs w:val="32"/>
          <w:cs/>
        </w:rPr>
        <w:t>เที่ยวบิน</w:t>
      </w:r>
      <w:r w:rsidRPr="00165105">
        <w:rPr>
          <w:sz w:val="32"/>
          <w:szCs w:val="32"/>
          <w:cs/>
        </w:rPr>
        <w:t xml:space="preserve"> </w:t>
      </w:r>
      <w:r>
        <w:rPr>
          <w:color w:val="FF0000"/>
          <w:sz w:val="32"/>
          <w:szCs w:val="32"/>
        </w:rPr>
        <w:t>TG 648</w:t>
      </w:r>
    </w:p>
    <w:p w:rsidR="00E21449" w:rsidRDefault="00E21449" w:rsidP="00E21449">
      <w:pPr>
        <w:ind w:left="1440"/>
        <w:jc w:val="distribute"/>
        <w:rPr>
          <w:color w:val="FF0000"/>
          <w:sz w:val="32"/>
          <w:szCs w:val="32"/>
        </w:rPr>
      </w:pPr>
      <w:r w:rsidRPr="00B634E1">
        <w:rPr>
          <w:color w:val="FF0000"/>
          <w:sz w:val="32"/>
          <w:szCs w:val="32"/>
          <w:cs/>
        </w:rPr>
        <w:t xml:space="preserve">(เวลาท้องถิ่นประเทศญี่ปุ่นเร็วกว่าประเทศไทย </w:t>
      </w:r>
      <w:r w:rsidRPr="00B634E1">
        <w:rPr>
          <w:color w:val="FF0000"/>
          <w:sz w:val="32"/>
          <w:szCs w:val="32"/>
        </w:rPr>
        <w:t>2</w:t>
      </w:r>
      <w:r w:rsidRPr="00B634E1">
        <w:rPr>
          <w:color w:val="FF0000"/>
          <w:sz w:val="32"/>
          <w:szCs w:val="32"/>
          <w:cs/>
        </w:rPr>
        <w:t xml:space="preserve"> ชั่วโมง</w:t>
      </w:r>
      <w:r w:rsidRPr="00B634E1">
        <w:rPr>
          <w:rFonts w:hint="cs"/>
          <w:color w:val="FF0000"/>
          <w:sz w:val="32"/>
          <w:szCs w:val="32"/>
          <w:cs/>
        </w:rPr>
        <w:t xml:space="preserve"> กรุณาปรับเป็นเวลาท้องถิ่นเพื่อนัดหมาย</w:t>
      </w:r>
      <w:r w:rsidRPr="00B634E1">
        <w:rPr>
          <w:color w:val="FF0000"/>
          <w:sz w:val="32"/>
          <w:szCs w:val="32"/>
          <w:cs/>
        </w:rPr>
        <w:t>)</w:t>
      </w:r>
    </w:p>
    <w:p w:rsidR="00E21449" w:rsidRDefault="00E21449" w:rsidP="00416111">
      <w:pPr>
        <w:ind w:left="1440" w:hanging="1440"/>
        <w:jc w:val="thaiDistribute"/>
        <w:rPr>
          <w:sz w:val="32"/>
          <w:szCs w:val="32"/>
        </w:rPr>
      </w:pPr>
      <w:r w:rsidRPr="00586514">
        <w:rPr>
          <w:sz w:val="32"/>
          <w:szCs w:val="32"/>
        </w:rPr>
        <w:t>08:00</w:t>
      </w:r>
      <w:r w:rsidRPr="00586514">
        <w:rPr>
          <w:sz w:val="32"/>
          <w:szCs w:val="32"/>
          <w:cs/>
        </w:rPr>
        <w:t xml:space="preserve"> น</w:t>
      </w:r>
      <w:r w:rsidRPr="00586514">
        <w:rPr>
          <w:sz w:val="32"/>
          <w:szCs w:val="32"/>
        </w:rPr>
        <w:t>.</w:t>
      </w:r>
      <w:r w:rsidRPr="00586514">
        <w:rPr>
          <w:sz w:val="32"/>
          <w:szCs w:val="32"/>
        </w:rPr>
        <w:tab/>
      </w:r>
      <w:r w:rsidRPr="00586514">
        <w:rPr>
          <w:sz w:val="32"/>
          <w:szCs w:val="32"/>
          <w:cs/>
        </w:rPr>
        <w:t xml:space="preserve">เดินทางถึงประเทศญี่ปุ่น ณ </w:t>
      </w:r>
      <w:r w:rsidRPr="00586514">
        <w:rPr>
          <w:color w:val="0000FF"/>
          <w:sz w:val="32"/>
          <w:szCs w:val="32"/>
          <w:cs/>
        </w:rPr>
        <w:t>สนามบินนานาชาติ</w:t>
      </w:r>
      <w:r w:rsidRPr="00586514">
        <w:rPr>
          <w:rFonts w:hint="cs"/>
          <w:color w:val="0000FF"/>
          <w:sz w:val="32"/>
          <w:szCs w:val="32"/>
          <w:cs/>
        </w:rPr>
        <w:t>ฟุคุโอกะ</w:t>
      </w:r>
      <w:r w:rsidRPr="00586514">
        <w:rPr>
          <w:color w:val="0000FF"/>
          <w:sz w:val="32"/>
          <w:szCs w:val="32"/>
          <w:cs/>
        </w:rPr>
        <w:t xml:space="preserve"> บนเกาะ</w:t>
      </w:r>
      <w:r w:rsidRPr="00586514">
        <w:rPr>
          <w:rFonts w:hint="cs"/>
          <w:color w:val="0000FF"/>
          <w:sz w:val="32"/>
          <w:szCs w:val="32"/>
          <w:cs/>
        </w:rPr>
        <w:t>คิวชู</w:t>
      </w:r>
      <w:r w:rsidRPr="00586514">
        <w:rPr>
          <w:sz w:val="32"/>
          <w:szCs w:val="32"/>
          <w:cs/>
        </w:rPr>
        <w:t xml:space="preserve"> เกาะที่มีขนาดใหญ่</w:t>
      </w:r>
      <w:r w:rsidRPr="00586514">
        <w:rPr>
          <w:rFonts w:hint="cs"/>
          <w:sz w:val="32"/>
          <w:szCs w:val="32"/>
          <w:cs/>
        </w:rPr>
        <w:t>เป็นอันดับที่สาม</w:t>
      </w:r>
      <w:r w:rsidRPr="00586514">
        <w:rPr>
          <w:sz w:val="32"/>
          <w:szCs w:val="32"/>
          <w:cs/>
        </w:rPr>
        <w:t>ใน</w:t>
      </w:r>
      <w:r w:rsidRPr="00586514">
        <w:rPr>
          <w:rFonts w:hint="cs"/>
          <w:sz w:val="32"/>
          <w:szCs w:val="32"/>
          <w:cs/>
        </w:rPr>
        <w:t>ประเทศ</w:t>
      </w:r>
      <w:r w:rsidRPr="00586514">
        <w:rPr>
          <w:sz w:val="32"/>
          <w:szCs w:val="32"/>
          <w:cs/>
        </w:rPr>
        <w:t>ญี่ปุ่น</w:t>
      </w:r>
      <w:r w:rsidRPr="00586514">
        <w:rPr>
          <w:rFonts w:hint="cs"/>
          <w:sz w:val="32"/>
          <w:szCs w:val="32"/>
          <w:cs/>
        </w:rPr>
        <w:t xml:space="preserve"> </w:t>
      </w:r>
      <w:r w:rsidRPr="00586514">
        <w:rPr>
          <w:sz w:val="32"/>
          <w:szCs w:val="32"/>
          <w:cs/>
        </w:rPr>
        <w:t>หลัง</w:t>
      </w:r>
      <w:r w:rsidRPr="00586514">
        <w:rPr>
          <w:rFonts w:hint="cs"/>
          <w:sz w:val="32"/>
          <w:szCs w:val="32"/>
          <w:cs/>
        </w:rPr>
        <w:t>จาก</w:t>
      </w:r>
      <w:r w:rsidRPr="00586514">
        <w:rPr>
          <w:sz w:val="32"/>
          <w:szCs w:val="32"/>
          <w:cs/>
        </w:rPr>
        <w:t>ผ่านขั้นตอนการตรวจคนเข้าเมือง รับสัมภาระเรียบร้อย</w:t>
      </w:r>
      <w:r w:rsidRPr="00586514">
        <w:rPr>
          <w:sz w:val="32"/>
          <w:szCs w:val="32"/>
        </w:rPr>
        <w:t xml:space="preserve">  </w:t>
      </w:r>
    </w:p>
    <w:p w:rsidR="00E21449" w:rsidRPr="00586514" w:rsidRDefault="00E21449" w:rsidP="00E21449">
      <w:pPr>
        <w:ind w:left="1440" w:hanging="1440"/>
        <w:jc w:val="thaiDistribute"/>
        <w:rPr>
          <w:rFonts w:hint="cs"/>
          <w:sz w:val="32"/>
          <w:szCs w:val="32"/>
        </w:rPr>
      </w:pPr>
      <w:r>
        <w:rPr>
          <w:sz w:val="32"/>
          <w:szCs w:val="32"/>
          <w:cs/>
        </w:rPr>
        <w:tab/>
      </w:r>
      <w:r w:rsidR="00222AD6" w:rsidRPr="00BD2B0E">
        <w:rPr>
          <w:rFonts w:ascii="Calibri" w:eastAsia="Calibri" w:hAnsi="Calibri"/>
          <w:noProof/>
          <w:sz w:val="22"/>
        </w:rPr>
        <w:drawing>
          <wp:inline distT="0" distB="0" distL="0" distR="0">
            <wp:extent cx="2647950" cy="1924050"/>
            <wp:effectExtent l="19050" t="19050" r="19050" b="19050"/>
            <wp:docPr id="15" name="Picture 3" descr="敷地内はキレイな花が咲きみだれ、散策、グルメ、ショッピングに最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敷地内はキレイな花が咲きみだれ、散策、グルメ、ショッピングに最適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240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alibri" w:eastAsia="Calibri" w:hAnsi="Calibri"/>
          <w:noProof/>
          <w:sz w:val="22"/>
        </w:rPr>
        <w:t xml:space="preserve"> </w:t>
      </w:r>
      <w:r w:rsidR="00222AD6" w:rsidRPr="00C9397C">
        <w:rPr>
          <w:rFonts w:ascii="Calibri" w:eastAsia="Calibri" w:hAnsi="Calibri"/>
          <w:noProof/>
          <w:sz w:val="22"/>
        </w:rPr>
        <w:drawing>
          <wp:inline distT="0" distB="0" distL="0" distR="0">
            <wp:extent cx="2647950" cy="1933575"/>
            <wp:effectExtent l="19050" t="19050" r="19050" b="28575"/>
            <wp:docPr id="16" name="Picture 4" descr="金鱗湖 | RETRIP[リトリップ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金鱗湖 | RETRIP[リトリップ]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335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21449" w:rsidRPr="00E21449" w:rsidRDefault="00E21449" w:rsidP="00E21449">
      <w:pPr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sz w:val="32"/>
          <w:szCs w:val="32"/>
        </w:rPr>
        <w:tab/>
      </w:r>
      <w:r w:rsidRPr="00E21449">
        <w:rPr>
          <w:rFonts w:hint="cs"/>
          <w:sz w:val="32"/>
          <w:szCs w:val="32"/>
          <w:cs/>
        </w:rPr>
        <w:t>นำท่านเดินทางสู่จังหวัด “</w:t>
      </w:r>
      <w:r w:rsidRPr="00E21449">
        <w:rPr>
          <w:rFonts w:hint="cs"/>
          <w:color w:val="0000FF"/>
          <w:sz w:val="32"/>
          <w:szCs w:val="32"/>
          <w:cs/>
        </w:rPr>
        <w:t>โออิตะ</w:t>
      </w:r>
      <w:r w:rsidRPr="00E21449">
        <w:rPr>
          <w:rFonts w:hint="cs"/>
          <w:sz w:val="32"/>
          <w:szCs w:val="32"/>
          <w:cs/>
        </w:rPr>
        <w:t xml:space="preserve">” </w:t>
      </w:r>
      <w:r w:rsidRPr="00E21449">
        <w:rPr>
          <w:rFonts w:ascii="Cambria" w:hAnsi="Cambria" w:cs="CordiaUPC" w:hint="cs"/>
          <w:sz w:val="32"/>
          <w:szCs w:val="32"/>
          <w:cs/>
        </w:rPr>
        <w:t>จังหวัดที่ได้รับการยอมรับว่าเป็นต้นกำเนิดแห่งสินค้าโอทอป สินค้าขึ้นชื่อหนึ่งตำบลหนึ่งผลิตภัณฑ์</w:t>
      </w:r>
      <w:r w:rsidRPr="00E21449">
        <w:rPr>
          <w:rFonts w:ascii="Cambria" w:hAnsi="Cambria" w:cs="CordiaUPC" w:hint="cs"/>
          <w:sz w:val="32"/>
          <w:szCs w:val="32"/>
          <w:cs/>
          <w:lang w:eastAsia="ja-JP"/>
        </w:rPr>
        <w:t>...</w:t>
      </w:r>
      <w:r w:rsidRPr="00E21449">
        <w:rPr>
          <w:rFonts w:ascii="CordiaUPC" w:hAnsi="CordiaUPC" w:cs="CordiaUPC" w:hint="cs"/>
          <w:sz w:val="32"/>
          <w:szCs w:val="32"/>
          <w:cs/>
        </w:rPr>
        <w:t>นำท่านเดินทางสู่เมือง “</w:t>
      </w:r>
      <w:r w:rsidRPr="00E21449">
        <w:rPr>
          <w:rFonts w:ascii="CordiaUPC" w:hAnsi="CordiaUPC" w:cs="CordiaUPC" w:hint="cs"/>
          <w:color w:val="0000FF"/>
          <w:sz w:val="32"/>
          <w:szCs w:val="32"/>
          <w:cs/>
        </w:rPr>
        <w:t>ยูฟุอิน</w:t>
      </w:r>
      <w:r w:rsidRPr="00E21449">
        <w:rPr>
          <w:rFonts w:ascii="CordiaUPC" w:hAnsi="CordiaUPC" w:cs="CordiaUPC" w:hint="cs"/>
          <w:sz w:val="32"/>
          <w:szCs w:val="32"/>
          <w:cs/>
        </w:rPr>
        <w:t xml:space="preserve">” </w:t>
      </w:r>
      <w:r w:rsidRPr="00E21449">
        <w:rPr>
          <w:rFonts w:ascii="CordiaUPC" w:hAnsi="CordiaUPC" w:cs="CordiaUPC"/>
          <w:sz w:val="32"/>
          <w:szCs w:val="32"/>
          <w:cs/>
        </w:rPr>
        <w:t>เป็นเมือง</w:t>
      </w:r>
      <w:r w:rsidR="000350CF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E21449">
        <w:rPr>
          <w:rFonts w:ascii="CordiaUPC" w:hAnsi="CordiaUPC" w:cs="CordiaUPC" w:hint="cs"/>
          <w:sz w:val="32"/>
          <w:szCs w:val="32"/>
          <w:cs/>
        </w:rPr>
        <w:t>อนเซ็น</w:t>
      </w:r>
      <w:r w:rsidRPr="00E21449">
        <w:rPr>
          <w:rFonts w:ascii="CordiaUPC" w:hAnsi="CordiaUPC" w:cs="CordiaUPC"/>
          <w:sz w:val="32"/>
          <w:szCs w:val="32"/>
          <w:cs/>
        </w:rPr>
        <w:t>ตากอากาศเล็ก</w:t>
      </w:r>
      <w:r w:rsidRPr="00E21449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E21449">
        <w:rPr>
          <w:rFonts w:ascii="CordiaUPC" w:hAnsi="CordiaUPC" w:cs="CordiaUPC"/>
          <w:sz w:val="32"/>
          <w:szCs w:val="32"/>
          <w:cs/>
        </w:rPr>
        <w:t>ๆ</w:t>
      </w:r>
      <w:r w:rsidRPr="00E21449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E21449">
        <w:rPr>
          <w:rFonts w:ascii="CordiaUPC" w:hAnsi="CordiaUPC" w:cs="CordiaUPC"/>
          <w:sz w:val="32"/>
          <w:szCs w:val="32"/>
          <w:cs/>
        </w:rPr>
        <w:t>ที่สวยงามและมีชื่อเสียงมากเมืองหนึ่งของเกาะคิวชู ตั้งอยู่ในหุบเขาริมแม่น้ำ เป็นส่วนหนึ่งของจังหวัดโออิตะ</w:t>
      </w:r>
      <w:r w:rsidRPr="00E21449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E21449">
        <w:rPr>
          <w:rFonts w:ascii="CordiaUPC" w:hAnsi="CordiaUPC" w:cs="CordiaUPC"/>
          <w:sz w:val="32"/>
          <w:szCs w:val="32"/>
          <w:cs/>
        </w:rPr>
        <w:t>และไม่ไกลจากตัวเมืองเบ</w:t>
      </w:r>
      <w:r w:rsidRPr="00E21449">
        <w:rPr>
          <w:rFonts w:ascii="CordiaUPC" w:hAnsi="CordiaUPC" w:cs="CordiaUPC" w:hint="cs"/>
          <w:sz w:val="32"/>
          <w:szCs w:val="32"/>
          <w:cs/>
        </w:rPr>
        <w:t>็</w:t>
      </w:r>
      <w:r w:rsidRPr="00E21449">
        <w:rPr>
          <w:rFonts w:ascii="CordiaUPC" w:hAnsi="CordiaUPC" w:cs="CordiaUPC"/>
          <w:sz w:val="32"/>
          <w:szCs w:val="32"/>
          <w:cs/>
        </w:rPr>
        <w:t>บปุมากนัก มีพิพิธภัณฑ์ศิลปะหลายแห่ง ร้านค้าร้านอาหารที่ให้บรรยากาศสบาย</w:t>
      </w:r>
      <w:r w:rsidRPr="00E21449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E21449">
        <w:rPr>
          <w:rFonts w:ascii="CordiaUPC" w:hAnsi="CordiaUPC" w:cs="CordiaUPC"/>
          <w:sz w:val="32"/>
          <w:szCs w:val="32"/>
          <w:cs/>
        </w:rPr>
        <w:t xml:space="preserve">ๆ มีวิวทิวทัศน์ที่เป็นยอดเขา </w:t>
      </w:r>
      <w:r w:rsidRPr="00E21449">
        <w:rPr>
          <w:rFonts w:ascii="CordiaUPC" w:hAnsi="CordiaUPC" w:cs="CordiaUPC" w:hint="cs"/>
          <w:sz w:val="32"/>
          <w:szCs w:val="32"/>
          <w:cs/>
        </w:rPr>
        <w:t>2</w:t>
      </w:r>
      <w:r w:rsidRPr="00E21449">
        <w:rPr>
          <w:rFonts w:ascii="CordiaUPC" w:hAnsi="CordiaUPC" w:cs="CordiaUPC"/>
          <w:sz w:val="32"/>
          <w:szCs w:val="32"/>
          <w:cs/>
        </w:rPr>
        <w:t xml:space="preserve"> ยอดของเทือกเขายูฟุ นอกตัวเมือง</w:t>
      </w:r>
      <w:r w:rsidRPr="00E21449">
        <w:rPr>
          <w:rFonts w:ascii="CordiaUPC" w:hAnsi="CordiaUPC" w:cs="CordiaUPC"/>
          <w:sz w:val="32"/>
          <w:szCs w:val="32"/>
          <w:cs/>
        </w:rPr>
        <w:lastRenderedPageBreak/>
        <w:t>ยังมีทุ่งนาข้าว และฟาร์มเลี้ยงม้าอีกหลายแห่ง จึงเป็นที่นิยมในการแวะมาเดินชมเมือง</w:t>
      </w:r>
      <w:r w:rsidRPr="00E21449">
        <w:rPr>
          <w:rFonts w:ascii="CordiaUPC" w:hAnsi="CordiaUPC" w:cs="CordiaUPC" w:hint="cs"/>
          <w:sz w:val="32"/>
          <w:szCs w:val="32"/>
          <w:cs/>
        </w:rPr>
        <w:t xml:space="preserve">... </w:t>
      </w:r>
      <w:r w:rsidRPr="00E21449">
        <w:rPr>
          <w:rFonts w:ascii="Cambria" w:hAnsi="Cambria" w:cs="CordiaUPC" w:hint="cs"/>
          <w:sz w:val="32"/>
          <w:szCs w:val="32"/>
          <w:cs/>
        </w:rPr>
        <w:t>นำท่าน</w:t>
      </w:r>
      <w:r w:rsidR="000350CF">
        <w:rPr>
          <w:rFonts w:ascii="Cambria" w:hAnsi="Cambria" w:cs="CordiaUPC" w:hint="cs"/>
          <w:sz w:val="32"/>
          <w:szCs w:val="32"/>
          <w:cs/>
        </w:rPr>
        <w:t xml:space="preserve"> </w:t>
      </w:r>
      <w:r w:rsidRPr="00E21449">
        <w:rPr>
          <w:rFonts w:ascii="Cambria" w:hAnsi="Cambria" w:cs="CordiaUPC" w:hint="cs"/>
          <w:sz w:val="32"/>
          <w:szCs w:val="32"/>
          <w:cs/>
        </w:rPr>
        <w:t>เดินเล่นชม “</w:t>
      </w:r>
      <w:r w:rsidRPr="00E21449">
        <w:rPr>
          <w:rFonts w:ascii="Cambria" w:hAnsi="Cambria" w:cs="CordiaUPC"/>
          <w:color w:val="0000FF"/>
          <w:sz w:val="32"/>
          <w:szCs w:val="32"/>
          <w:cs/>
        </w:rPr>
        <w:t>หมู่บ้าน</w:t>
      </w:r>
      <w:r w:rsidRPr="00E21449">
        <w:rPr>
          <w:rFonts w:ascii="Cambria" w:hAnsi="Cambria" w:cs="CordiaUPC" w:hint="cs"/>
          <w:color w:val="0000FF"/>
          <w:sz w:val="32"/>
          <w:szCs w:val="32"/>
          <w:cs/>
        </w:rPr>
        <w:t>โบราณยูฟุอิน</w:t>
      </w:r>
      <w:r w:rsidRPr="00E21449">
        <w:rPr>
          <w:rFonts w:ascii="Cambria" w:hAnsi="Cambria" w:cs="CordiaUPC" w:hint="cs"/>
          <w:sz w:val="32"/>
          <w:szCs w:val="32"/>
          <w:cs/>
        </w:rPr>
        <w:t>” หมู่บ้าน</w:t>
      </w:r>
      <w:r w:rsidRPr="00E21449">
        <w:rPr>
          <w:rFonts w:ascii="Cambria" w:hAnsi="Cambria" w:cs="CordiaUPC"/>
          <w:sz w:val="32"/>
          <w:szCs w:val="32"/>
          <w:cs/>
        </w:rPr>
        <w:t xml:space="preserve">หัตถกรรม ที่เป็นต้นแบบการผลิตกระดาษญี่ปุ่นด้วยมือ </w:t>
      </w:r>
      <w:r>
        <w:rPr>
          <w:rFonts w:ascii="Cambria" w:hAnsi="Cambria" w:cs="CordiaUPC"/>
          <w:sz w:val="32"/>
          <w:szCs w:val="32"/>
        </w:rPr>
        <w:br/>
      </w:r>
      <w:r w:rsidRPr="00E21449">
        <w:rPr>
          <w:rFonts w:ascii="Cambria" w:hAnsi="Cambria" w:cs="CordiaUPC"/>
          <w:sz w:val="32"/>
          <w:szCs w:val="32"/>
          <w:cs/>
        </w:rPr>
        <w:t>ผ้ามัดย้อมลวดลายพร้อมเทคนิคประดิษฐ์ลวดลายแบบต้นฉบับ เครื่องลายครามรวมไปถึงเครื่องแก้วชนิดต่าง</w:t>
      </w:r>
      <w:r w:rsidRPr="00E21449">
        <w:rPr>
          <w:rFonts w:ascii="Cambria" w:hAnsi="Cambria" w:cs="CordiaUPC" w:hint="cs"/>
          <w:sz w:val="32"/>
          <w:szCs w:val="32"/>
          <w:cs/>
        </w:rPr>
        <w:t xml:space="preserve"> </w:t>
      </w:r>
      <w:r w:rsidRPr="00E21449">
        <w:rPr>
          <w:rFonts w:ascii="Cambria" w:hAnsi="Cambria" w:cs="CordiaUPC"/>
          <w:sz w:val="32"/>
          <w:szCs w:val="32"/>
          <w:cs/>
        </w:rPr>
        <w:t>ๆ ด้วย</w:t>
      </w:r>
      <w:r w:rsidRPr="00E21449">
        <w:rPr>
          <w:rFonts w:ascii="Cambria" w:hAnsi="Cambria" w:cs="CordiaUPC" w:hint="cs"/>
          <w:sz w:val="32"/>
          <w:szCs w:val="32"/>
          <w:cs/>
        </w:rPr>
        <w:t xml:space="preserve"> หมู่บ้านยูฟุอินนับเป็นหมู่บ้าน</w:t>
      </w:r>
      <w:r w:rsidRPr="00E21449">
        <w:rPr>
          <w:rFonts w:ascii="Cambria" w:hAnsi="Cambria" w:cs="CordiaUPC"/>
          <w:sz w:val="32"/>
          <w:szCs w:val="32"/>
          <w:cs/>
        </w:rPr>
        <w:t>ต้นแบบของหมู่บ้าน</w:t>
      </w:r>
      <w:r w:rsidRPr="00E21449">
        <w:rPr>
          <w:rFonts w:ascii="Cambria" w:hAnsi="Cambria" w:cs="CordiaUPC" w:hint="cs"/>
          <w:sz w:val="32"/>
          <w:szCs w:val="32"/>
          <w:cs/>
        </w:rPr>
        <w:t>โครงการ “</w:t>
      </w:r>
      <w:r w:rsidRPr="00E21449">
        <w:rPr>
          <w:rFonts w:ascii="Cambria" w:hAnsi="Cambria" w:cs="CordiaUPC" w:hint="cs"/>
          <w:color w:val="0000FF"/>
          <w:sz w:val="32"/>
          <w:szCs w:val="32"/>
          <w:cs/>
        </w:rPr>
        <w:t>หนึ่งตำบลหนึ่งผลิตภัณฑ์</w:t>
      </w:r>
      <w:r w:rsidRPr="00E21449">
        <w:rPr>
          <w:rFonts w:ascii="Cambria" w:hAnsi="Cambria" w:cs="CordiaUPC" w:hint="cs"/>
          <w:sz w:val="32"/>
          <w:szCs w:val="32"/>
          <w:cs/>
        </w:rPr>
        <w:t>” ของประเทศญี่ปุ่น และมีชื่อเสียงด้านน้ำแร่อีกด้วย ลักษณะภายในหมู่บ้านยูฟุอิน</w:t>
      </w:r>
      <w:r w:rsidRPr="00E21449">
        <w:rPr>
          <w:rFonts w:ascii="Cambria" w:hAnsi="Cambria" w:cs="CordiaUPC"/>
          <w:sz w:val="32"/>
          <w:szCs w:val="32"/>
        </w:rPr>
        <w:t xml:space="preserve"> </w:t>
      </w:r>
      <w:r w:rsidRPr="00E21449">
        <w:rPr>
          <w:rFonts w:ascii="Cambria" w:hAnsi="Cambria" w:cs="CordiaUPC" w:hint="cs"/>
          <w:sz w:val="32"/>
          <w:szCs w:val="32"/>
          <w:cs/>
        </w:rPr>
        <w:t xml:space="preserve">      จะเป็นร้านขายของพื้นเมืองที่ใช้วิธีการตกแต่งด้วยธรรมชาติเพื่อให้กลมกลืนกับสถานที่ และ</w:t>
      </w:r>
      <w:bookmarkEnd w:id="25"/>
      <w:r w:rsidRPr="00E21449">
        <w:rPr>
          <w:rFonts w:ascii="Cambria" w:hAnsi="Cambria" w:cs="CordiaUPC" w:hint="cs"/>
          <w:sz w:val="32"/>
          <w:szCs w:val="32"/>
          <w:cs/>
        </w:rPr>
        <w:t>ทัศนียภาพจะขัดต่อลักษณะของภูมิประเทศที่แวดล้อมไปด้วยภูเขา และป่าไม้ที่อุดมสมบูรณ์ นอกจากนี้มีการแสดงสินค้าข้าวของเครื่องใช้พื้นเมือง ผักสด ผลไม้ตามฤดูกาล...</w:t>
      </w:r>
    </w:p>
    <w:p w:rsidR="00E21449" w:rsidRDefault="00E21449" w:rsidP="00E21449">
      <w:pPr>
        <w:ind w:left="1440" w:hanging="1440"/>
        <w:jc w:val="both"/>
        <w:rPr>
          <w:sz w:val="32"/>
          <w:szCs w:val="32"/>
        </w:rPr>
      </w:pPr>
      <w:bookmarkStart w:id="30" w:name="_Hlk125021716"/>
      <w:r w:rsidRPr="00E47769">
        <w:rPr>
          <w:rFonts w:hint="cs"/>
          <w:sz w:val="32"/>
          <w:szCs w:val="32"/>
          <w:cs/>
        </w:rPr>
        <w:t>เที่ยง</w:t>
      </w:r>
      <w:r w:rsidRPr="00E47769">
        <w:rPr>
          <w:rFonts w:hint="cs"/>
          <w:sz w:val="32"/>
          <w:szCs w:val="32"/>
          <w:cs/>
        </w:rPr>
        <w:tab/>
        <w:t>รับประทานอาหารกลางวัน ณ ภัตตาคาร</w:t>
      </w:r>
      <w:r w:rsidR="00E36B88">
        <w:rPr>
          <w:rFonts w:hint="cs"/>
          <w:sz w:val="32"/>
          <w:szCs w:val="32"/>
          <w:cs/>
        </w:rPr>
        <w:t>...</w:t>
      </w:r>
    </w:p>
    <w:bookmarkEnd w:id="30"/>
    <w:p w:rsidR="00E21449" w:rsidRDefault="00E21449" w:rsidP="00E21449">
      <w:pPr>
        <w:rPr>
          <w:rFonts w:hint="cs"/>
          <w:sz w:val="32"/>
          <w:szCs w:val="32"/>
        </w:rPr>
      </w:pPr>
      <w:r>
        <w:rPr>
          <w:sz w:val="32"/>
          <w:szCs w:val="32"/>
          <w:cs/>
        </w:rPr>
        <w:tab/>
      </w:r>
      <w:r>
        <w:rPr>
          <w:sz w:val="32"/>
          <w:szCs w:val="32"/>
          <w:cs/>
        </w:rPr>
        <w:tab/>
      </w:r>
      <w:r w:rsidR="00222AD6" w:rsidRPr="000E6EEF">
        <w:rPr>
          <w:rFonts w:ascii="Calibri" w:eastAsia="Calibri" w:hAnsi="Calibri"/>
          <w:noProof/>
          <w:sz w:val="22"/>
        </w:rPr>
        <w:drawing>
          <wp:inline distT="0" distB="0" distL="0" distR="0">
            <wp:extent cx="2686050" cy="2038350"/>
            <wp:effectExtent l="19050" t="19050" r="19050" b="19050"/>
            <wp:docPr id="17" name="Picture 5" descr="別府地獄めぐり ｜ 大分観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別府地獄めぐり ｜ 大分観光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383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hint="cs"/>
          <w:noProof/>
          <w:sz w:val="22"/>
          <w:cs/>
        </w:rPr>
        <w:t xml:space="preserve"> </w:t>
      </w:r>
      <w:r w:rsidR="00222AD6" w:rsidRPr="000E6EEF">
        <w:rPr>
          <w:rFonts w:ascii="Calibri" w:eastAsia="Calibri" w:hAnsi="Calibri"/>
          <w:noProof/>
          <w:sz w:val="22"/>
        </w:rPr>
        <w:drawing>
          <wp:inline distT="0" distB="0" distL="0" distR="0">
            <wp:extent cx="2609850" cy="2038350"/>
            <wp:effectExtent l="19050" t="19050" r="19050" b="19050"/>
            <wp:docPr id="1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0383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21449" w:rsidRDefault="00E21449" w:rsidP="00F10B8F">
      <w:pPr>
        <w:ind w:left="1440" w:hanging="1440"/>
        <w:jc w:val="thaiDistribute"/>
        <w:rPr>
          <w:sz w:val="32"/>
          <w:szCs w:val="32"/>
        </w:rPr>
      </w:pPr>
      <w:r w:rsidRPr="00F07D67">
        <w:rPr>
          <w:sz w:val="32"/>
          <w:szCs w:val="32"/>
          <w:cs/>
        </w:rPr>
        <w:t>บ่าย</w:t>
      </w:r>
      <w:r>
        <w:rPr>
          <w:sz w:val="32"/>
          <w:szCs w:val="32"/>
        </w:rPr>
        <w:tab/>
      </w:r>
      <w:r w:rsidRPr="00D82BDB">
        <w:rPr>
          <w:rFonts w:ascii="Cambria" w:hAnsi="Cambria" w:cs="CordiaUPC" w:hint="cs"/>
          <w:sz w:val="22"/>
          <w:szCs w:val="32"/>
          <w:cs/>
        </w:rPr>
        <w:t>นำท่าน</w:t>
      </w:r>
      <w:r>
        <w:rPr>
          <w:rFonts w:ascii="Cambria" w:hAnsi="Cambria" w:cs="CordiaUPC" w:hint="cs"/>
          <w:sz w:val="22"/>
          <w:szCs w:val="32"/>
          <w:cs/>
        </w:rPr>
        <w:t>เดินทาง</w:t>
      </w:r>
      <w:r w:rsidRPr="00D82BDB">
        <w:rPr>
          <w:rFonts w:ascii="Cambria" w:hAnsi="Cambria" w:cs="CordiaUPC" w:hint="cs"/>
          <w:sz w:val="22"/>
          <w:szCs w:val="32"/>
          <w:cs/>
        </w:rPr>
        <w:t>สู่</w:t>
      </w:r>
      <w:r w:rsidRPr="00D82BDB">
        <w:rPr>
          <w:rFonts w:ascii="Cambria" w:hAnsi="Cambria" w:cs="CordiaUPC" w:hint="cs"/>
          <w:sz w:val="32"/>
          <w:szCs w:val="32"/>
          <w:cs/>
        </w:rPr>
        <w:t>เมืองตากอากาศ “</w:t>
      </w:r>
      <w:r w:rsidRPr="00D82BDB">
        <w:rPr>
          <w:rFonts w:ascii="Cambria" w:hAnsi="Cambria" w:cs="CordiaUPC" w:hint="cs"/>
          <w:color w:val="0000FF"/>
          <w:sz w:val="32"/>
          <w:szCs w:val="32"/>
          <w:cs/>
        </w:rPr>
        <w:t>เบ็ปปุ</w:t>
      </w:r>
      <w:r w:rsidRPr="00D82BDB">
        <w:rPr>
          <w:rFonts w:ascii="Cambria" w:hAnsi="Cambria" w:cs="CordiaUPC" w:hint="cs"/>
          <w:sz w:val="32"/>
          <w:szCs w:val="32"/>
          <w:cs/>
        </w:rPr>
        <w:t xml:space="preserve">” </w:t>
      </w:r>
      <w:r>
        <w:rPr>
          <w:rFonts w:ascii="Cambria" w:hAnsi="Cambria" w:cs="CordiaUPC" w:hint="cs"/>
          <w:sz w:val="32"/>
          <w:szCs w:val="32"/>
          <w:cs/>
        </w:rPr>
        <w:t>เมืองที่</w:t>
      </w:r>
      <w:r w:rsidRPr="00D82BDB">
        <w:rPr>
          <w:rFonts w:ascii="Cambria" w:hAnsi="Cambria" w:cs="CordiaUPC"/>
          <w:sz w:val="32"/>
          <w:szCs w:val="32"/>
          <w:cs/>
        </w:rPr>
        <w:t>ตั้งอยู่ใกล้</w:t>
      </w:r>
      <w:r>
        <w:rPr>
          <w:rFonts w:ascii="Cambria" w:hAnsi="Cambria" w:cs="CordiaUPC" w:hint="cs"/>
          <w:sz w:val="32"/>
          <w:szCs w:val="32"/>
          <w:cs/>
        </w:rPr>
        <w:t>กับเขต</w:t>
      </w:r>
      <w:r w:rsidRPr="00D82BDB">
        <w:rPr>
          <w:rFonts w:ascii="Cambria" w:hAnsi="Cambria" w:cs="CordiaUPC"/>
          <w:sz w:val="32"/>
          <w:szCs w:val="32"/>
          <w:cs/>
        </w:rPr>
        <w:t>ภูเขาไฟจึงทำให้มีแหล่งน้ำพุร้อนธรรมชาติหลายแห่งที่เกิดขึ้นหลังการระเบิดของภูเขาไฟ ทั้งบ่อที่</w:t>
      </w:r>
      <w:r>
        <w:rPr>
          <w:rFonts w:ascii="Cambria" w:hAnsi="Cambria" w:cs="CordiaUPC" w:hint="cs"/>
          <w:sz w:val="32"/>
          <w:szCs w:val="32"/>
          <w:cs/>
        </w:rPr>
        <w:t>สามารถ</w:t>
      </w:r>
      <w:r w:rsidRPr="00D82BDB">
        <w:rPr>
          <w:rFonts w:ascii="Cambria" w:hAnsi="Cambria" w:cs="CordiaUPC"/>
          <w:sz w:val="32"/>
          <w:szCs w:val="32"/>
          <w:cs/>
        </w:rPr>
        <w:t>ลงไปแช่ได้และบ่อที่ทำได้</w:t>
      </w:r>
      <w:r>
        <w:rPr>
          <w:rFonts w:ascii="Cambria" w:hAnsi="Cambria" w:cs="CordiaUPC" w:hint="cs"/>
          <w:sz w:val="32"/>
          <w:szCs w:val="32"/>
          <w:cs/>
        </w:rPr>
        <w:t>แค่</w:t>
      </w:r>
      <w:r w:rsidRPr="00D82BDB">
        <w:rPr>
          <w:rFonts w:ascii="Cambria" w:hAnsi="Cambria" w:cs="CordiaUPC"/>
          <w:sz w:val="32"/>
          <w:szCs w:val="32"/>
          <w:cs/>
        </w:rPr>
        <w:t>เพียงมอง</w:t>
      </w:r>
      <w:r>
        <w:rPr>
          <w:rFonts w:ascii="Cambria" w:hAnsi="Cambria" w:cs="CordiaUPC" w:hint="cs"/>
          <w:sz w:val="32"/>
          <w:szCs w:val="32"/>
          <w:cs/>
        </w:rPr>
        <w:t>ด้วยสายตาเท่านั้น เนื่องจากบางบ่ออุณหภูมิที่</w:t>
      </w:r>
      <w:r w:rsidRPr="00D82BDB">
        <w:rPr>
          <w:rFonts w:ascii="Cambria" w:hAnsi="Cambria" w:cs="CordiaUPC"/>
          <w:sz w:val="32"/>
          <w:szCs w:val="32"/>
          <w:cs/>
        </w:rPr>
        <w:t>สู</w:t>
      </w:r>
      <w:r>
        <w:rPr>
          <w:rFonts w:ascii="Cambria" w:hAnsi="Cambria" w:cs="CordiaUPC" w:hint="cs"/>
          <w:sz w:val="32"/>
          <w:szCs w:val="32"/>
          <w:cs/>
        </w:rPr>
        <w:t>งมากเกินกว่าร่างกายจะสามารถทนได้</w:t>
      </w:r>
    </w:p>
    <w:p w:rsidR="00E21449" w:rsidRDefault="00E21449" w:rsidP="00F10B8F">
      <w:pPr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sz w:val="32"/>
          <w:szCs w:val="32"/>
          <w:cs/>
        </w:rPr>
        <w:tab/>
      </w:r>
      <w:r w:rsidRPr="00D82BDB">
        <w:rPr>
          <w:rFonts w:ascii="Cambria" w:hAnsi="Cambria" w:cs="CordiaUPC" w:hint="cs"/>
          <w:sz w:val="32"/>
          <w:szCs w:val="32"/>
          <w:cs/>
        </w:rPr>
        <w:t>นำท่าน</w:t>
      </w:r>
      <w:r w:rsidRPr="00D82BDB">
        <w:rPr>
          <w:rFonts w:ascii="Cambria" w:hAnsi="Cambria" w:cs="CordiaUPC" w:hint="cs"/>
          <w:sz w:val="22"/>
          <w:szCs w:val="32"/>
          <w:cs/>
        </w:rPr>
        <w:t xml:space="preserve">ชมความแปลกมหัศจรรย์ของธรรมชาติ </w:t>
      </w:r>
      <w:r w:rsidRPr="00D82BDB">
        <w:rPr>
          <w:rFonts w:ascii="CordiaUPC" w:hAnsi="CordiaUPC" w:cs="CordiaUPC" w:hint="cs"/>
          <w:sz w:val="32"/>
          <w:szCs w:val="32"/>
          <w:cs/>
        </w:rPr>
        <w:t>“</w:t>
      </w:r>
      <w:r w:rsidRPr="00D82BDB">
        <w:rPr>
          <w:rFonts w:ascii="CordiaUPC" w:hAnsi="CordiaUPC" w:cs="CordiaUPC" w:hint="cs"/>
          <w:color w:val="0000FF"/>
          <w:sz w:val="32"/>
          <w:szCs w:val="32"/>
          <w:cs/>
        </w:rPr>
        <w:t>บ่อน้ำนรกจิโกะคุเมกุริ</w:t>
      </w:r>
      <w:r w:rsidRPr="00D82BDB">
        <w:rPr>
          <w:rFonts w:ascii="CordiaUPC" w:hAnsi="CordiaUPC" w:cs="CordiaUPC" w:hint="cs"/>
          <w:sz w:val="32"/>
          <w:szCs w:val="32"/>
          <w:cs/>
        </w:rPr>
        <w:t>” เพื่อ</w:t>
      </w:r>
      <w:r w:rsidRPr="00D82BDB">
        <w:rPr>
          <w:rFonts w:ascii="CordiaUPC" w:hAnsi="CordiaUPC" w:cs="CordiaUPC"/>
          <w:sz w:val="32"/>
          <w:szCs w:val="32"/>
          <w:cs/>
        </w:rPr>
        <w:t xml:space="preserve">ชมความแปลกและมหัศจรรย์ของธรรมชาติ </w:t>
      </w:r>
      <w:r>
        <w:rPr>
          <w:rFonts w:ascii="CordiaUPC" w:hAnsi="CordiaUPC" w:cs="CordiaUPC" w:hint="cs"/>
          <w:sz w:val="32"/>
          <w:szCs w:val="32"/>
          <w:cs/>
        </w:rPr>
        <w:t>ซึ่งนับเป็น</w:t>
      </w:r>
      <w:r w:rsidRPr="00D82BDB">
        <w:rPr>
          <w:rFonts w:ascii="CordiaUPC" w:hAnsi="CordiaUPC" w:cs="CordiaUPC"/>
          <w:sz w:val="32"/>
          <w:szCs w:val="32"/>
          <w:cs/>
        </w:rPr>
        <w:t xml:space="preserve">สถานที่ท่องเที่ยวของเมืองเบ็ปปุที่ไม่ควรพลาด </w:t>
      </w:r>
      <w:r w:rsidRPr="00D82BDB">
        <w:rPr>
          <w:rFonts w:ascii="CordiaUPC" w:hAnsi="CordiaUPC" w:cs="CordiaUPC" w:hint="cs"/>
          <w:sz w:val="32"/>
          <w:szCs w:val="32"/>
          <w:cs/>
        </w:rPr>
        <w:t>และ</w:t>
      </w:r>
      <w:r w:rsidRPr="00D82BDB">
        <w:rPr>
          <w:rFonts w:ascii="CordiaUPC" w:hAnsi="CordiaUPC" w:cs="CordiaUPC"/>
          <w:sz w:val="32"/>
          <w:szCs w:val="32"/>
          <w:cs/>
        </w:rPr>
        <w:t>มีสีสันจากแร่ธาตุที่เข้มข้นก่อให้เกิดสี</w:t>
      </w:r>
      <w:r>
        <w:rPr>
          <w:rFonts w:ascii="CordiaUPC" w:hAnsi="CordiaUPC" w:cs="CordiaUPC" w:hint="cs"/>
          <w:sz w:val="32"/>
          <w:szCs w:val="32"/>
          <w:cs/>
        </w:rPr>
        <w:t>สัน</w:t>
      </w:r>
      <w:r w:rsidRPr="00D82BDB">
        <w:rPr>
          <w:rFonts w:ascii="CordiaUPC" w:hAnsi="CordiaUPC" w:cs="CordiaUPC"/>
          <w:sz w:val="32"/>
          <w:szCs w:val="32"/>
          <w:cs/>
        </w:rPr>
        <w:t>สดสวยสะดุดตา แต่ละบ่อก็จะให้สีที่แตกต่างกันออกไป</w:t>
      </w:r>
      <w:r w:rsidRPr="00D82BDB">
        <w:rPr>
          <w:rFonts w:ascii="CordiaUPC" w:hAnsi="CordiaUPC" w:cs="CordiaUPC" w:hint="cs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>อิสระ</w:t>
      </w:r>
      <w:r w:rsidRPr="00D82BDB">
        <w:rPr>
          <w:rFonts w:ascii="CordiaUPC" w:hAnsi="CordiaUPC" w:cs="CordiaUPC"/>
          <w:sz w:val="32"/>
          <w:szCs w:val="32"/>
          <w:cs/>
        </w:rPr>
        <w:t>นำท่านชม</w:t>
      </w:r>
      <w:r w:rsidRPr="00D82BDB">
        <w:rPr>
          <w:rFonts w:ascii="CordiaUPC" w:hAnsi="CordiaUPC" w:cs="CordiaUPC" w:hint="cs"/>
          <w:sz w:val="32"/>
          <w:szCs w:val="32"/>
          <w:cs/>
        </w:rPr>
        <w:t xml:space="preserve"> “</w:t>
      </w:r>
      <w:r w:rsidRPr="00D82BDB">
        <w:rPr>
          <w:rFonts w:ascii="CordiaUPC" w:hAnsi="CordiaUPC" w:cs="CordiaUPC"/>
          <w:color w:val="0000FF"/>
          <w:sz w:val="32"/>
          <w:szCs w:val="32"/>
          <w:cs/>
        </w:rPr>
        <w:t>บ่อ</w:t>
      </w:r>
      <w:r w:rsidRPr="00D82BDB">
        <w:rPr>
          <w:rFonts w:ascii="CordiaUPC" w:hAnsi="CordiaUPC" w:cs="CordiaUPC" w:hint="cs"/>
          <w:color w:val="0000FF"/>
          <w:sz w:val="32"/>
          <w:szCs w:val="32"/>
          <w:cs/>
        </w:rPr>
        <w:t>เลือด</w:t>
      </w:r>
      <w:r w:rsidRPr="00D82BDB">
        <w:rPr>
          <w:rFonts w:ascii="CordiaUPC" w:hAnsi="CordiaUPC" w:cs="CordiaUPC" w:hint="cs"/>
          <w:sz w:val="32"/>
          <w:szCs w:val="32"/>
          <w:cs/>
        </w:rPr>
        <w:t>” ที่มี</w:t>
      </w:r>
      <w:r w:rsidRPr="00D82BDB">
        <w:rPr>
          <w:rFonts w:ascii="CordiaUPC" w:hAnsi="CordiaUPC" w:cs="CordiaUPC"/>
          <w:sz w:val="32"/>
          <w:szCs w:val="32"/>
          <w:cs/>
        </w:rPr>
        <w:t>แร่สีแดง</w:t>
      </w:r>
      <w:r w:rsidRPr="00D82BDB">
        <w:rPr>
          <w:rFonts w:ascii="CordiaUPC" w:hAnsi="CordiaUPC" w:cs="CordiaUPC" w:hint="cs"/>
          <w:sz w:val="32"/>
          <w:szCs w:val="32"/>
          <w:cs/>
        </w:rPr>
        <w:t>เป็นส่วนประกอบเข้มข้น และ</w:t>
      </w:r>
      <w:r w:rsidRPr="00D82BDB">
        <w:rPr>
          <w:rFonts w:ascii="CordiaUPC" w:hAnsi="CordiaUPC" w:cs="CordiaUPC"/>
          <w:sz w:val="32"/>
          <w:szCs w:val="32"/>
          <w:cs/>
        </w:rPr>
        <w:t xml:space="preserve">มีความลึกถึง </w:t>
      </w:r>
      <w:r w:rsidRPr="00D82BDB">
        <w:rPr>
          <w:rFonts w:ascii="CordiaUPC" w:hAnsi="CordiaUPC" w:cs="CordiaUPC" w:hint="cs"/>
          <w:sz w:val="32"/>
          <w:szCs w:val="32"/>
          <w:cs/>
        </w:rPr>
        <w:t>120</w:t>
      </w:r>
      <w:r w:rsidRPr="00D82BDB">
        <w:rPr>
          <w:rFonts w:ascii="CordiaUPC" w:hAnsi="CordiaUPC" w:cs="CordiaUPC"/>
          <w:sz w:val="32"/>
          <w:szCs w:val="32"/>
          <w:cs/>
        </w:rPr>
        <w:t xml:space="preserve"> เมตร </w:t>
      </w:r>
      <w:r w:rsidRPr="00D82BDB">
        <w:rPr>
          <w:rFonts w:ascii="CordiaUPC" w:hAnsi="CordiaUPC" w:cs="CordiaUPC" w:hint="cs"/>
          <w:sz w:val="32"/>
          <w:szCs w:val="32"/>
          <w:cs/>
        </w:rPr>
        <w:t xml:space="preserve">จากนั้นนำท่านชม </w:t>
      </w:r>
      <w:r w:rsidR="00F10B8F">
        <w:rPr>
          <w:rFonts w:ascii="CordiaUPC" w:hAnsi="CordiaUPC" w:cs="CordiaUPC"/>
          <w:sz w:val="32"/>
          <w:szCs w:val="32"/>
        </w:rPr>
        <w:br/>
      </w:r>
      <w:r w:rsidRPr="00D82BDB">
        <w:rPr>
          <w:rFonts w:ascii="CordiaUPC" w:hAnsi="CordiaUPC" w:cs="CordiaUPC" w:hint="cs"/>
          <w:sz w:val="32"/>
          <w:szCs w:val="32"/>
          <w:cs/>
        </w:rPr>
        <w:t>“</w:t>
      </w:r>
      <w:r w:rsidRPr="00D82BDB">
        <w:rPr>
          <w:rFonts w:ascii="CordiaUPC" w:hAnsi="CordiaUPC" w:cs="CordiaUPC" w:hint="cs"/>
          <w:color w:val="0000FF"/>
          <w:sz w:val="32"/>
          <w:szCs w:val="32"/>
          <w:cs/>
        </w:rPr>
        <w:t>บ่อทะเล</w:t>
      </w:r>
      <w:r w:rsidRPr="00D82BDB">
        <w:rPr>
          <w:rFonts w:ascii="CordiaUPC" w:hAnsi="CordiaUPC" w:cs="CordiaUPC" w:hint="cs"/>
          <w:sz w:val="32"/>
          <w:szCs w:val="32"/>
          <w:cs/>
        </w:rPr>
        <w:t>” มีลักษณะของน้ำเป็น</w:t>
      </w:r>
      <w:r>
        <w:rPr>
          <w:rFonts w:ascii="CordiaUPC" w:hAnsi="CordiaUPC" w:cs="CordiaUPC" w:hint="cs"/>
          <w:sz w:val="32"/>
          <w:szCs w:val="32"/>
          <w:cs/>
        </w:rPr>
        <w:t>บ่อ</w:t>
      </w:r>
      <w:r w:rsidRPr="00D82BDB">
        <w:rPr>
          <w:rFonts w:ascii="CordiaUPC" w:hAnsi="CordiaUPC" w:cs="CordiaUPC"/>
          <w:sz w:val="32"/>
          <w:szCs w:val="32"/>
          <w:cs/>
        </w:rPr>
        <w:t>สีฟ้า</w:t>
      </w:r>
      <w:r w:rsidRPr="00D82BDB">
        <w:rPr>
          <w:rFonts w:ascii="CordiaUPC" w:hAnsi="CordiaUPC" w:cs="CordiaUPC" w:hint="cs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>ซึ่ง</w:t>
      </w:r>
      <w:r w:rsidRPr="00D82BDB">
        <w:rPr>
          <w:rFonts w:ascii="CordiaUPC" w:hAnsi="CordiaUPC" w:cs="CordiaUPC"/>
          <w:sz w:val="32"/>
          <w:szCs w:val="32"/>
          <w:cs/>
        </w:rPr>
        <w:t>มีความร้อน</w:t>
      </w:r>
      <w:r>
        <w:rPr>
          <w:rFonts w:ascii="CordiaUPC" w:hAnsi="CordiaUPC" w:cs="CordiaUPC" w:hint="cs"/>
          <w:sz w:val="32"/>
          <w:szCs w:val="32"/>
          <w:cs/>
        </w:rPr>
        <w:t>สูง</w:t>
      </w:r>
      <w:r w:rsidRPr="00D82BDB">
        <w:rPr>
          <w:rFonts w:ascii="CordiaUPC" w:hAnsi="CordiaUPC" w:cs="CordiaUPC"/>
          <w:sz w:val="32"/>
          <w:szCs w:val="32"/>
          <w:cs/>
        </w:rPr>
        <w:t xml:space="preserve">ถึง </w:t>
      </w:r>
      <w:r w:rsidRPr="00D82BDB">
        <w:rPr>
          <w:rFonts w:ascii="CordiaUPC" w:hAnsi="CordiaUPC" w:cs="CordiaUPC" w:hint="cs"/>
          <w:sz w:val="32"/>
          <w:szCs w:val="32"/>
          <w:cs/>
        </w:rPr>
        <w:t>98</w:t>
      </w:r>
      <w:r w:rsidRPr="00D82BDB">
        <w:rPr>
          <w:rFonts w:ascii="CordiaUPC" w:hAnsi="CordiaUPC" w:cs="CordiaUPC"/>
          <w:sz w:val="32"/>
          <w:szCs w:val="32"/>
          <w:cs/>
        </w:rPr>
        <w:t xml:space="preserve"> องศา</w:t>
      </w:r>
      <w:r w:rsidRPr="00D82BDB">
        <w:rPr>
          <w:rFonts w:ascii="CordiaUPC" w:hAnsi="CordiaUPC" w:cs="CordiaUPC" w:hint="cs"/>
          <w:sz w:val="32"/>
          <w:szCs w:val="32"/>
          <w:cs/>
        </w:rPr>
        <w:t xml:space="preserve">เซลเซียส </w:t>
      </w:r>
      <w:r>
        <w:rPr>
          <w:rFonts w:ascii="CordiaUPC" w:hAnsi="CordiaUPC" w:cs="CordiaUPC" w:hint="cs"/>
          <w:sz w:val="32"/>
          <w:szCs w:val="32"/>
          <w:cs/>
        </w:rPr>
        <w:t>และ</w:t>
      </w:r>
      <w:r w:rsidRPr="00D82BDB">
        <w:rPr>
          <w:rFonts w:ascii="CordiaUPC" w:hAnsi="CordiaUPC" w:cs="CordiaUPC" w:hint="cs"/>
          <w:sz w:val="32"/>
          <w:szCs w:val="32"/>
          <w:cs/>
        </w:rPr>
        <w:t>สามารถ</w:t>
      </w:r>
      <w:r w:rsidR="00F10B8F">
        <w:rPr>
          <w:rFonts w:ascii="CordiaUPC" w:hAnsi="CordiaUPC" w:cs="CordiaUPC"/>
          <w:sz w:val="32"/>
          <w:szCs w:val="32"/>
        </w:rPr>
        <w:br/>
      </w:r>
      <w:r w:rsidRPr="00D82BDB">
        <w:rPr>
          <w:rFonts w:ascii="CordiaUPC" w:hAnsi="CordiaUPC" w:cs="CordiaUPC"/>
          <w:sz w:val="32"/>
          <w:szCs w:val="32"/>
          <w:cs/>
        </w:rPr>
        <w:t>ต้มไข่สุกได้</w:t>
      </w:r>
    </w:p>
    <w:p w:rsidR="00F10B8F" w:rsidRDefault="00E21449" w:rsidP="000B3D69">
      <w:pPr>
        <w:ind w:left="1440" w:hanging="1440"/>
        <w:jc w:val="both"/>
        <w:rPr>
          <w:sz w:val="32"/>
          <w:szCs w:val="32"/>
        </w:rPr>
      </w:pPr>
      <w:r>
        <w:rPr>
          <w:sz w:val="32"/>
          <w:szCs w:val="32"/>
          <w:cs/>
        </w:rPr>
        <w:lastRenderedPageBreak/>
        <w:tab/>
      </w:r>
      <w:r w:rsidR="00222AD6">
        <w:rPr>
          <w:noProof/>
        </w:rPr>
        <w:drawing>
          <wp:inline distT="0" distB="0" distL="0" distR="0">
            <wp:extent cx="2686050" cy="1905000"/>
            <wp:effectExtent l="19050" t="19050" r="19050" b="190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905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F10B8F">
        <w:t xml:space="preserve"> </w:t>
      </w:r>
      <w:r w:rsidR="00222AD6" w:rsidRPr="00763EE0">
        <w:rPr>
          <w:noProof/>
        </w:rPr>
        <w:drawing>
          <wp:inline distT="0" distB="0" distL="0" distR="0">
            <wp:extent cx="2609850" cy="1895475"/>
            <wp:effectExtent l="19050" t="19050" r="19050" b="28575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8954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21449" w:rsidRDefault="00F10B8F" w:rsidP="003843D4">
      <w:pPr>
        <w:ind w:left="1440" w:hanging="1440"/>
        <w:rPr>
          <w:rFonts w:hint="cs"/>
          <w:color w:val="0000FF"/>
          <w:sz w:val="32"/>
          <w:szCs w:val="32"/>
          <w:cs/>
        </w:rPr>
      </w:pPr>
      <w:r>
        <w:rPr>
          <w:sz w:val="32"/>
          <w:szCs w:val="32"/>
        </w:rPr>
        <w:tab/>
      </w:r>
      <w:r w:rsidR="00E21449">
        <w:rPr>
          <w:rFonts w:hint="cs"/>
          <w:sz w:val="32"/>
          <w:szCs w:val="32"/>
          <w:cs/>
        </w:rPr>
        <w:t xml:space="preserve">นำท่านเข้าสู่ที่พัก </w:t>
      </w:r>
      <w:r w:rsidR="00E21449" w:rsidRPr="00291851">
        <w:rPr>
          <w:color w:val="0000FF"/>
          <w:sz w:val="32"/>
          <w:szCs w:val="32"/>
        </w:rPr>
        <w:t>BEPPU</w:t>
      </w:r>
      <w:r w:rsidR="00E21449">
        <w:rPr>
          <w:color w:val="0000FF"/>
          <w:sz w:val="32"/>
          <w:szCs w:val="32"/>
        </w:rPr>
        <w:t xml:space="preserve"> SUGINOI</w:t>
      </w:r>
      <w:r w:rsidR="00E21449" w:rsidRPr="00291851">
        <w:rPr>
          <w:color w:val="0000FF"/>
          <w:sz w:val="32"/>
          <w:szCs w:val="32"/>
        </w:rPr>
        <w:t xml:space="preserve"> HOTEL </w:t>
      </w:r>
      <w:r w:rsidR="00416111">
        <w:rPr>
          <w:color w:val="0000FF"/>
          <w:sz w:val="32"/>
          <w:szCs w:val="32"/>
        </w:rPr>
        <w:t>(</w:t>
      </w:r>
      <w:r w:rsidR="00D737E0">
        <w:rPr>
          <w:color w:val="0000FF"/>
          <w:sz w:val="32"/>
          <w:szCs w:val="32"/>
        </w:rPr>
        <w:t>DELUXE TWIN ROOM 47 SQ.M.</w:t>
      </w:r>
      <w:r w:rsidR="00416111">
        <w:rPr>
          <w:rFonts w:hint="cs"/>
          <w:color w:val="0000FF"/>
          <w:sz w:val="32"/>
          <w:szCs w:val="32"/>
          <w:cs/>
        </w:rPr>
        <w:t>)</w:t>
      </w:r>
    </w:p>
    <w:p w:rsidR="00416111" w:rsidRDefault="00416111" w:rsidP="003843D4">
      <w:pPr>
        <w:ind w:left="1440" w:hanging="1440"/>
        <w:rPr>
          <w:color w:val="0000FF"/>
          <w:sz w:val="32"/>
          <w:szCs w:val="32"/>
        </w:rPr>
      </w:pPr>
      <w:r>
        <w:rPr>
          <w:color w:val="0000FF"/>
          <w:sz w:val="32"/>
          <w:szCs w:val="32"/>
        </w:rPr>
        <w:tab/>
      </w:r>
      <w:hyperlink r:id="rId20" w:history="1">
        <w:r w:rsidR="00D737E0" w:rsidRPr="00D87689">
          <w:rPr>
            <w:rStyle w:val="aa"/>
            <w:sz w:val="32"/>
            <w:szCs w:val="32"/>
          </w:rPr>
          <w:t>https://suginoi.orixhotelsandresorts.com/</w:t>
        </w:r>
      </w:hyperlink>
    </w:p>
    <w:p w:rsidR="00F10B8F" w:rsidRDefault="00F10B8F" w:rsidP="00F10B8F">
      <w:pPr>
        <w:ind w:left="1440"/>
        <w:jc w:val="thaiDistribute"/>
        <w:rPr>
          <w:color w:val="0000FF"/>
          <w:sz w:val="32"/>
          <w:szCs w:val="32"/>
          <w:lang w:eastAsia="ja-JP"/>
        </w:rPr>
      </w:pPr>
      <w:r>
        <w:rPr>
          <w:color w:val="0000FF"/>
          <w:sz w:val="32"/>
          <w:szCs w:val="32"/>
          <w:lang w:eastAsia="ja-JP"/>
        </w:rPr>
        <w:t xml:space="preserve">ADDRESS: </w:t>
      </w:r>
      <w:r w:rsidRPr="00F10B8F">
        <w:rPr>
          <w:color w:val="0000FF"/>
          <w:sz w:val="32"/>
          <w:szCs w:val="32"/>
          <w:lang w:eastAsia="ja-JP"/>
        </w:rPr>
        <w:t>1 K</w:t>
      </w:r>
      <w:r>
        <w:rPr>
          <w:color w:val="0000FF"/>
          <w:sz w:val="32"/>
          <w:szCs w:val="32"/>
          <w:lang w:eastAsia="ja-JP"/>
        </w:rPr>
        <w:t>ANKAIJI,</w:t>
      </w:r>
      <w:r w:rsidR="00121ED8">
        <w:rPr>
          <w:color w:val="0000FF"/>
          <w:sz w:val="32"/>
          <w:szCs w:val="32"/>
          <w:lang w:eastAsia="ja-JP"/>
        </w:rPr>
        <w:t xml:space="preserve"> </w:t>
      </w:r>
      <w:r>
        <w:rPr>
          <w:color w:val="0000FF"/>
          <w:sz w:val="32"/>
          <w:szCs w:val="32"/>
          <w:lang w:eastAsia="ja-JP"/>
        </w:rPr>
        <w:t>BEPPU-SHI</w:t>
      </w:r>
      <w:r w:rsidRPr="00F10B8F">
        <w:rPr>
          <w:color w:val="0000FF"/>
          <w:sz w:val="32"/>
          <w:szCs w:val="32"/>
          <w:lang w:eastAsia="ja-JP"/>
        </w:rPr>
        <w:t>, O</w:t>
      </w:r>
      <w:r>
        <w:rPr>
          <w:color w:val="0000FF"/>
          <w:sz w:val="32"/>
          <w:szCs w:val="32"/>
          <w:lang w:eastAsia="ja-JP"/>
        </w:rPr>
        <w:t>ITA</w:t>
      </w:r>
      <w:r w:rsidRPr="00F10B8F">
        <w:rPr>
          <w:color w:val="0000FF"/>
          <w:sz w:val="32"/>
          <w:szCs w:val="32"/>
          <w:lang w:eastAsia="ja-JP"/>
        </w:rPr>
        <w:t xml:space="preserve"> 874-0822</w:t>
      </w:r>
      <w:r>
        <w:rPr>
          <w:color w:val="0000FF"/>
          <w:sz w:val="32"/>
          <w:szCs w:val="32"/>
          <w:lang w:eastAsia="ja-JP"/>
        </w:rPr>
        <w:t xml:space="preserve"> JAPAN.</w:t>
      </w:r>
      <w:r w:rsidRPr="00F10B8F">
        <w:rPr>
          <w:color w:val="0000FF"/>
          <w:sz w:val="32"/>
          <w:szCs w:val="32"/>
          <w:lang w:eastAsia="ja-JP"/>
        </w:rPr>
        <w:t xml:space="preserve"> </w:t>
      </w:r>
    </w:p>
    <w:p w:rsidR="00F10B8F" w:rsidRDefault="00F10B8F" w:rsidP="00F10B8F">
      <w:pPr>
        <w:ind w:left="720" w:firstLine="720"/>
        <w:jc w:val="thaiDistribute"/>
        <w:rPr>
          <w:color w:val="0000FF"/>
          <w:sz w:val="32"/>
          <w:szCs w:val="32"/>
          <w:lang w:eastAsia="ja-JP"/>
        </w:rPr>
      </w:pPr>
      <w:r>
        <w:rPr>
          <w:color w:val="0000FF"/>
          <w:sz w:val="32"/>
          <w:szCs w:val="32"/>
          <w:lang w:eastAsia="ja-JP"/>
        </w:rPr>
        <w:t xml:space="preserve">TEL: </w:t>
      </w:r>
      <w:r w:rsidRPr="00F10B8F">
        <w:rPr>
          <w:color w:val="0000FF"/>
          <w:sz w:val="32"/>
          <w:szCs w:val="32"/>
          <w:lang w:eastAsia="ja-JP"/>
        </w:rPr>
        <w:t>0977-24-1141</w:t>
      </w:r>
      <w:r>
        <w:rPr>
          <w:color w:val="0000FF"/>
          <w:sz w:val="32"/>
          <w:szCs w:val="32"/>
          <w:lang w:eastAsia="ja-JP"/>
        </w:rPr>
        <w:tab/>
      </w:r>
      <w:r>
        <w:rPr>
          <w:color w:val="0000FF"/>
          <w:sz w:val="32"/>
          <w:szCs w:val="32"/>
          <w:lang w:eastAsia="ja-JP"/>
        </w:rPr>
        <w:tab/>
      </w:r>
      <w:r>
        <w:rPr>
          <w:color w:val="0000FF"/>
          <w:sz w:val="32"/>
          <w:szCs w:val="32"/>
          <w:lang w:eastAsia="ja-JP"/>
        </w:rPr>
        <w:tab/>
        <w:t>FAX: 0</w:t>
      </w:r>
      <w:r w:rsidRPr="00F10B8F">
        <w:rPr>
          <w:color w:val="0000FF"/>
          <w:sz w:val="32"/>
          <w:szCs w:val="32"/>
          <w:lang w:eastAsia="ja-JP"/>
        </w:rPr>
        <w:t>977-210010</w:t>
      </w:r>
    </w:p>
    <w:p w:rsidR="00D737E0" w:rsidRDefault="00222AD6" w:rsidP="00D737E0">
      <w:pPr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3124F3">
        <w:rPr>
          <w:noProof/>
        </w:rPr>
        <w:drawing>
          <wp:inline distT="0" distB="0" distL="0" distR="0">
            <wp:extent cx="2647950" cy="1876425"/>
            <wp:effectExtent l="19050" t="19050" r="19050" b="28575"/>
            <wp:docPr id="21" name="Picture 1" descr="ในบรรดาอาหารญี่ปุ่น อาหารตะวันตก และอาหารจีน ไก่ย่างแบบย่างช้าๆ เป็นเมนูยอดนิยมที่สุ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ในบรรดาอาหารญี่ปุ่น อาหารตะวันตก และอาหารจีน ไก่ย่างแบบย่างช้าๆ เป็นเมนูยอดนิยมที่สุด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764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737E0">
        <w:rPr>
          <w:rFonts w:hint="cs"/>
          <w:noProof/>
          <w:cs/>
        </w:rPr>
        <w:t xml:space="preserve"> </w:t>
      </w:r>
      <w:r w:rsidRPr="003124F3">
        <w:rPr>
          <w:noProof/>
        </w:rPr>
        <w:drawing>
          <wp:inline distT="0" distB="0" distL="0" distR="0">
            <wp:extent cx="2647950" cy="1866900"/>
            <wp:effectExtent l="19050" t="19050" r="19050" b="19050"/>
            <wp:docPr id="22" name="Picture 1" descr="คุณสมบัติอีกอย่างหนึ่งของ TERRACE &amp; DINING SORA ก็คืออาหารประเภทเนื้อสัตว์ที่มีให้เลือกมากม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คุณสมบัติอีกอย่างหนึ่งของ TERRACE &amp; DINING SORA ก็คืออาหารประเภทเนื้อสัตว์ที่มีให้เลือกมากมาย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669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737E0" w:rsidRPr="000B3D69" w:rsidRDefault="00D737E0" w:rsidP="00D737E0">
      <w:pPr>
        <w:ind w:left="1440" w:hanging="1440"/>
        <w:jc w:val="thaiDistribute"/>
        <w:rPr>
          <w:rFonts w:hint="cs"/>
          <w:color w:val="FF0000"/>
          <w:sz w:val="32"/>
          <w:szCs w:val="32"/>
        </w:rPr>
      </w:pPr>
      <w:r>
        <w:rPr>
          <w:rFonts w:hint="cs"/>
          <w:sz w:val="32"/>
          <w:szCs w:val="32"/>
          <w:cs/>
        </w:rPr>
        <w:t>ค่ำ</w:t>
      </w:r>
      <w:r>
        <w:rPr>
          <w:rFonts w:hint="cs"/>
          <w:sz w:val="32"/>
          <w:szCs w:val="32"/>
          <w:cs/>
        </w:rPr>
        <w:tab/>
        <w:t>รับประทานอาหารค่ำในโรงแรม...</w:t>
      </w:r>
      <w:r w:rsidR="00F16D3D">
        <w:rPr>
          <w:sz w:val="32"/>
          <w:szCs w:val="32"/>
        </w:rPr>
        <w:t xml:space="preserve"> </w:t>
      </w:r>
      <w:bookmarkStart w:id="31" w:name="_Hlk170310650"/>
      <w:r w:rsidRPr="00114342">
        <w:rPr>
          <w:rFonts w:ascii="CordiaUPC" w:hAnsi="CordiaUPC" w:cs="CordiaUPC"/>
          <w:color w:val="FF0000"/>
          <w:sz w:val="32"/>
          <w:szCs w:val="32"/>
          <w:cs/>
          <w:lang w:eastAsia="ja-JP"/>
        </w:rPr>
        <w:t>บริการท่านด้วยบุฟเฟ่ต์นานาชาติหลากชนิด ที่มีอาหารให้ท่าน</w:t>
      </w:r>
      <w:r>
        <w:rPr>
          <w:rFonts w:ascii="CordiaUPC" w:hAnsi="CordiaUPC" w:cs="CordiaUPC"/>
          <w:color w:val="FF0000"/>
          <w:sz w:val="32"/>
          <w:szCs w:val="32"/>
          <w:lang w:eastAsia="ja-JP"/>
        </w:rPr>
        <w:t xml:space="preserve"> </w:t>
      </w:r>
      <w:r>
        <w:rPr>
          <w:rFonts w:ascii="CordiaUPC" w:hAnsi="CordiaUPC" w:cs="CordiaUPC"/>
          <w:color w:val="FF0000"/>
          <w:sz w:val="32"/>
          <w:szCs w:val="32"/>
          <w:lang w:eastAsia="ja-JP"/>
        </w:rPr>
        <w:br/>
      </w:r>
      <w:r w:rsidRPr="00114342">
        <w:rPr>
          <w:rFonts w:ascii="CordiaUPC" w:hAnsi="CordiaUPC" w:cs="CordiaUPC"/>
          <w:color w:val="FF0000"/>
          <w:sz w:val="32"/>
          <w:szCs w:val="32"/>
          <w:cs/>
          <w:lang w:eastAsia="ja-JP"/>
        </w:rPr>
        <w:t>ได้เลือกสรรตามต้องการวัตถุดิบที่นำมาใช้ในการประกอบอาหารล้วนคัดสรรจากวัตถุดิบท้องถิ่นทั้งสิ้น</w:t>
      </w:r>
      <w:r>
        <w:rPr>
          <w:rFonts w:ascii="CordiaUPC" w:hAnsi="CordiaUPC" w:cs="CordiaUPC"/>
          <w:color w:val="FF0000"/>
          <w:sz w:val="32"/>
          <w:szCs w:val="32"/>
          <w:lang w:eastAsia="ja-JP"/>
        </w:rPr>
        <w:t xml:space="preserve"> (</w:t>
      </w:r>
      <w:r>
        <w:rPr>
          <w:rFonts w:ascii="CordiaUPC" w:hAnsi="CordiaUPC" w:cs="CordiaUPC" w:hint="cs"/>
          <w:color w:val="FF0000"/>
          <w:sz w:val="32"/>
          <w:szCs w:val="32"/>
          <w:cs/>
          <w:lang w:eastAsia="ja-JP"/>
        </w:rPr>
        <w:t>เมนูอาหารอาจมีการเปลี่ยนแปลงตามฤดูกาล)</w:t>
      </w:r>
      <w:bookmarkEnd w:id="31"/>
    </w:p>
    <w:p w:rsidR="00EE5C08" w:rsidRDefault="00222AD6" w:rsidP="00EE5C08">
      <w:pPr>
        <w:ind w:left="1440"/>
        <w:rPr>
          <w:noProof/>
        </w:rPr>
      </w:pPr>
      <w:r w:rsidRPr="00BC3F5E">
        <w:rPr>
          <w:noProof/>
        </w:rPr>
        <w:drawing>
          <wp:inline distT="0" distB="0" distL="0" distR="0">
            <wp:extent cx="5324475" cy="2124075"/>
            <wp:effectExtent l="19050" t="19050" r="28575" b="28575"/>
            <wp:docPr id="23" name="รูปภาพ 18" descr="รูปภาพประกอบด้วย สถาปัตยกรรม, ท้องฟ้า, กลางแจ้ง, น้ำ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8" descr="รูปภาพประกอบด้วย สถาปัตยกรรม, ท้องฟ้า, กลางแจ้ง, น้ำ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1240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F2459" w:rsidRDefault="008F2459" w:rsidP="00EE5C08">
      <w:pPr>
        <w:ind w:left="1440" w:hanging="1440"/>
        <w:jc w:val="thaiDistribute"/>
        <w:rPr>
          <w:rFonts w:ascii="Cambria" w:hAnsi="Cambria" w:cs="CordiaUPC"/>
          <w:color w:val="0000FF"/>
          <w:sz w:val="32"/>
          <w:szCs w:val="32"/>
        </w:rPr>
      </w:pPr>
    </w:p>
    <w:p w:rsidR="00E21449" w:rsidRPr="00576365" w:rsidRDefault="00E21449" w:rsidP="00EE5C08">
      <w:pPr>
        <w:ind w:left="1440" w:hanging="1440"/>
        <w:jc w:val="thaiDistribute"/>
        <w:rPr>
          <w:rFonts w:hint="cs"/>
          <w:sz w:val="32"/>
          <w:szCs w:val="32"/>
        </w:rPr>
      </w:pPr>
      <w:r w:rsidRPr="00576365">
        <w:rPr>
          <w:rFonts w:ascii="Cambria" w:hAnsi="Cambria" w:cs="CordiaUPC"/>
          <w:color w:val="0000FF"/>
          <w:sz w:val="32"/>
          <w:szCs w:val="32"/>
          <w:cs/>
        </w:rPr>
        <w:lastRenderedPageBreak/>
        <w:t>พิเศษ</w:t>
      </w:r>
      <w:r w:rsidRPr="00576365">
        <w:rPr>
          <w:rFonts w:ascii="Cambria" w:hAnsi="Cambria" w:cs="CordiaUPC"/>
          <w:color w:val="0000FF"/>
          <w:sz w:val="32"/>
          <w:szCs w:val="32"/>
          <w:cs/>
        </w:rPr>
        <w:tab/>
        <w:t>โรงแรมแห่งนี้ท่านจะได้สัมผัสกับการอาบน้ำแร่ญี่ปุ่น เพื่อเป็นการพักผ่อนจากการที่ได้เหน็ดเหนื่อยกับการเดินทางหรือทำกิจกรรมมาตลอดทั้งวัน การแช่น้ำแร่ธรรมชาติเป็นวัฒนธรรมดั้งเดิม</w:t>
      </w:r>
      <w:r>
        <w:rPr>
          <w:rFonts w:ascii="Cambria" w:hAnsi="Cambria" w:cs="CordiaUPC" w:hint="cs"/>
          <w:color w:val="0000FF"/>
          <w:sz w:val="32"/>
          <w:szCs w:val="32"/>
          <w:cs/>
        </w:rPr>
        <w:t>ของญี่ปุ่น</w:t>
      </w:r>
    </w:p>
    <w:p w:rsidR="00E21449" w:rsidRDefault="00E21449" w:rsidP="00EE5C08">
      <w:pPr>
        <w:ind w:left="1440"/>
        <w:jc w:val="thaiDistribute"/>
        <w:rPr>
          <w:rFonts w:ascii="Cambria" w:hAnsi="Cambria" w:cs="CordiaUPC"/>
          <w:color w:val="0000FF"/>
          <w:sz w:val="32"/>
          <w:szCs w:val="32"/>
        </w:rPr>
      </w:pPr>
      <w:r w:rsidRPr="00D54728">
        <w:rPr>
          <w:rFonts w:ascii="Cambria" w:hAnsi="Cambria" w:cs="CordiaUPC"/>
          <w:color w:val="0000FF"/>
          <w:sz w:val="32"/>
          <w:szCs w:val="32"/>
          <w:cs/>
        </w:rPr>
        <w:t>มา</w:t>
      </w:r>
      <w:r>
        <w:rPr>
          <w:rFonts w:ascii="Cambria" w:hAnsi="Cambria" w:cs="CordiaUPC" w:hint="cs"/>
          <w:color w:val="0000FF"/>
          <w:sz w:val="32"/>
          <w:szCs w:val="32"/>
          <w:cs/>
        </w:rPr>
        <w:t>อย่าง</w:t>
      </w:r>
      <w:r w:rsidRPr="00D54728">
        <w:rPr>
          <w:rFonts w:ascii="Cambria" w:hAnsi="Cambria" w:cs="CordiaUPC"/>
          <w:color w:val="0000FF"/>
          <w:sz w:val="32"/>
          <w:szCs w:val="32"/>
          <w:cs/>
        </w:rPr>
        <w:t>ช้านาน</w:t>
      </w:r>
      <w:r>
        <w:rPr>
          <w:rFonts w:ascii="Cambria" w:hAnsi="Cambria" w:cs="CordiaUPC" w:hint="cs"/>
          <w:color w:val="0000FF"/>
          <w:sz w:val="32"/>
          <w:szCs w:val="32"/>
          <w:cs/>
        </w:rPr>
        <w:t>ตั้งแต่อดีต</w:t>
      </w:r>
      <w:r w:rsidRPr="00D54728">
        <w:rPr>
          <w:rFonts w:ascii="Cambria" w:hAnsi="Cambria" w:cs="CordiaUPC"/>
          <w:color w:val="0000FF"/>
          <w:sz w:val="32"/>
          <w:szCs w:val="32"/>
          <w:cs/>
        </w:rPr>
        <w:t>จนกระท</w:t>
      </w:r>
      <w:r w:rsidRPr="00D54728">
        <w:rPr>
          <w:rFonts w:ascii="Cambria" w:hAnsi="Cambria" w:cs="CordiaUPC" w:hint="cs"/>
          <w:color w:val="0000FF"/>
          <w:sz w:val="32"/>
          <w:szCs w:val="32"/>
          <w:cs/>
        </w:rPr>
        <w:t>ั่</w:t>
      </w:r>
      <w:r w:rsidRPr="00D54728">
        <w:rPr>
          <w:rFonts w:ascii="Cambria" w:hAnsi="Cambria" w:cs="CordiaUPC"/>
          <w:color w:val="0000FF"/>
          <w:sz w:val="32"/>
          <w:szCs w:val="32"/>
          <w:cs/>
        </w:rPr>
        <w:t>ง</w:t>
      </w:r>
      <w:r>
        <w:rPr>
          <w:rFonts w:ascii="Cambria" w:hAnsi="Cambria" w:cs="CordiaUPC" w:hint="cs"/>
          <w:color w:val="0000FF"/>
          <w:sz w:val="32"/>
          <w:szCs w:val="32"/>
          <w:cs/>
        </w:rPr>
        <w:t>ถึง</w:t>
      </w:r>
      <w:r w:rsidRPr="00D54728">
        <w:rPr>
          <w:rFonts w:ascii="Cambria" w:hAnsi="Cambria" w:cs="CordiaUPC"/>
          <w:color w:val="0000FF"/>
          <w:sz w:val="32"/>
          <w:szCs w:val="32"/>
          <w:cs/>
        </w:rPr>
        <w:t xml:space="preserve">ปัจจุบัน </w:t>
      </w:r>
      <w:r>
        <w:rPr>
          <w:rFonts w:ascii="Cambria" w:hAnsi="Cambria" w:cs="CordiaUPC" w:hint="cs"/>
          <w:color w:val="0000FF"/>
          <w:sz w:val="32"/>
          <w:szCs w:val="32"/>
          <w:cs/>
        </w:rPr>
        <w:t>และ</w:t>
      </w:r>
      <w:r w:rsidRPr="00D54728">
        <w:rPr>
          <w:rFonts w:ascii="Cambria" w:hAnsi="Cambria" w:cs="CordiaUPC"/>
          <w:color w:val="0000FF"/>
          <w:sz w:val="32"/>
          <w:szCs w:val="32"/>
          <w:cs/>
        </w:rPr>
        <w:t xml:space="preserve">ยังคงได้รับการรักษาและสืบทอดต่อมากันเป็นอย่างดี </w:t>
      </w:r>
      <w:r>
        <w:rPr>
          <w:rFonts w:ascii="Cambria" w:hAnsi="Cambria" w:cs="CordiaUPC" w:hint="cs"/>
          <w:color w:val="0000FF"/>
          <w:sz w:val="32"/>
          <w:szCs w:val="32"/>
          <w:cs/>
        </w:rPr>
        <w:t>ทำให้</w:t>
      </w:r>
      <w:r w:rsidRPr="00D54728">
        <w:rPr>
          <w:rFonts w:ascii="Cambria" w:hAnsi="Cambria" w:cs="CordiaUPC"/>
          <w:color w:val="0000FF"/>
          <w:sz w:val="32"/>
          <w:szCs w:val="32"/>
          <w:cs/>
        </w:rPr>
        <w:t>เป็นที่รู้จักอย่างแพร่หลายในนานาประเทศ และเชื่อในเรื่องการบำรุงการไหลเวียนโลหิต</w:t>
      </w:r>
    </w:p>
    <w:p w:rsidR="003843D4" w:rsidRPr="00144294" w:rsidRDefault="003843D4" w:rsidP="003843D4">
      <w:pPr>
        <w:ind w:left="1440" w:hanging="1440"/>
        <w:jc w:val="thaiDistribute"/>
        <w:rPr>
          <w:rFonts w:hint="cs"/>
          <w:sz w:val="18"/>
          <w:szCs w:val="18"/>
        </w:rPr>
      </w:pPr>
      <w:bookmarkStart w:id="32" w:name="_Hlk169770755"/>
    </w:p>
    <w:p w:rsidR="003843D4" w:rsidRDefault="00222AD6" w:rsidP="003843D4">
      <w:pPr>
        <w:ind w:left="1440" w:hanging="1440"/>
        <w:jc w:val="thaiDistribute"/>
        <w:rPr>
          <w:rFonts w:ascii="CordiaUPC" w:hAnsi="CordiaUPC" w:cs="CordiaUPC"/>
          <w:sz w:val="20"/>
          <w:szCs w:val="20"/>
        </w:rPr>
      </w:pPr>
      <w:bookmarkStart w:id="33" w:name="_Hlk118991376"/>
      <w:bookmarkEnd w:id="24"/>
      <w:r>
        <w:rPr>
          <w:rFonts w:ascii="CordiaUPC" w:hAnsi="CordiaUPC" w:cs="CordiaUPC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6289040" cy="707390"/>
                <wp:effectExtent l="15240" t="12065" r="10795" b="13970"/>
                <wp:docPr id="24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9040" cy="707390"/>
                        </a:xfrm>
                        <a:prstGeom prst="rect">
                          <a:avLst/>
                        </a:prstGeom>
                        <a:solidFill>
                          <a:srgbClr val="FCFCFC"/>
                        </a:solidFill>
                        <a:ln w="12700" algn="ctr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43D4" w:rsidRDefault="003843D4" w:rsidP="003843D4">
                            <w:pPr>
                              <w:ind w:left="1440" w:hanging="1440"/>
                              <w:jc w:val="thaiDistribute"/>
                              <w:rPr>
                                <w:rFonts w:hint="cs"/>
                                <w:color w:val="000000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2</w:t>
                            </w:r>
                            <w:r w:rsidR="00C36826"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พ.</w:t>
                            </w:r>
                            <w:r w:rsidR="00C36826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ย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6</w:t>
                            </w:r>
                            <w:r w:rsidR="00C36826"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7</w:t>
                            </w:r>
                            <w:r>
                              <w:rPr>
                                <w:color w:val="000000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465014"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เบ็ปปุ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–</w:t>
                            </w:r>
                            <w:r w:rsidRPr="00465014"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สวนดอกไม้ค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ุ</w:t>
                            </w:r>
                            <w:r w:rsidRPr="00465014"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จู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–</w:t>
                            </w:r>
                            <w:r w:rsidRPr="00465014"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BD1F62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จังหวัดมิยาซากิ - </w:t>
                            </w:r>
                            <w:r w:rsidRPr="00465014"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ช่องเขาลึกลับทาคา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จิโฮ</w:t>
                            </w:r>
                            <w:r w:rsidRPr="00465014"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–</w:t>
                            </w:r>
                            <w:r w:rsidR="00C36826"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BD1F62"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br/>
                            </w:r>
                            <w:r w:rsidR="00C36826" w:rsidRPr="00C36826"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อิสระกับกิจกรรมการพายเรือ (ไม่รวมในรายการ) - อาบน้ำแร่ญี่ปุ่น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31" style="width:495.2pt;height:5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" fillcolor="#fcfcfc" strokecolor="#4472c4" strokeweight="1pt">
                <v:textbox>
                  <w:txbxContent>
                    <w:p w:rsidR="003843D4" w:rsidRDefault="003843D4" w:rsidP="003843D4">
                      <w:pPr>
                        <w:ind w:left="1440" w:hanging="1440"/>
                        <w:jc w:val="thaiDistribute"/>
                        <w:rPr>
                          <w:rFonts w:hint="cs"/>
                          <w:color w:val="000000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36"/>
                          <w:szCs w:val="36"/>
                        </w:rPr>
                        <w:t>2</w:t>
                      </w:r>
                      <w:r w:rsidR="00C36826">
                        <w:rPr>
                          <w:b/>
                          <w:bCs/>
                          <w:color w:val="000000"/>
                          <w:sz w:val="36"/>
                          <w:szCs w:val="36"/>
                        </w:rPr>
                        <w:t>0</w:t>
                      </w:r>
                      <w:r>
                        <w:rPr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พ.</w:t>
                      </w:r>
                      <w:r w:rsidR="00C36826">
                        <w:rPr>
                          <w:rFonts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ย</w:t>
                      </w:r>
                      <w:r>
                        <w:rPr>
                          <w:rFonts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.</w:t>
                      </w:r>
                      <w:r>
                        <w:rPr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0000"/>
                          <w:sz w:val="36"/>
                          <w:szCs w:val="36"/>
                        </w:rPr>
                        <w:t>6</w:t>
                      </w:r>
                      <w:r w:rsidR="00C36826">
                        <w:rPr>
                          <w:b/>
                          <w:bCs/>
                          <w:color w:val="000000"/>
                          <w:sz w:val="36"/>
                          <w:szCs w:val="36"/>
                        </w:rPr>
                        <w:t>7</w:t>
                      </w:r>
                      <w:r>
                        <w:rPr>
                          <w:color w:val="000000"/>
                          <w:sz w:val="36"/>
                          <w:szCs w:val="36"/>
                          <w:cs/>
                        </w:rPr>
                        <w:tab/>
                      </w:r>
                      <w:r w:rsidRPr="00465014">
                        <w:rPr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เบ็ปปุ </w:t>
                      </w:r>
                      <w:r>
                        <w:rPr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–</w:t>
                      </w:r>
                      <w:r w:rsidRPr="00465014">
                        <w:rPr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 สวนดอกไม้ค</w:t>
                      </w:r>
                      <w:r>
                        <w:rPr>
                          <w:rFonts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ุ</w:t>
                      </w:r>
                      <w:r w:rsidRPr="00465014">
                        <w:rPr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จู </w:t>
                      </w:r>
                      <w:r>
                        <w:rPr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–</w:t>
                      </w:r>
                      <w:r w:rsidRPr="00465014">
                        <w:rPr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BD1F62">
                        <w:rPr>
                          <w:rFonts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จังหวัดมิยาซากิ - </w:t>
                      </w:r>
                      <w:r w:rsidRPr="00465014">
                        <w:rPr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ช่องเขาลึกลับทาคา</w:t>
                      </w:r>
                      <w:r>
                        <w:rPr>
                          <w:rFonts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จิโฮ</w:t>
                      </w:r>
                      <w:r w:rsidRPr="00465014">
                        <w:rPr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–</w:t>
                      </w:r>
                      <w:r w:rsidR="00C36826">
                        <w:rPr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 </w:t>
                      </w:r>
                      <w:r w:rsidR="00BD1F62">
                        <w:rPr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br/>
                      </w:r>
                      <w:r w:rsidR="00C36826" w:rsidRPr="00C36826">
                        <w:rPr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อิสระกับกิจกรรมการพายเรือ (ไม่รวมในรายการ) - อาบน้ำแร่ญี่ปุ่น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3843D4" w:rsidRDefault="003843D4" w:rsidP="003843D4">
      <w:pPr>
        <w:jc w:val="both"/>
        <w:rPr>
          <w:sz w:val="22"/>
          <w:szCs w:val="32"/>
        </w:rPr>
      </w:pPr>
      <w:r>
        <w:rPr>
          <w:rFonts w:hint="cs"/>
          <w:sz w:val="22"/>
          <w:szCs w:val="32"/>
          <w:cs/>
        </w:rPr>
        <w:t>เช้า</w:t>
      </w:r>
      <w:r>
        <w:rPr>
          <w:rFonts w:hint="cs"/>
          <w:sz w:val="22"/>
          <w:szCs w:val="32"/>
          <w:cs/>
        </w:rPr>
        <w:tab/>
      </w:r>
      <w:r>
        <w:rPr>
          <w:sz w:val="22"/>
          <w:szCs w:val="32"/>
          <w:cs/>
        </w:rPr>
        <w:tab/>
      </w:r>
      <w:r>
        <w:rPr>
          <w:rFonts w:hint="cs"/>
          <w:sz w:val="22"/>
          <w:szCs w:val="32"/>
          <w:cs/>
        </w:rPr>
        <w:t>รับประทานอาหารเช้าในโรงแรม</w:t>
      </w:r>
      <w:bookmarkEnd w:id="33"/>
    </w:p>
    <w:p w:rsidR="003843D4" w:rsidRDefault="003843D4" w:rsidP="003843D4">
      <w:pPr>
        <w:jc w:val="both"/>
        <w:rPr>
          <w:rFonts w:hint="cs"/>
          <w:sz w:val="22"/>
          <w:szCs w:val="32"/>
        </w:rPr>
      </w:pPr>
      <w:r>
        <w:rPr>
          <w:sz w:val="22"/>
          <w:szCs w:val="32"/>
          <w:cs/>
        </w:rPr>
        <w:tab/>
      </w:r>
      <w:r>
        <w:rPr>
          <w:sz w:val="22"/>
          <w:szCs w:val="32"/>
          <w:cs/>
        </w:rPr>
        <w:tab/>
      </w:r>
      <w:r w:rsidR="00222AD6" w:rsidRPr="003843D4">
        <w:rPr>
          <w:noProof/>
        </w:rPr>
        <w:drawing>
          <wp:inline distT="0" distB="0" distL="0" distR="0">
            <wp:extent cx="2686050" cy="1857375"/>
            <wp:effectExtent l="19050" t="19050" r="19050" b="28575"/>
            <wp:docPr id="25" name="Picture 25" descr="KUJU FLOWER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UJU FLOWER PARK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8573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</w:t>
      </w:r>
      <w:r w:rsidR="00222AD6" w:rsidRPr="002746C9">
        <w:rPr>
          <w:noProof/>
          <w:cs/>
        </w:rPr>
        <w:drawing>
          <wp:inline distT="0" distB="0" distL="0" distR="0">
            <wp:extent cx="2638425" cy="1847850"/>
            <wp:effectExtent l="19050" t="19050" r="28575" b="190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8478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843D4" w:rsidRPr="00465014" w:rsidRDefault="003843D4" w:rsidP="00F449FB">
      <w:pPr>
        <w:ind w:left="1440"/>
        <w:jc w:val="thaiDistribute"/>
        <w:rPr>
          <w:rFonts w:hint="cs"/>
          <w:sz w:val="32"/>
          <w:szCs w:val="32"/>
        </w:rPr>
      </w:pPr>
      <w:r w:rsidRPr="00465014">
        <w:rPr>
          <w:rFonts w:hint="cs"/>
          <w:sz w:val="32"/>
          <w:szCs w:val="32"/>
          <w:cs/>
        </w:rPr>
        <w:t xml:space="preserve">นำท่านชม </w:t>
      </w:r>
      <w:r w:rsidRPr="00465014">
        <w:rPr>
          <w:sz w:val="32"/>
          <w:szCs w:val="32"/>
        </w:rPr>
        <w:t>“</w:t>
      </w:r>
      <w:r w:rsidRPr="00465014">
        <w:rPr>
          <w:color w:val="0000FF"/>
          <w:sz w:val="32"/>
          <w:szCs w:val="32"/>
          <w:cs/>
        </w:rPr>
        <w:t>สวนดอกไม้ค</w:t>
      </w:r>
      <w:r w:rsidRPr="00465014">
        <w:rPr>
          <w:rFonts w:hint="cs"/>
          <w:color w:val="0000FF"/>
          <w:sz w:val="32"/>
          <w:szCs w:val="32"/>
          <w:cs/>
        </w:rPr>
        <w:t>ุ</w:t>
      </w:r>
      <w:r w:rsidRPr="00465014">
        <w:rPr>
          <w:color w:val="0000FF"/>
          <w:sz w:val="32"/>
          <w:szCs w:val="32"/>
          <w:cs/>
        </w:rPr>
        <w:t>จู</w:t>
      </w:r>
      <w:r w:rsidRPr="00465014">
        <w:rPr>
          <w:sz w:val="32"/>
          <w:szCs w:val="32"/>
        </w:rPr>
        <w:t xml:space="preserve">” </w:t>
      </w:r>
      <w:r w:rsidRPr="00465014">
        <w:rPr>
          <w:sz w:val="32"/>
          <w:szCs w:val="32"/>
          <w:cs/>
        </w:rPr>
        <w:t>ตั้งอยู่บนที่ราบสูงใจกลางภูมิภาคคิวชู บริเวณเชิงเขาอะโ</w:t>
      </w:r>
      <w:r>
        <w:rPr>
          <w:rFonts w:hint="cs"/>
          <w:sz w:val="32"/>
          <w:szCs w:val="32"/>
          <w:cs/>
        </w:rPr>
        <w:t>ส</w:t>
      </w:r>
      <w:r w:rsidRPr="00465014">
        <w:rPr>
          <w:sz w:val="32"/>
          <w:szCs w:val="32"/>
          <w:cs/>
        </w:rPr>
        <w:t xml:space="preserve">ะ ในฤดูใบไม้ผลิไปจนถึงฤดูใบไม้ร่วงบนพื้นที่กว่า </w:t>
      </w:r>
      <w:r w:rsidRPr="00465014">
        <w:rPr>
          <w:sz w:val="32"/>
          <w:szCs w:val="32"/>
        </w:rPr>
        <w:t>130</w:t>
      </w:r>
      <w:r w:rsidRPr="00465014">
        <w:rPr>
          <w:sz w:val="32"/>
          <w:szCs w:val="32"/>
          <w:cs/>
        </w:rPr>
        <w:t xml:space="preserve"> ไร่ จะมีดอกไม้กว่า </w:t>
      </w:r>
      <w:r w:rsidRPr="00465014">
        <w:rPr>
          <w:sz w:val="32"/>
          <w:szCs w:val="32"/>
        </w:rPr>
        <w:t>5,000,000</w:t>
      </w:r>
      <w:r w:rsidRPr="00465014">
        <w:rPr>
          <w:sz w:val="32"/>
          <w:szCs w:val="32"/>
          <w:cs/>
        </w:rPr>
        <w:t xml:space="preserve"> ดอก จากกว่า </w:t>
      </w:r>
      <w:r w:rsidRPr="00465014">
        <w:rPr>
          <w:sz w:val="32"/>
          <w:szCs w:val="32"/>
        </w:rPr>
        <w:t>500</w:t>
      </w:r>
      <w:r w:rsidRPr="00465014">
        <w:rPr>
          <w:sz w:val="32"/>
          <w:szCs w:val="32"/>
          <w:cs/>
        </w:rPr>
        <w:t xml:space="preserve"> สายพันธุ์ผลิบานอวดดอกสวยให้เราได้ชม นอกจากนี้ยังมีร้านอาหารภายในสวนที่มีเมนูบุฟเฟ</w:t>
      </w:r>
      <w:r>
        <w:rPr>
          <w:rFonts w:hint="cs"/>
          <w:sz w:val="32"/>
          <w:szCs w:val="32"/>
          <w:cs/>
        </w:rPr>
        <w:t>่</w:t>
      </w:r>
      <w:r w:rsidRPr="00465014">
        <w:rPr>
          <w:sz w:val="32"/>
          <w:szCs w:val="32"/>
          <w:cs/>
        </w:rPr>
        <w:t>ต์อาหารญี่ปุ่นปรุงจากผักแสนอร่อยในท้องถิ่นไว้บริการลูกค้า ส่วนร้านค้าก็จะมีผลิตภัณฑ์ขึ้นชื่อของจังหวัดโออิตะ และสินค้าพวกเครื่องหอมให้ได้เลือกซื้อกันอีกด้วย</w:t>
      </w:r>
      <w:r w:rsidRPr="00465014">
        <w:rPr>
          <w:sz w:val="32"/>
          <w:szCs w:val="32"/>
        </w:rPr>
        <w:t xml:space="preserve"> </w:t>
      </w:r>
      <w:r w:rsidRPr="00465014">
        <w:rPr>
          <w:sz w:val="32"/>
          <w:szCs w:val="32"/>
          <w:cs/>
        </w:rPr>
        <w:t>ภายในสวนดอกไม้ค</w:t>
      </w:r>
      <w:r w:rsidRPr="00465014">
        <w:rPr>
          <w:rFonts w:hint="cs"/>
          <w:sz w:val="32"/>
          <w:szCs w:val="32"/>
          <w:cs/>
        </w:rPr>
        <w:t>ุ</w:t>
      </w:r>
      <w:r w:rsidRPr="00465014">
        <w:rPr>
          <w:sz w:val="32"/>
          <w:szCs w:val="32"/>
          <w:cs/>
        </w:rPr>
        <w:t>จู จะมีทางเดินขนาดใหญ่วนรอบทั่วทุ่งดอกไม้หลายชนิด เช่น ดอกลาเวนเดอร์</w:t>
      </w:r>
      <w:r w:rsidRPr="00465014">
        <w:rPr>
          <w:sz w:val="32"/>
          <w:szCs w:val="32"/>
        </w:rPr>
        <w:t xml:space="preserve">, </w:t>
      </w:r>
      <w:r w:rsidRPr="00465014">
        <w:rPr>
          <w:sz w:val="32"/>
          <w:szCs w:val="32"/>
          <w:cs/>
        </w:rPr>
        <w:t>บลูเบอร์รี่</w:t>
      </w:r>
      <w:r w:rsidRPr="00465014">
        <w:rPr>
          <w:sz w:val="32"/>
          <w:szCs w:val="32"/>
        </w:rPr>
        <w:t xml:space="preserve">, </w:t>
      </w:r>
      <w:r w:rsidRPr="00465014">
        <w:rPr>
          <w:sz w:val="32"/>
          <w:szCs w:val="32"/>
          <w:cs/>
        </w:rPr>
        <w:t>ดอกทิวลิป</w:t>
      </w:r>
      <w:r w:rsidRPr="00465014">
        <w:rPr>
          <w:sz w:val="32"/>
          <w:szCs w:val="32"/>
        </w:rPr>
        <w:t xml:space="preserve">, </w:t>
      </w:r>
      <w:r w:rsidRPr="00465014">
        <w:rPr>
          <w:sz w:val="32"/>
          <w:szCs w:val="32"/>
          <w:cs/>
        </w:rPr>
        <w:t>ดอกทานตะวัน</w:t>
      </w:r>
      <w:r w:rsidRPr="00465014">
        <w:rPr>
          <w:sz w:val="32"/>
          <w:szCs w:val="32"/>
        </w:rPr>
        <w:t xml:space="preserve">, </w:t>
      </w:r>
      <w:r w:rsidRPr="00465014">
        <w:rPr>
          <w:sz w:val="32"/>
          <w:szCs w:val="32"/>
          <w:cs/>
        </w:rPr>
        <w:t>ดอกป้อปปี้</w:t>
      </w:r>
      <w:r w:rsidRPr="00465014">
        <w:rPr>
          <w:sz w:val="32"/>
          <w:szCs w:val="32"/>
        </w:rPr>
        <w:t xml:space="preserve">, </w:t>
      </w:r>
      <w:r w:rsidRPr="00465014">
        <w:rPr>
          <w:sz w:val="32"/>
          <w:szCs w:val="32"/>
          <w:cs/>
        </w:rPr>
        <w:t>ดอกมอสสีชมพู หรือภาษาญี่ปุ่นเรียกว่า ชิบะซากุระ</w:t>
      </w:r>
      <w:r w:rsidRPr="00465014">
        <w:rPr>
          <w:sz w:val="32"/>
          <w:szCs w:val="32"/>
        </w:rPr>
        <w:t xml:space="preserve"> </w:t>
      </w:r>
      <w:r w:rsidRPr="00465014">
        <w:rPr>
          <w:sz w:val="32"/>
          <w:szCs w:val="32"/>
          <w:cs/>
        </w:rPr>
        <w:t>และอื่นๆ อีกหลายชนิด ซึ่งจะมีการจัดแปลงดอกไม้เอาไว้อย่างดี โดยจะรวมเอาชนิดที่บานพร้อมๆ กันมาไว้ด้วยกัน</w:t>
      </w:r>
    </w:p>
    <w:p w:rsidR="003843D4" w:rsidRDefault="003843D4" w:rsidP="00B43602">
      <w:pPr>
        <w:ind w:left="1440" w:hanging="1440"/>
        <w:jc w:val="both"/>
        <w:rPr>
          <w:rFonts w:ascii="CordiaUPC" w:hAnsi="CordiaUPC" w:cs="CordiaUPC" w:hint="cs"/>
          <w:sz w:val="32"/>
          <w:szCs w:val="32"/>
          <w:cs/>
        </w:rPr>
      </w:pPr>
      <w:r w:rsidRPr="00E47769">
        <w:rPr>
          <w:rFonts w:hint="cs"/>
          <w:sz w:val="32"/>
          <w:szCs w:val="32"/>
          <w:cs/>
        </w:rPr>
        <w:t>เที่ยง</w:t>
      </w:r>
      <w:r w:rsidRPr="00E47769">
        <w:rPr>
          <w:rFonts w:hint="cs"/>
          <w:sz w:val="32"/>
          <w:szCs w:val="32"/>
          <w:cs/>
        </w:rPr>
        <w:tab/>
        <w:t>รับประทานอาหารกลางวัน ณ ภัตตาคาร</w:t>
      </w:r>
      <w:r w:rsidR="000837E3">
        <w:rPr>
          <w:sz w:val="32"/>
          <w:szCs w:val="32"/>
        </w:rPr>
        <w:t>….</w:t>
      </w:r>
    </w:p>
    <w:p w:rsidR="003843D4" w:rsidRDefault="003843D4" w:rsidP="003843D4">
      <w:pPr>
        <w:ind w:left="1440" w:hanging="1440"/>
        <w:jc w:val="both"/>
        <w:rPr>
          <w:rFonts w:hint="cs"/>
          <w:sz w:val="32"/>
          <w:szCs w:val="32"/>
        </w:rPr>
      </w:pPr>
      <w:r>
        <w:rPr>
          <w:sz w:val="22"/>
          <w:szCs w:val="32"/>
        </w:rPr>
        <w:tab/>
      </w:r>
      <w:r w:rsidR="00222AD6" w:rsidRPr="002746C9">
        <w:rPr>
          <w:noProof/>
          <w:cs/>
        </w:rPr>
        <w:drawing>
          <wp:inline distT="0" distB="0" distL="0" distR="0">
            <wp:extent cx="2695575" cy="1962150"/>
            <wp:effectExtent l="19050" t="19050" r="28575" b="190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9621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14E4F">
        <w:rPr>
          <w:rFonts w:hint="cs"/>
          <w:cs/>
        </w:rPr>
        <w:t xml:space="preserve"> </w:t>
      </w:r>
      <w:r w:rsidR="00222AD6" w:rsidRPr="002746C9">
        <w:rPr>
          <w:noProof/>
          <w:cs/>
        </w:rPr>
        <w:drawing>
          <wp:inline distT="0" distB="0" distL="0" distR="0">
            <wp:extent cx="2619375" cy="197167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3843D4" w:rsidRDefault="003843D4" w:rsidP="00F16D3D">
      <w:pPr>
        <w:ind w:left="1440" w:hanging="1440"/>
        <w:jc w:val="thaiDistribute"/>
        <w:rPr>
          <w:rFonts w:ascii="CordiaUPC" w:hAnsi="CordiaUPC" w:cs="CordiaUPC"/>
          <w:sz w:val="32"/>
          <w:szCs w:val="32"/>
          <w:lang w:eastAsia="ja-JP"/>
        </w:rPr>
      </w:pPr>
      <w:r>
        <w:rPr>
          <w:rFonts w:hint="cs"/>
          <w:sz w:val="32"/>
          <w:szCs w:val="32"/>
          <w:cs/>
        </w:rPr>
        <w:lastRenderedPageBreak/>
        <w:tab/>
      </w:r>
      <w:r w:rsidRPr="00B862B1">
        <w:rPr>
          <w:rFonts w:hint="cs"/>
          <w:color w:val="000000"/>
          <w:sz w:val="32"/>
          <w:szCs w:val="32"/>
          <w:cs/>
        </w:rPr>
        <w:t>นำท่านเดินทาง</w:t>
      </w:r>
      <w:r w:rsidRPr="00A37025">
        <w:rPr>
          <w:rFonts w:hint="cs"/>
          <w:sz w:val="32"/>
          <w:szCs w:val="32"/>
          <w:cs/>
        </w:rPr>
        <w:t>สู่ “</w:t>
      </w:r>
      <w:r>
        <w:rPr>
          <w:rFonts w:hint="cs"/>
          <w:color w:val="0000FF"/>
          <w:sz w:val="32"/>
          <w:szCs w:val="32"/>
          <w:cs/>
        </w:rPr>
        <w:t>ช่องเขา</w:t>
      </w:r>
      <w:r w:rsidRPr="00A37025">
        <w:rPr>
          <w:rFonts w:hint="cs"/>
          <w:color w:val="0000FF"/>
          <w:sz w:val="32"/>
          <w:szCs w:val="32"/>
          <w:cs/>
        </w:rPr>
        <w:t>ทาคาจิโฮ</w:t>
      </w:r>
      <w:r w:rsidRPr="00A37025">
        <w:rPr>
          <w:rFonts w:hint="cs"/>
          <w:sz w:val="32"/>
          <w:szCs w:val="32"/>
          <w:cs/>
        </w:rPr>
        <w:t>” หรือชื่อที่ถูกขนานนามอีกชื่อคือ “</w:t>
      </w:r>
      <w:r w:rsidRPr="00A37025">
        <w:rPr>
          <w:rFonts w:hint="cs"/>
          <w:color w:val="0000FF"/>
          <w:sz w:val="32"/>
          <w:szCs w:val="32"/>
          <w:cs/>
        </w:rPr>
        <w:t>ช่องเขาลึกลับ</w:t>
      </w:r>
      <w:r w:rsidRPr="00A37025">
        <w:rPr>
          <w:rFonts w:hint="cs"/>
          <w:sz w:val="32"/>
          <w:szCs w:val="32"/>
          <w:cs/>
        </w:rPr>
        <w:t xml:space="preserve">” </w:t>
      </w:r>
      <w:r w:rsidRPr="00A37025">
        <w:rPr>
          <w:rFonts w:ascii="CordiaUPC" w:hAnsi="CordiaUPC" w:cs="CordiaUPC"/>
          <w:sz w:val="32"/>
          <w:szCs w:val="32"/>
          <w:cs/>
          <w:lang w:eastAsia="ja-JP"/>
        </w:rPr>
        <w:t>อยู่ทาง</w:t>
      </w:r>
      <w:r w:rsidR="00416111">
        <w:rPr>
          <w:rFonts w:ascii="CordiaUPC" w:hAnsi="CordiaUPC" w:cs="CordiaUPC"/>
          <w:sz w:val="32"/>
          <w:szCs w:val="32"/>
          <w:cs/>
          <w:lang w:eastAsia="ja-JP"/>
        </w:rPr>
        <w:br/>
      </w:r>
      <w:r w:rsidRPr="00A37025">
        <w:rPr>
          <w:rFonts w:ascii="CordiaUPC" w:hAnsi="CordiaUPC" w:cs="CordiaUPC"/>
          <w:sz w:val="32"/>
          <w:szCs w:val="32"/>
          <w:cs/>
          <w:lang w:eastAsia="ja-JP"/>
        </w:rPr>
        <w:t>ทิศตะวันตกเฉียงเหนือของจังหวัด ใจกลางเทือกเขาคิวชู คั่นพรมแดนระหว่างจังหวัดโออิตะและ</w:t>
      </w:r>
      <w:r>
        <w:rPr>
          <w:rFonts w:ascii="CordiaUPC" w:hAnsi="CordiaUPC" w:cs="CordiaUPC" w:hint="cs"/>
          <w:sz w:val="32"/>
          <w:szCs w:val="32"/>
          <w:cs/>
          <w:lang w:eastAsia="ja-JP"/>
        </w:rPr>
        <w:t>จังหวัด</w:t>
      </w:r>
      <w:r w:rsidRPr="00A37025">
        <w:rPr>
          <w:rFonts w:ascii="CordiaUPC" w:hAnsi="CordiaUPC" w:cs="CordiaUPC"/>
          <w:sz w:val="32"/>
          <w:szCs w:val="32"/>
          <w:cs/>
          <w:lang w:eastAsia="ja-JP"/>
        </w:rPr>
        <w:t>คุม</w:t>
      </w:r>
      <w:r w:rsidRPr="00A37025">
        <w:rPr>
          <w:rFonts w:ascii="CordiaUPC" w:hAnsi="CordiaUPC" w:cs="CordiaUPC" w:hint="cs"/>
          <w:sz w:val="32"/>
          <w:szCs w:val="32"/>
          <w:cs/>
          <w:lang w:eastAsia="ja-JP"/>
        </w:rPr>
        <w:t>า</w:t>
      </w:r>
      <w:r w:rsidRPr="00A37025">
        <w:rPr>
          <w:rFonts w:ascii="CordiaUPC" w:hAnsi="CordiaUPC" w:cs="CordiaUPC"/>
          <w:sz w:val="32"/>
          <w:szCs w:val="32"/>
          <w:cs/>
          <w:lang w:eastAsia="ja-JP"/>
        </w:rPr>
        <w:t>โมโต</w:t>
      </w:r>
      <w:r w:rsidRPr="00A37025">
        <w:rPr>
          <w:rFonts w:ascii="CordiaUPC" w:hAnsi="CordiaUPC" w:cs="CordiaUPC" w:hint="cs"/>
          <w:sz w:val="32"/>
          <w:szCs w:val="32"/>
          <w:cs/>
          <w:lang w:eastAsia="ja-JP"/>
        </w:rPr>
        <w:t xml:space="preserve">้ </w:t>
      </w:r>
      <w:r w:rsidRPr="00A37025">
        <w:rPr>
          <w:rFonts w:ascii="CordiaUPC" w:hAnsi="CordiaUPC" w:cs="CordiaUPC"/>
          <w:sz w:val="32"/>
          <w:szCs w:val="32"/>
          <w:cs/>
          <w:lang w:eastAsia="ja-JP"/>
        </w:rPr>
        <w:t>มีแม่น้ำโกคะเสะไหลจากตะวันตกสู่ตะวันออกเฉียงใต้</w:t>
      </w:r>
      <w:r w:rsidRPr="00A37025">
        <w:rPr>
          <w:rFonts w:ascii="CordiaUPC" w:hAnsi="CordiaUPC" w:cs="CordiaUPC" w:hint="cs"/>
          <w:sz w:val="32"/>
          <w:szCs w:val="32"/>
          <w:cs/>
          <w:lang w:eastAsia="ja-JP"/>
        </w:rPr>
        <w:t xml:space="preserve"> </w:t>
      </w:r>
      <w:r w:rsidRPr="00A37025">
        <w:rPr>
          <w:rFonts w:ascii="CordiaUPC" w:hAnsi="CordiaUPC" w:cs="CordiaUPC"/>
          <w:sz w:val="32"/>
          <w:szCs w:val="32"/>
          <w:cs/>
          <w:lang w:eastAsia="ja-JP"/>
        </w:rPr>
        <w:t>ผนังของ</w:t>
      </w:r>
      <w:r>
        <w:rPr>
          <w:rFonts w:ascii="CordiaUPC" w:hAnsi="CordiaUPC" w:cs="CordiaUPC" w:hint="cs"/>
          <w:sz w:val="32"/>
          <w:szCs w:val="32"/>
          <w:cs/>
          <w:lang w:eastAsia="ja-JP"/>
        </w:rPr>
        <w:t>ช่องเขา</w:t>
      </w:r>
      <w:r w:rsidRPr="00A37025">
        <w:rPr>
          <w:rFonts w:ascii="CordiaUPC" w:hAnsi="CordiaUPC" w:cs="CordiaUPC" w:hint="cs"/>
          <w:sz w:val="32"/>
          <w:szCs w:val="32"/>
          <w:cs/>
          <w:lang w:eastAsia="ja-JP"/>
        </w:rPr>
        <w:t xml:space="preserve"> </w:t>
      </w:r>
      <w:r w:rsidRPr="00A37025">
        <w:rPr>
          <w:rFonts w:ascii="CordiaUPC" w:hAnsi="CordiaUPC" w:cs="CordiaUPC"/>
          <w:sz w:val="32"/>
          <w:szCs w:val="32"/>
          <w:cs/>
          <w:lang w:eastAsia="ja-JP"/>
        </w:rPr>
        <w:t>คือ</w:t>
      </w:r>
      <w:r w:rsidRPr="00A37025">
        <w:rPr>
          <w:rFonts w:ascii="CordiaUPC" w:hAnsi="CordiaUPC" w:cs="CordiaUPC" w:hint="cs"/>
          <w:sz w:val="32"/>
          <w:szCs w:val="32"/>
          <w:cs/>
          <w:lang w:eastAsia="ja-JP"/>
        </w:rPr>
        <w:t xml:space="preserve"> </w:t>
      </w:r>
      <w:r w:rsidR="00F16D3D">
        <w:rPr>
          <w:rFonts w:ascii="CordiaUPC" w:hAnsi="CordiaUPC" w:cs="CordiaUPC"/>
          <w:sz w:val="32"/>
          <w:szCs w:val="32"/>
          <w:lang w:eastAsia="ja-JP"/>
        </w:rPr>
        <w:br/>
      </w:r>
      <w:r w:rsidRPr="00A37025">
        <w:rPr>
          <w:rFonts w:ascii="CordiaUPC" w:hAnsi="CordiaUPC" w:cs="CordiaUPC"/>
          <w:sz w:val="32"/>
          <w:szCs w:val="32"/>
          <w:cs/>
          <w:lang w:eastAsia="ja-JP"/>
        </w:rPr>
        <w:t>หินบะซอลต์ที่ค่อย</w:t>
      </w:r>
      <w:r w:rsidRPr="00A37025">
        <w:rPr>
          <w:rFonts w:ascii="CordiaUPC" w:hAnsi="CordiaUPC" w:cs="CordiaUPC" w:hint="cs"/>
          <w:sz w:val="32"/>
          <w:szCs w:val="32"/>
          <w:cs/>
          <w:lang w:eastAsia="ja-JP"/>
        </w:rPr>
        <w:t xml:space="preserve"> </w:t>
      </w:r>
      <w:r w:rsidRPr="00A37025">
        <w:rPr>
          <w:rFonts w:ascii="CordiaUPC" w:hAnsi="CordiaUPC" w:cs="CordiaUPC"/>
          <w:sz w:val="32"/>
          <w:szCs w:val="32"/>
          <w:cs/>
          <w:lang w:eastAsia="ja-JP"/>
        </w:rPr>
        <w:t>ๆ</w:t>
      </w:r>
      <w:r w:rsidRPr="00A37025">
        <w:rPr>
          <w:rFonts w:ascii="CordiaUPC" w:hAnsi="CordiaUPC" w:cs="CordiaUPC" w:hint="cs"/>
          <w:sz w:val="32"/>
          <w:szCs w:val="32"/>
          <w:cs/>
          <w:lang w:eastAsia="ja-JP"/>
        </w:rPr>
        <w:t xml:space="preserve"> </w:t>
      </w:r>
      <w:r w:rsidRPr="00A37025">
        <w:rPr>
          <w:rFonts w:ascii="CordiaUPC" w:hAnsi="CordiaUPC" w:cs="CordiaUPC"/>
          <w:sz w:val="32"/>
          <w:szCs w:val="32"/>
          <w:cs/>
          <w:lang w:eastAsia="ja-JP"/>
        </w:rPr>
        <w:t>ก่อตัวตอนที่ภูเขาไฟ</w:t>
      </w:r>
      <w:r w:rsidRPr="00A37025">
        <w:rPr>
          <w:rFonts w:ascii="CordiaUPC" w:hAnsi="CordiaUPC" w:cs="CordiaUPC" w:hint="cs"/>
          <w:sz w:val="32"/>
          <w:szCs w:val="32"/>
          <w:cs/>
          <w:lang w:eastAsia="ja-JP"/>
        </w:rPr>
        <w:t>อะโสะ</w:t>
      </w:r>
      <w:r w:rsidRPr="00A37025">
        <w:rPr>
          <w:rFonts w:ascii="CordiaUPC" w:hAnsi="CordiaUPC" w:cs="CordiaUPC"/>
          <w:sz w:val="32"/>
          <w:szCs w:val="32"/>
          <w:cs/>
          <w:lang w:eastAsia="ja-JP"/>
        </w:rPr>
        <w:t>ระเบิด ทำให้หน้าผานี้มีสีเข้มและเป็นริ้วสวย แต่ก็ดูลี้ลับ</w:t>
      </w:r>
      <w:r w:rsidRPr="00A37025">
        <w:rPr>
          <w:rFonts w:ascii="CordiaUPC" w:hAnsi="CordiaUPC" w:cs="CordiaUPC" w:hint="cs"/>
          <w:sz w:val="32"/>
          <w:szCs w:val="32"/>
          <w:cs/>
          <w:lang w:eastAsia="ja-JP"/>
        </w:rPr>
        <w:t>ซับซ้อนอย่างน่าหลงใหล</w:t>
      </w:r>
      <w:r w:rsidRPr="00A37025">
        <w:rPr>
          <w:rFonts w:ascii="CordiaUPC" w:hAnsi="CordiaUPC" w:cs="CordiaUPC"/>
          <w:sz w:val="32"/>
          <w:szCs w:val="32"/>
          <w:cs/>
          <w:lang w:eastAsia="ja-JP"/>
        </w:rPr>
        <w:t xml:space="preserve"> </w:t>
      </w:r>
      <w:r w:rsidRPr="00A37025">
        <w:rPr>
          <w:rFonts w:ascii="CordiaUPC" w:hAnsi="CordiaUPC" w:cs="CordiaUPC" w:hint="cs"/>
          <w:sz w:val="32"/>
          <w:szCs w:val="32"/>
          <w:cs/>
          <w:lang w:eastAsia="ja-JP"/>
        </w:rPr>
        <w:t>โดยเฉพาะอย่างยิ่งเมื่อ</w:t>
      </w:r>
      <w:r w:rsidRPr="00A37025">
        <w:rPr>
          <w:rFonts w:ascii="CordiaUPC" w:hAnsi="CordiaUPC" w:cs="CordiaUPC"/>
          <w:sz w:val="32"/>
          <w:szCs w:val="32"/>
          <w:cs/>
          <w:lang w:eastAsia="ja-JP"/>
        </w:rPr>
        <w:t>น้ำ</w:t>
      </w:r>
      <w:r w:rsidRPr="00A37025">
        <w:rPr>
          <w:rFonts w:ascii="CordiaUPC" w:hAnsi="CordiaUPC" w:cs="CordiaUPC" w:hint="cs"/>
          <w:sz w:val="32"/>
          <w:szCs w:val="32"/>
          <w:cs/>
          <w:lang w:eastAsia="ja-JP"/>
        </w:rPr>
        <w:t>กลายเป็น</w:t>
      </w:r>
      <w:r w:rsidRPr="00A37025">
        <w:rPr>
          <w:rFonts w:ascii="CordiaUPC" w:hAnsi="CordiaUPC" w:cs="CordiaUPC"/>
          <w:sz w:val="32"/>
          <w:szCs w:val="32"/>
          <w:cs/>
          <w:lang w:eastAsia="ja-JP"/>
        </w:rPr>
        <w:t>สีเขียว</w:t>
      </w:r>
      <w:r w:rsidRPr="00A37025">
        <w:rPr>
          <w:rFonts w:ascii="CordiaUPC" w:hAnsi="CordiaUPC" w:cs="CordiaUPC" w:hint="cs"/>
          <w:sz w:val="32"/>
          <w:szCs w:val="32"/>
          <w:cs/>
          <w:lang w:eastAsia="ja-JP"/>
        </w:rPr>
        <w:t>มรกต</w:t>
      </w:r>
      <w:r w:rsidRPr="00A37025">
        <w:rPr>
          <w:rFonts w:ascii="CordiaUPC" w:hAnsi="CordiaUPC" w:cs="CordiaUPC"/>
          <w:sz w:val="32"/>
          <w:szCs w:val="32"/>
          <w:cs/>
          <w:lang w:eastAsia="ja-JP"/>
        </w:rPr>
        <w:t>เข้ม</w:t>
      </w:r>
      <w:r w:rsidRPr="00A37025">
        <w:rPr>
          <w:rFonts w:ascii="CordiaUPC" w:hAnsi="CordiaUPC" w:cs="CordiaUPC" w:hint="cs"/>
          <w:sz w:val="32"/>
          <w:szCs w:val="32"/>
          <w:cs/>
          <w:lang w:eastAsia="ja-JP"/>
        </w:rPr>
        <w:t>ตัดกับ</w:t>
      </w:r>
      <w:r w:rsidRPr="00A37025">
        <w:rPr>
          <w:rFonts w:ascii="CordiaUPC" w:hAnsi="CordiaUPC" w:cs="CordiaUPC"/>
          <w:sz w:val="32"/>
          <w:szCs w:val="32"/>
          <w:cs/>
          <w:lang w:eastAsia="ja-JP"/>
        </w:rPr>
        <w:t>หน้าผาหินภูเขาไฟ</w:t>
      </w:r>
      <w:r w:rsidRPr="00A37025">
        <w:rPr>
          <w:rFonts w:ascii="CordiaUPC" w:hAnsi="CordiaUPC" w:cs="CordiaUPC" w:hint="cs"/>
          <w:sz w:val="32"/>
          <w:szCs w:val="32"/>
          <w:cs/>
          <w:lang w:eastAsia="ja-JP"/>
        </w:rPr>
        <w:t>ทำให้เกิดเป็นทัศนียภาพที่สุดบรรยาย</w:t>
      </w:r>
      <w:r w:rsidRPr="00A37025">
        <w:rPr>
          <w:rFonts w:ascii="CordiaUPC" w:hAnsi="CordiaUPC" w:cs="CordiaUPC"/>
          <w:sz w:val="32"/>
          <w:szCs w:val="32"/>
          <w:cs/>
          <w:lang w:eastAsia="ja-JP"/>
        </w:rPr>
        <w:t xml:space="preserve"> สายน้ำที่ตกจาก</w:t>
      </w:r>
      <w:r w:rsidRPr="00A37025">
        <w:rPr>
          <w:rFonts w:ascii="CordiaUPC" w:hAnsi="CordiaUPC" w:cs="CordiaUPC" w:hint="cs"/>
          <w:sz w:val="32"/>
          <w:szCs w:val="32"/>
          <w:cs/>
          <w:lang w:eastAsia="ja-JP"/>
        </w:rPr>
        <w:t>หน้า</w:t>
      </w:r>
      <w:r w:rsidRPr="00A37025">
        <w:rPr>
          <w:rFonts w:ascii="CordiaUPC" w:hAnsi="CordiaUPC" w:cs="CordiaUPC"/>
          <w:sz w:val="32"/>
          <w:szCs w:val="32"/>
          <w:cs/>
          <w:lang w:eastAsia="ja-JP"/>
        </w:rPr>
        <w:t xml:space="preserve">ผาสูง </w:t>
      </w:r>
      <w:r w:rsidRPr="00A37025">
        <w:rPr>
          <w:rFonts w:ascii="CordiaUPC" w:hAnsi="CordiaUPC" w:cs="CordiaUPC" w:hint="cs"/>
          <w:sz w:val="32"/>
          <w:szCs w:val="32"/>
          <w:cs/>
          <w:lang w:eastAsia="ja-JP"/>
        </w:rPr>
        <w:t>17</w:t>
      </w:r>
      <w:r w:rsidRPr="00A37025">
        <w:rPr>
          <w:rFonts w:ascii="CordiaUPC" w:hAnsi="CordiaUPC" w:cs="CordiaUPC"/>
          <w:sz w:val="32"/>
          <w:szCs w:val="32"/>
          <w:cs/>
          <w:lang w:eastAsia="ja-JP"/>
        </w:rPr>
        <w:t xml:space="preserve"> เมตร กลายเป็นน้ำตก</w:t>
      </w:r>
      <w:r w:rsidRPr="00A37025">
        <w:rPr>
          <w:rFonts w:ascii="CordiaUPC" w:hAnsi="CordiaUPC" w:cs="CordiaUPC" w:hint="cs"/>
          <w:sz w:val="32"/>
          <w:szCs w:val="32"/>
          <w:cs/>
          <w:lang w:eastAsia="ja-JP"/>
        </w:rPr>
        <w:t>ที่มี</w:t>
      </w:r>
      <w:r w:rsidRPr="00A37025">
        <w:rPr>
          <w:rFonts w:ascii="CordiaUPC" w:hAnsi="CordiaUPC" w:cs="CordiaUPC"/>
          <w:sz w:val="32"/>
          <w:szCs w:val="32"/>
          <w:cs/>
          <w:lang w:eastAsia="ja-JP"/>
        </w:rPr>
        <w:t>ชื่อ</w:t>
      </w:r>
      <w:r w:rsidRPr="00A37025">
        <w:rPr>
          <w:rFonts w:ascii="CordiaUPC" w:hAnsi="CordiaUPC" w:cs="CordiaUPC" w:hint="cs"/>
          <w:sz w:val="32"/>
          <w:szCs w:val="32"/>
          <w:cs/>
          <w:lang w:eastAsia="ja-JP"/>
        </w:rPr>
        <w:t>ว่า</w:t>
      </w:r>
      <w:r w:rsidR="00416111">
        <w:rPr>
          <w:rFonts w:ascii="CordiaUPC" w:hAnsi="CordiaUPC" w:cs="CordiaUPC" w:hint="cs"/>
          <w:sz w:val="32"/>
          <w:szCs w:val="32"/>
          <w:cs/>
          <w:lang w:eastAsia="ja-JP"/>
        </w:rPr>
        <w:t xml:space="preserve"> </w:t>
      </w:r>
      <w:r w:rsidRPr="00A37025">
        <w:rPr>
          <w:rFonts w:ascii="CordiaUPC" w:hAnsi="CordiaUPC" w:cs="CordiaUPC" w:hint="cs"/>
          <w:sz w:val="32"/>
          <w:szCs w:val="32"/>
          <w:cs/>
          <w:lang w:eastAsia="ja-JP"/>
        </w:rPr>
        <w:t>“</w:t>
      </w:r>
      <w:r w:rsidRPr="00A37025">
        <w:rPr>
          <w:rFonts w:ascii="CordiaUPC" w:hAnsi="CordiaUPC" w:cs="CordiaUPC"/>
          <w:color w:val="0000FF"/>
          <w:sz w:val="32"/>
          <w:szCs w:val="32"/>
          <w:cs/>
          <w:lang w:eastAsia="ja-JP"/>
        </w:rPr>
        <w:t>มะ</w:t>
      </w:r>
      <w:r w:rsidRPr="00A37025">
        <w:rPr>
          <w:rFonts w:ascii="CordiaUPC" w:hAnsi="CordiaUPC" w:cs="CordiaUPC" w:hint="cs"/>
          <w:color w:val="0000FF"/>
          <w:sz w:val="32"/>
          <w:szCs w:val="32"/>
          <w:cs/>
          <w:lang w:eastAsia="ja-JP"/>
        </w:rPr>
        <w:t>นะอิ</w:t>
      </w:r>
      <w:r w:rsidRPr="00A37025">
        <w:rPr>
          <w:rFonts w:ascii="CordiaUPC" w:hAnsi="CordiaUPC" w:cs="CordiaUPC" w:hint="cs"/>
          <w:sz w:val="32"/>
          <w:szCs w:val="32"/>
          <w:cs/>
          <w:lang w:eastAsia="ja-JP"/>
        </w:rPr>
        <w:t>”</w:t>
      </w:r>
      <w:r w:rsidRPr="00A37025">
        <w:rPr>
          <w:rFonts w:ascii="CordiaUPC" w:hAnsi="CordiaUPC" w:cs="CordiaUPC"/>
          <w:sz w:val="32"/>
          <w:szCs w:val="32"/>
          <w:lang w:eastAsia="ja-JP"/>
        </w:rPr>
        <w:t xml:space="preserve"> </w:t>
      </w:r>
      <w:r w:rsidRPr="00A37025">
        <w:rPr>
          <w:rFonts w:ascii="CordiaUPC" w:hAnsi="CordiaUPC" w:cs="CordiaUPC" w:hint="cs"/>
          <w:sz w:val="32"/>
          <w:szCs w:val="32"/>
          <w:cs/>
          <w:lang w:eastAsia="ja-JP"/>
        </w:rPr>
        <w:t>มี</w:t>
      </w:r>
      <w:r w:rsidRPr="00A37025">
        <w:rPr>
          <w:rFonts w:ascii="CordiaUPC" w:hAnsi="CordiaUPC" w:cs="CordiaUPC"/>
          <w:sz w:val="32"/>
          <w:szCs w:val="32"/>
          <w:cs/>
          <w:lang w:eastAsia="ja-JP"/>
        </w:rPr>
        <w:t>ความ</w:t>
      </w:r>
      <w:r w:rsidRPr="00A37025">
        <w:rPr>
          <w:rFonts w:ascii="CordiaUPC" w:hAnsi="CordiaUPC" w:cs="CordiaUPC" w:hint="cs"/>
          <w:sz w:val="32"/>
          <w:szCs w:val="32"/>
          <w:cs/>
          <w:lang w:eastAsia="ja-JP"/>
        </w:rPr>
        <w:t>งดงามและ</w:t>
      </w:r>
      <w:r w:rsidRPr="00A37025">
        <w:rPr>
          <w:rFonts w:ascii="CordiaUPC" w:hAnsi="CordiaUPC" w:cs="CordiaUPC"/>
          <w:sz w:val="32"/>
          <w:szCs w:val="32"/>
          <w:cs/>
          <w:lang w:eastAsia="ja-JP"/>
        </w:rPr>
        <w:t>เสน่ห์ดึงดูดนักท่องเที่ยว</w:t>
      </w:r>
      <w:r w:rsidRPr="00A37025">
        <w:rPr>
          <w:rFonts w:ascii="CordiaUPC" w:hAnsi="CordiaUPC" w:cs="CordiaUPC" w:hint="cs"/>
          <w:sz w:val="32"/>
          <w:szCs w:val="32"/>
          <w:cs/>
          <w:lang w:eastAsia="ja-JP"/>
        </w:rPr>
        <w:t xml:space="preserve">ดั่งต้องมนต์สะกด </w:t>
      </w:r>
      <w:r w:rsidRPr="00A37025">
        <w:rPr>
          <w:rFonts w:ascii="CordiaUPC" w:hAnsi="CordiaUPC" w:cs="CordiaUPC"/>
          <w:sz w:val="32"/>
          <w:szCs w:val="32"/>
          <w:cs/>
          <w:lang w:eastAsia="ja-JP"/>
        </w:rPr>
        <w:t>สายน้ำตกที่</w:t>
      </w:r>
      <w:r w:rsidRPr="00A37025">
        <w:rPr>
          <w:rFonts w:ascii="CordiaUPC" w:hAnsi="CordiaUPC" w:cs="CordiaUPC" w:hint="cs"/>
          <w:sz w:val="32"/>
          <w:szCs w:val="32"/>
          <w:cs/>
          <w:lang w:eastAsia="ja-JP"/>
        </w:rPr>
        <w:t>ตกลงจากที่สูงกระทบโขดหินเกิดการฟุ้งกระจายเป็นสายฝนละเอียด</w:t>
      </w:r>
      <w:r w:rsidRPr="00A37025">
        <w:rPr>
          <w:rFonts w:ascii="CordiaUPC" w:hAnsi="CordiaUPC" w:cs="CordiaUPC"/>
          <w:sz w:val="32"/>
          <w:szCs w:val="32"/>
          <w:cs/>
          <w:lang w:eastAsia="ja-JP"/>
        </w:rPr>
        <w:t>คล้ายละอองปุยเมฆ มีทางเดินชมดอกซากุระ และดอกไม้</w:t>
      </w:r>
      <w:r w:rsidRPr="00A37025">
        <w:rPr>
          <w:rFonts w:ascii="CordiaUPC" w:hAnsi="CordiaUPC" w:cs="CordiaUPC" w:hint="cs"/>
          <w:sz w:val="32"/>
          <w:szCs w:val="32"/>
          <w:cs/>
          <w:lang w:eastAsia="ja-JP"/>
        </w:rPr>
        <w:t>นานาพันธุ์</w:t>
      </w:r>
      <w:r w:rsidRPr="00A37025">
        <w:rPr>
          <w:rFonts w:ascii="CordiaUPC" w:hAnsi="CordiaUPC" w:cs="CordiaUPC"/>
          <w:sz w:val="32"/>
          <w:szCs w:val="32"/>
          <w:cs/>
          <w:lang w:eastAsia="ja-JP"/>
        </w:rPr>
        <w:t>ตลอดฤดูใบไม้ผลิถึง</w:t>
      </w:r>
      <w:r w:rsidRPr="00A37025">
        <w:rPr>
          <w:rFonts w:ascii="CordiaUPC" w:hAnsi="CordiaUPC" w:cs="CordiaUPC" w:hint="cs"/>
          <w:sz w:val="32"/>
          <w:szCs w:val="32"/>
          <w:cs/>
          <w:lang w:eastAsia="ja-JP"/>
        </w:rPr>
        <w:t>ช่วง</w:t>
      </w:r>
      <w:r w:rsidRPr="00A37025">
        <w:rPr>
          <w:rFonts w:ascii="CordiaUPC" w:hAnsi="CordiaUPC" w:cs="CordiaUPC"/>
          <w:sz w:val="32"/>
          <w:szCs w:val="32"/>
          <w:cs/>
          <w:lang w:eastAsia="ja-JP"/>
        </w:rPr>
        <w:t>ฤดูร้อน ต่อเนื่อง</w:t>
      </w:r>
      <w:r w:rsidRPr="00A37025">
        <w:rPr>
          <w:rFonts w:ascii="CordiaUPC" w:hAnsi="CordiaUPC" w:cs="CordiaUPC" w:hint="cs"/>
          <w:sz w:val="32"/>
          <w:szCs w:val="32"/>
          <w:cs/>
          <w:lang w:eastAsia="ja-JP"/>
        </w:rPr>
        <w:t>จน</w:t>
      </w:r>
      <w:r w:rsidRPr="00A37025">
        <w:rPr>
          <w:rFonts w:ascii="CordiaUPC" w:hAnsi="CordiaUPC" w:cs="CordiaUPC"/>
          <w:sz w:val="32"/>
          <w:szCs w:val="32"/>
          <w:cs/>
          <w:lang w:eastAsia="ja-JP"/>
        </w:rPr>
        <w:t>ถึง</w:t>
      </w:r>
      <w:r w:rsidRPr="00A37025">
        <w:rPr>
          <w:rFonts w:ascii="CordiaUPC" w:hAnsi="CordiaUPC" w:cs="CordiaUPC" w:hint="cs"/>
          <w:sz w:val="32"/>
          <w:szCs w:val="32"/>
          <w:cs/>
          <w:lang w:eastAsia="ja-JP"/>
        </w:rPr>
        <w:t>ช่วง</w:t>
      </w:r>
      <w:r w:rsidRPr="00A37025">
        <w:rPr>
          <w:rFonts w:ascii="CordiaUPC" w:hAnsi="CordiaUPC" w:cs="CordiaUPC"/>
          <w:sz w:val="32"/>
          <w:szCs w:val="32"/>
          <w:cs/>
          <w:lang w:eastAsia="ja-JP"/>
        </w:rPr>
        <w:t>ฤดู</w:t>
      </w:r>
      <w:r w:rsidRPr="00A37025">
        <w:rPr>
          <w:rFonts w:ascii="CordiaUPC" w:hAnsi="CordiaUPC" w:cs="CordiaUPC" w:hint="cs"/>
          <w:sz w:val="32"/>
          <w:szCs w:val="32"/>
          <w:cs/>
          <w:lang w:eastAsia="ja-JP"/>
        </w:rPr>
        <w:t>แห่ง</w:t>
      </w:r>
      <w:r w:rsidRPr="00A37025">
        <w:rPr>
          <w:rFonts w:ascii="CordiaUPC" w:hAnsi="CordiaUPC" w:cs="CordiaUPC"/>
          <w:sz w:val="32"/>
          <w:szCs w:val="32"/>
          <w:cs/>
          <w:lang w:eastAsia="ja-JP"/>
        </w:rPr>
        <w:t>การชมใบไม้</w:t>
      </w:r>
      <w:r w:rsidRPr="00A37025">
        <w:rPr>
          <w:rFonts w:ascii="CordiaUPC" w:hAnsi="CordiaUPC" w:cs="CordiaUPC" w:hint="cs"/>
          <w:sz w:val="32"/>
          <w:szCs w:val="32"/>
          <w:cs/>
          <w:lang w:eastAsia="ja-JP"/>
        </w:rPr>
        <w:t>เปลี่ยนสี</w:t>
      </w:r>
      <w:r w:rsidRPr="00A37025">
        <w:rPr>
          <w:rFonts w:ascii="CordiaUPC" w:hAnsi="CordiaUPC" w:cs="CordiaUPC"/>
          <w:sz w:val="32"/>
          <w:szCs w:val="32"/>
          <w:cs/>
          <w:lang w:eastAsia="ja-JP"/>
        </w:rPr>
        <w:t>ด้วย...</w:t>
      </w:r>
      <w:r w:rsidRPr="00A37025">
        <w:rPr>
          <w:rFonts w:ascii="CordiaUPC" w:hAnsi="CordiaUPC" w:cs="CordiaUPC" w:hint="cs"/>
          <w:sz w:val="32"/>
          <w:szCs w:val="32"/>
          <w:cs/>
          <w:lang w:eastAsia="ja-JP"/>
        </w:rPr>
        <w:t xml:space="preserve"> ให้ท่านได้อิสระกับการถ่ายภาพมุมต่าง ๆ เป็นที่ระลึกกับบรรยากาศรื่นรมย์ นอกจากนี้ท่านยังสามารถสนุกกับกิจกรรม</w:t>
      </w:r>
      <w:r w:rsidRPr="00A37025">
        <w:rPr>
          <w:rFonts w:ascii="CordiaUPC" w:hAnsi="CordiaUPC" w:cs="CordiaUPC"/>
          <w:sz w:val="32"/>
          <w:szCs w:val="32"/>
          <w:cs/>
          <w:lang w:eastAsia="ja-JP"/>
        </w:rPr>
        <w:t>เดินชมช่องเขานี้ได้ตามทางเดินเลาะริมแม่น้ำโดยจะมีน้ำตกเล็กใหญ่</w:t>
      </w:r>
      <w:r>
        <w:rPr>
          <w:rFonts w:ascii="CordiaUPC" w:hAnsi="CordiaUPC" w:cs="CordiaUPC" w:hint="cs"/>
          <w:sz w:val="32"/>
          <w:szCs w:val="32"/>
          <w:cs/>
          <w:lang w:eastAsia="ja-JP"/>
        </w:rPr>
        <w:t xml:space="preserve">   </w:t>
      </w:r>
      <w:r w:rsidRPr="00A37025">
        <w:rPr>
          <w:rFonts w:ascii="CordiaUPC" w:hAnsi="CordiaUPC" w:cs="CordiaUPC"/>
          <w:sz w:val="32"/>
          <w:szCs w:val="32"/>
          <w:cs/>
          <w:lang w:eastAsia="ja-JP"/>
        </w:rPr>
        <w:t>ให้เห็นตลอดทาง</w:t>
      </w:r>
      <w:r w:rsidRPr="00A37025">
        <w:rPr>
          <w:rFonts w:ascii="CordiaUPC" w:hAnsi="CordiaUPC" w:cs="CordiaUPC" w:hint="cs"/>
          <w:sz w:val="32"/>
          <w:szCs w:val="32"/>
          <w:cs/>
          <w:lang w:eastAsia="ja-JP"/>
        </w:rPr>
        <w:t xml:space="preserve"> หรือใช้บริการ “</w:t>
      </w:r>
      <w:r w:rsidRPr="00A37025">
        <w:rPr>
          <w:rFonts w:ascii="CordiaUPC" w:hAnsi="CordiaUPC" w:cs="CordiaUPC" w:hint="cs"/>
          <w:color w:val="0000FF"/>
          <w:sz w:val="32"/>
          <w:szCs w:val="32"/>
          <w:cs/>
          <w:lang w:eastAsia="ja-JP"/>
        </w:rPr>
        <w:t>เช่าเรือไม้</w:t>
      </w:r>
      <w:r w:rsidRPr="00A37025">
        <w:rPr>
          <w:rFonts w:ascii="CordiaUPC" w:hAnsi="CordiaUPC" w:cs="CordiaUPC" w:hint="cs"/>
          <w:sz w:val="32"/>
          <w:szCs w:val="32"/>
          <w:cs/>
          <w:lang w:eastAsia="ja-JP"/>
        </w:rPr>
        <w:t>” (</w:t>
      </w:r>
      <w:r>
        <w:rPr>
          <w:rFonts w:ascii="CordiaUPC" w:hAnsi="CordiaUPC" w:cs="CordiaUPC" w:hint="cs"/>
          <w:color w:val="FF0000"/>
          <w:sz w:val="32"/>
          <w:szCs w:val="32"/>
          <w:cs/>
          <w:lang w:eastAsia="ja-JP"/>
        </w:rPr>
        <w:t>ไม่รวม</w:t>
      </w:r>
      <w:r w:rsidRPr="00A37025">
        <w:rPr>
          <w:rFonts w:ascii="CordiaUPC" w:hAnsi="CordiaUPC" w:cs="CordiaUPC" w:hint="cs"/>
          <w:color w:val="FF0000"/>
          <w:sz w:val="32"/>
          <w:szCs w:val="32"/>
          <w:cs/>
          <w:lang w:eastAsia="ja-JP"/>
        </w:rPr>
        <w:t>ในรายการทัวร์</w:t>
      </w:r>
      <w:r w:rsidRPr="00A37025">
        <w:rPr>
          <w:rFonts w:ascii="CordiaUPC" w:hAnsi="CordiaUPC" w:cs="CordiaUPC" w:hint="cs"/>
          <w:sz w:val="32"/>
          <w:szCs w:val="32"/>
          <w:cs/>
          <w:lang w:eastAsia="ja-JP"/>
        </w:rPr>
        <w:t>) ท่านสามารถเลือกสนุกกับการ</w:t>
      </w:r>
      <w:r>
        <w:rPr>
          <w:rFonts w:ascii="CordiaUPC" w:hAnsi="CordiaUPC" w:cs="CordiaUPC" w:hint="cs"/>
          <w:sz w:val="32"/>
          <w:szCs w:val="32"/>
          <w:cs/>
          <w:lang w:eastAsia="ja-JP"/>
        </w:rPr>
        <w:t xml:space="preserve"> </w:t>
      </w:r>
      <w:r w:rsidRPr="00A37025">
        <w:rPr>
          <w:rFonts w:ascii="CordiaUPC" w:hAnsi="CordiaUPC" w:cs="CordiaUPC" w:hint="cs"/>
          <w:sz w:val="32"/>
          <w:szCs w:val="32"/>
          <w:cs/>
          <w:lang w:eastAsia="ja-JP"/>
        </w:rPr>
        <w:t>พายเรือไปตาม</w:t>
      </w:r>
      <w:r>
        <w:rPr>
          <w:rFonts w:ascii="CordiaUPC" w:hAnsi="CordiaUPC" w:cs="CordiaUPC" w:hint="cs"/>
          <w:sz w:val="32"/>
          <w:szCs w:val="32"/>
          <w:cs/>
          <w:lang w:eastAsia="ja-JP"/>
        </w:rPr>
        <w:t>ช่อง</w:t>
      </w:r>
      <w:r w:rsidRPr="00A37025">
        <w:rPr>
          <w:rFonts w:ascii="CordiaUPC" w:hAnsi="CordiaUPC" w:cs="CordiaUPC" w:hint="cs"/>
          <w:sz w:val="32"/>
          <w:szCs w:val="32"/>
          <w:cs/>
          <w:lang w:eastAsia="ja-JP"/>
        </w:rPr>
        <w:t>เขาชมทัศนียภาพของ</w:t>
      </w:r>
      <w:r>
        <w:rPr>
          <w:rFonts w:ascii="CordiaUPC" w:hAnsi="CordiaUPC" w:cs="CordiaUPC" w:hint="cs"/>
          <w:sz w:val="32"/>
          <w:szCs w:val="32"/>
          <w:cs/>
          <w:lang w:eastAsia="ja-JP"/>
        </w:rPr>
        <w:t>ของ ทาคาจิโฮ และเพลินกับน้ำตก</w:t>
      </w:r>
      <w:r w:rsidR="000350CF">
        <w:rPr>
          <w:rFonts w:ascii="CordiaUPC" w:hAnsi="CordiaUPC" w:cs="CordiaUPC" w:hint="cs"/>
          <w:sz w:val="32"/>
          <w:szCs w:val="32"/>
          <w:cs/>
          <w:lang w:eastAsia="ja-JP"/>
        </w:rPr>
        <w:t xml:space="preserve">      </w:t>
      </w:r>
      <w:r>
        <w:rPr>
          <w:rFonts w:ascii="CordiaUPC" w:hAnsi="CordiaUPC" w:cs="CordiaUPC" w:hint="cs"/>
          <w:sz w:val="32"/>
          <w:szCs w:val="32"/>
          <w:cs/>
          <w:lang w:eastAsia="ja-JP"/>
        </w:rPr>
        <w:t xml:space="preserve">มะนะอิอย่างอิสระ </w:t>
      </w:r>
      <w:r w:rsidRPr="00307D5C">
        <w:rPr>
          <w:rFonts w:ascii="CordiaUPC" w:hAnsi="CordiaUPC" w:cs="CordiaUPC" w:hint="cs"/>
          <w:color w:val="FF0000"/>
          <w:sz w:val="32"/>
          <w:szCs w:val="32"/>
          <w:cs/>
          <w:lang w:eastAsia="ja-JP"/>
        </w:rPr>
        <w:t xml:space="preserve">(ค่าเช่าเรือราคาประมาณ </w:t>
      </w:r>
      <w:r>
        <w:rPr>
          <w:rFonts w:ascii="CordiaUPC" w:hAnsi="CordiaUPC" w:cs="CordiaUPC"/>
          <w:color w:val="FF0000"/>
          <w:sz w:val="32"/>
          <w:szCs w:val="32"/>
          <w:lang w:eastAsia="ja-JP"/>
        </w:rPr>
        <w:t>2</w:t>
      </w:r>
      <w:r w:rsidRPr="00307D5C">
        <w:rPr>
          <w:rFonts w:ascii="CordiaUPC" w:hAnsi="CordiaUPC" w:cs="CordiaUPC" w:hint="cs"/>
          <w:color w:val="FF0000"/>
          <w:sz w:val="32"/>
          <w:szCs w:val="32"/>
          <w:cs/>
          <w:lang w:eastAsia="ja-JP"/>
        </w:rPr>
        <w:t>,</w:t>
      </w:r>
      <w:r>
        <w:rPr>
          <w:rFonts w:ascii="CordiaUPC" w:hAnsi="CordiaUPC" w:cs="CordiaUPC"/>
          <w:color w:val="FF0000"/>
          <w:sz w:val="32"/>
          <w:szCs w:val="32"/>
          <w:lang w:eastAsia="ja-JP"/>
        </w:rPr>
        <w:t>000</w:t>
      </w:r>
      <w:r w:rsidRPr="00307D5C">
        <w:rPr>
          <w:rFonts w:ascii="CordiaUPC" w:hAnsi="CordiaUPC" w:cs="CordiaUPC" w:hint="cs"/>
          <w:color w:val="FF0000"/>
          <w:sz w:val="32"/>
          <w:szCs w:val="32"/>
          <w:cs/>
          <w:lang w:eastAsia="ja-JP"/>
        </w:rPr>
        <w:t xml:space="preserve"> เยนต่อลำ และสามารถใช้พายเรือ</w:t>
      </w:r>
      <w:r>
        <w:rPr>
          <w:rFonts w:ascii="CordiaUPC" w:hAnsi="CordiaUPC" w:cs="CordiaUPC" w:hint="cs"/>
          <w:color w:val="FF0000"/>
          <w:sz w:val="32"/>
          <w:szCs w:val="32"/>
          <w:cs/>
          <w:lang w:eastAsia="ja-JP"/>
        </w:rPr>
        <w:t>เล่น</w:t>
      </w:r>
      <w:r w:rsidRPr="00307D5C">
        <w:rPr>
          <w:rFonts w:ascii="CordiaUPC" w:hAnsi="CordiaUPC" w:cs="CordiaUPC" w:hint="cs"/>
          <w:color w:val="FF0000"/>
          <w:sz w:val="32"/>
          <w:szCs w:val="32"/>
          <w:cs/>
          <w:lang w:eastAsia="ja-JP"/>
        </w:rPr>
        <w:t xml:space="preserve">ประมาณ </w:t>
      </w:r>
      <w:r>
        <w:rPr>
          <w:rFonts w:ascii="CordiaUPC" w:hAnsi="CordiaUPC" w:cs="CordiaUPC"/>
          <w:color w:val="FF0000"/>
          <w:sz w:val="32"/>
          <w:szCs w:val="32"/>
          <w:lang w:eastAsia="ja-JP"/>
        </w:rPr>
        <w:t>30</w:t>
      </w:r>
      <w:r w:rsidRPr="00307D5C">
        <w:rPr>
          <w:rFonts w:ascii="CordiaUPC" w:hAnsi="CordiaUPC" w:cs="CordiaUPC" w:hint="cs"/>
          <w:color w:val="FF0000"/>
          <w:sz w:val="32"/>
          <w:szCs w:val="32"/>
          <w:cs/>
          <w:lang w:eastAsia="ja-JP"/>
        </w:rPr>
        <w:t xml:space="preserve"> นาทีเท่านั้น)</w:t>
      </w:r>
      <w:r>
        <w:rPr>
          <w:rFonts w:ascii="CordiaUPC" w:hAnsi="CordiaUPC" w:cs="CordiaUPC" w:hint="cs"/>
          <w:sz w:val="32"/>
          <w:szCs w:val="32"/>
          <w:cs/>
          <w:lang w:eastAsia="ja-JP"/>
        </w:rPr>
        <w:t xml:space="preserve"> </w:t>
      </w:r>
    </w:p>
    <w:p w:rsidR="00BB77ED" w:rsidRDefault="00222AD6" w:rsidP="000B3D69">
      <w:pPr>
        <w:ind w:left="1440"/>
        <w:rPr>
          <w:sz w:val="32"/>
          <w:szCs w:val="32"/>
        </w:rPr>
      </w:pPr>
      <w:r w:rsidRPr="00BC3F5E">
        <w:rPr>
          <w:noProof/>
        </w:rPr>
        <w:drawing>
          <wp:inline distT="0" distB="0" distL="0" distR="0">
            <wp:extent cx="5362575" cy="2114550"/>
            <wp:effectExtent l="19050" t="19050" r="28575" b="19050"/>
            <wp:docPr id="29" name="รูปภาพ 24" descr="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4" descr="รูปภาพ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1145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B3D69" w:rsidRDefault="00C36826" w:rsidP="000B3D69">
      <w:pPr>
        <w:ind w:left="1440"/>
        <w:rPr>
          <w:color w:val="0000FF"/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นำท่านเข้าสู่ที่พัก </w:t>
      </w:r>
      <w:r>
        <w:rPr>
          <w:color w:val="0000FF"/>
          <w:sz w:val="32"/>
          <w:szCs w:val="32"/>
        </w:rPr>
        <w:t>HOTEL NICHINAN KITAGO RESORT</w:t>
      </w:r>
      <w:r w:rsidR="00416111">
        <w:rPr>
          <w:rFonts w:hint="cs"/>
          <w:color w:val="0000FF"/>
          <w:sz w:val="32"/>
          <w:szCs w:val="32"/>
          <w:cs/>
        </w:rPr>
        <w:t xml:space="preserve"> </w:t>
      </w:r>
    </w:p>
    <w:p w:rsidR="00AD5D65" w:rsidRPr="000B3D69" w:rsidRDefault="00AD5D65" w:rsidP="000B3D69">
      <w:pPr>
        <w:ind w:left="1440"/>
        <w:rPr>
          <w:rFonts w:hint="cs"/>
          <w:color w:val="0000FF"/>
          <w:sz w:val="32"/>
          <w:szCs w:val="32"/>
        </w:rPr>
      </w:pPr>
      <w:r w:rsidRPr="00AD5D65">
        <w:rPr>
          <w:rFonts w:hint="cs"/>
          <w:color w:val="FF0000"/>
          <w:sz w:val="32"/>
          <w:szCs w:val="32"/>
          <w:cs/>
        </w:rPr>
        <w:t>(ห้องพักแบบเตียง หรือเสื่อ ทางโรงแรมเป็นผู้กำหนด</w:t>
      </w:r>
      <w:r w:rsidR="000B3D69">
        <w:rPr>
          <w:rFonts w:hint="cs"/>
          <w:color w:val="FF0000"/>
          <w:sz w:val="32"/>
          <w:szCs w:val="32"/>
          <w:cs/>
        </w:rPr>
        <w:t xml:space="preserve"> ไม่สามารถระบุได้</w:t>
      </w:r>
      <w:r w:rsidRPr="00AD5D65">
        <w:rPr>
          <w:rFonts w:hint="cs"/>
          <w:color w:val="FF0000"/>
          <w:sz w:val="32"/>
          <w:szCs w:val="32"/>
          <w:cs/>
        </w:rPr>
        <w:t>)</w:t>
      </w:r>
    </w:p>
    <w:p w:rsidR="00416111" w:rsidRDefault="005C67D7" w:rsidP="00C36826">
      <w:pPr>
        <w:ind w:left="1440"/>
        <w:rPr>
          <w:color w:val="0000FF"/>
          <w:sz w:val="32"/>
          <w:szCs w:val="32"/>
        </w:rPr>
      </w:pPr>
      <w:hyperlink r:id="rId29" w:history="1">
        <w:r w:rsidRPr="00D87689">
          <w:rPr>
            <w:rStyle w:val="aa"/>
            <w:sz w:val="32"/>
            <w:szCs w:val="32"/>
          </w:rPr>
          <w:t>https://www.nk-resort.co.jp/</w:t>
        </w:r>
      </w:hyperlink>
    </w:p>
    <w:p w:rsidR="00882187" w:rsidRDefault="00C36826" w:rsidP="00882187">
      <w:pPr>
        <w:ind w:left="1440"/>
        <w:jc w:val="thaiDistribute"/>
        <w:rPr>
          <w:color w:val="0000FF"/>
          <w:sz w:val="32"/>
          <w:szCs w:val="32"/>
          <w:lang w:eastAsia="ja-JP"/>
        </w:rPr>
      </w:pPr>
      <w:r>
        <w:rPr>
          <w:color w:val="0000FF"/>
          <w:sz w:val="32"/>
          <w:szCs w:val="32"/>
          <w:lang w:eastAsia="ja-JP"/>
        </w:rPr>
        <w:t xml:space="preserve">ADDRESS: </w:t>
      </w:r>
      <w:r w:rsidR="00882187" w:rsidRPr="00882187">
        <w:rPr>
          <w:color w:val="0000FF"/>
          <w:sz w:val="32"/>
          <w:szCs w:val="32"/>
          <w:lang w:eastAsia="ja-JP"/>
        </w:rPr>
        <w:t>2821-1 G</w:t>
      </w:r>
      <w:r w:rsidR="00882187">
        <w:rPr>
          <w:color w:val="0000FF"/>
          <w:sz w:val="32"/>
          <w:szCs w:val="32"/>
          <w:lang w:eastAsia="ja-JP"/>
        </w:rPr>
        <w:t>ONOHARA-KO</w:t>
      </w:r>
      <w:r w:rsidR="00882187" w:rsidRPr="00882187">
        <w:rPr>
          <w:color w:val="0000FF"/>
          <w:sz w:val="32"/>
          <w:szCs w:val="32"/>
          <w:lang w:eastAsia="ja-JP"/>
        </w:rPr>
        <w:t>, N</w:t>
      </w:r>
      <w:r w:rsidR="00882187">
        <w:rPr>
          <w:color w:val="0000FF"/>
          <w:sz w:val="32"/>
          <w:szCs w:val="32"/>
          <w:lang w:eastAsia="ja-JP"/>
        </w:rPr>
        <w:t>ICHINAN-SHI</w:t>
      </w:r>
      <w:r w:rsidR="00882187" w:rsidRPr="00882187">
        <w:rPr>
          <w:color w:val="0000FF"/>
          <w:sz w:val="32"/>
          <w:szCs w:val="32"/>
          <w:lang w:eastAsia="ja-JP"/>
        </w:rPr>
        <w:t xml:space="preserve">, </w:t>
      </w:r>
      <w:r w:rsidR="00882187">
        <w:rPr>
          <w:color w:val="0000FF"/>
          <w:sz w:val="32"/>
          <w:szCs w:val="32"/>
          <w:lang w:eastAsia="ja-JP"/>
        </w:rPr>
        <w:t>MIYAZAKI</w:t>
      </w:r>
      <w:r w:rsidR="00882187" w:rsidRPr="00882187">
        <w:rPr>
          <w:color w:val="0000FF"/>
          <w:sz w:val="32"/>
          <w:szCs w:val="32"/>
          <w:cs/>
          <w:lang w:eastAsia="ja-JP"/>
        </w:rPr>
        <w:t xml:space="preserve"> </w:t>
      </w:r>
      <w:r w:rsidR="00882187" w:rsidRPr="00882187">
        <w:rPr>
          <w:color w:val="0000FF"/>
          <w:sz w:val="32"/>
          <w:szCs w:val="32"/>
          <w:lang w:eastAsia="ja-JP"/>
        </w:rPr>
        <w:t>889-2402</w:t>
      </w:r>
      <w:r w:rsidR="00882187">
        <w:rPr>
          <w:color w:val="0000FF"/>
          <w:sz w:val="32"/>
          <w:szCs w:val="32"/>
          <w:lang w:eastAsia="ja-JP"/>
        </w:rPr>
        <w:t>, JAPAN</w:t>
      </w:r>
    </w:p>
    <w:p w:rsidR="00F10B8F" w:rsidRDefault="00C36826" w:rsidP="00882187">
      <w:pPr>
        <w:ind w:left="1440"/>
        <w:jc w:val="thaiDistribute"/>
        <w:rPr>
          <w:color w:val="0000FF"/>
          <w:sz w:val="32"/>
          <w:szCs w:val="32"/>
          <w:lang w:eastAsia="ja-JP"/>
        </w:rPr>
      </w:pPr>
      <w:r>
        <w:rPr>
          <w:color w:val="0000FF"/>
          <w:sz w:val="32"/>
          <w:szCs w:val="32"/>
          <w:lang w:eastAsia="ja-JP"/>
        </w:rPr>
        <w:t xml:space="preserve">TEL: </w:t>
      </w:r>
      <w:r w:rsidR="00882187" w:rsidRPr="00882187">
        <w:rPr>
          <w:color w:val="0000FF"/>
          <w:sz w:val="32"/>
          <w:szCs w:val="32"/>
          <w:lang w:eastAsia="ja-JP"/>
        </w:rPr>
        <w:t>0987-55-3333</w:t>
      </w:r>
      <w:r>
        <w:rPr>
          <w:color w:val="0000FF"/>
          <w:sz w:val="32"/>
          <w:szCs w:val="32"/>
          <w:lang w:eastAsia="ja-JP"/>
        </w:rPr>
        <w:tab/>
      </w:r>
      <w:r>
        <w:rPr>
          <w:color w:val="0000FF"/>
          <w:sz w:val="32"/>
          <w:szCs w:val="32"/>
          <w:lang w:eastAsia="ja-JP"/>
        </w:rPr>
        <w:tab/>
      </w:r>
      <w:r>
        <w:rPr>
          <w:color w:val="0000FF"/>
          <w:sz w:val="32"/>
          <w:szCs w:val="32"/>
          <w:lang w:eastAsia="ja-JP"/>
        </w:rPr>
        <w:tab/>
        <w:t>FAX: 0</w:t>
      </w:r>
      <w:r w:rsidR="00882187" w:rsidRPr="00882187">
        <w:rPr>
          <w:color w:val="0000FF"/>
          <w:sz w:val="32"/>
          <w:szCs w:val="32"/>
          <w:lang w:eastAsia="ja-JP"/>
        </w:rPr>
        <w:t>987</w:t>
      </w:r>
      <w:r w:rsidR="00882187">
        <w:rPr>
          <w:color w:val="0000FF"/>
          <w:sz w:val="32"/>
          <w:szCs w:val="32"/>
          <w:lang w:eastAsia="ja-JP"/>
        </w:rPr>
        <w:t>-</w:t>
      </w:r>
      <w:r w:rsidR="00882187" w:rsidRPr="00882187">
        <w:rPr>
          <w:color w:val="0000FF"/>
          <w:sz w:val="32"/>
          <w:szCs w:val="32"/>
          <w:lang w:eastAsia="ja-JP"/>
        </w:rPr>
        <w:t>55</w:t>
      </w:r>
      <w:r w:rsidR="00882187">
        <w:rPr>
          <w:color w:val="0000FF"/>
          <w:sz w:val="32"/>
          <w:szCs w:val="32"/>
          <w:lang w:eastAsia="ja-JP"/>
        </w:rPr>
        <w:t>-</w:t>
      </w:r>
      <w:r w:rsidR="00882187" w:rsidRPr="00882187">
        <w:rPr>
          <w:color w:val="0000FF"/>
          <w:sz w:val="32"/>
          <w:szCs w:val="32"/>
          <w:lang w:eastAsia="ja-JP"/>
        </w:rPr>
        <w:t>2811</w:t>
      </w:r>
    </w:p>
    <w:p w:rsidR="00BB77ED" w:rsidRDefault="00222AD6" w:rsidP="00BB77ED">
      <w:pPr>
        <w:ind w:left="1440"/>
        <w:jc w:val="thaiDistribute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676525" cy="1752600"/>
            <wp:effectExtent l="19050" t="19050" r="28575" b="19050"/>
            <wp:docPr id="30" name="Picture 3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526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BB77ED"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590800" cy="1752600"/>
            <wp:effectExtent l="19050" t="19050" r="19050" b="19050"/>
            <wp:docPr id="31" name="Picture 3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526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B77ED" w:rsidRDefault="00BB77ED" w:rsidP="00BB77ED">
      <w:pPr>
        <w:ind w:left="1440" w:hanging="1440"/>
        <w:jc w:val="thaiDistribute"/>
        <w:rPr>
          <w:rFonts w:ascii="CordiaUPC" w:hAnsi="CordiaUPC" w:cs="CordiaUPC"/>
          <w:color w:val="FF0000"/>
          <w:sz w:val="32"/>
          <w:szCs w:val="32"/>
          <w:lang w:eastAsia="ja-JP"/>
        </w:rPr>
      </w:pPr>
      <w:r>
        <w:rPr>
          <w:rFonts w:hint="cs"/>
          <w:sz w:val="32"/>
          <w:szCs w:val="32"/>
          <w:cs/>
        </w:rPr>
        <w:t>ค่ำ</w:t>
      </w:r>
      <w:r>
        <w:rPr>
          <w:rFonts w:hint="cs"/>
          <w:sz w:val="32"/>
          <w:szCs w:val="32"/>
          <w:cs/>
        </w:rPr>
        <w:tab/>
        <w:t>รับประทานอาหารค่ำในโรงแรม...</w:t>
      </w:r>
      <w:r>
        <w:rPr>
          <w:sz w:val="32"/>
          <w:szCs w:val="32"/>
        </w:rPr>
        <w:t xml:space="preserve"> </w:t>
      </w:r>
      <w:r w:rsidRPr="00114342">
        <w:rPr>
          <w:rFonts w:ascii="CordiaUPC" w:hAnsi="CordiaUPC" w:cs="CordiaUPC"/>
          <w:color w:val="FF0000"/>
          <w:sz w:val="32"/>
          <w:szCs w:val="32"/>
          <w:cs/>
          <w:lang w:eastAsia="ja-JP"/>
        </w:rPr>
        <w:t>บริการท่านด้วยบุฟเฟ่ต์นานาชาติหลากชนิด ที่มีอาหารให้ท่าน</w:t>
      </w:r>
      <w:r>
        <w:rPr>
          <w:rFonts w:ascii="CordiaUPC" w:hAnsi="CordiaUPC" w:cs="CordiaUPC"/>
          <w:color w:val="FF0000"/>
          <w:sz w:val="32"/>
          <w:szCs w:val="32"/>
          <w:lang w:eastAsia="ja-JP"/>
        </w:rPr>
        <w:t xml:space="preserve"> </w:t>
      </w:r>
      <w:r>
        <w:rPr>
          <w:rFonts w:ascii="CordiaUPC" w:hAnsi="CordiaUPC" w:cs="CordiaUPC"/>
          <w:color w:val="FF0000"/>
          <w:sz w:val="32"/>
          <w:szCs w:val="32"/>
          <w:lang w:eastAsia="ja-JP"/>
        </w:rPr>
        <w:br/>
      </w:r>
      <w:r w:rsidRPr="00114342">
        <w:rPr>
          <w:rFonts w:ascii="CordiaUPC" w:hAnsi="CordiaUPC" w:cs="CordiaUPC"/>
          <w:color w:val="FF0000"/>
          <w:sz w:val="32"/>
          <w:szCs w:val="32"/>
          <w:cs/>
          <w:lang w:eastAsia="ja-JP"/>
        </w:rPr>
        <w:t>ได้เลือกสรรตามต้องการวัตถุดิบที่นำมาใช้ในการประกอบอาหารล้วนคัดสรรจากวัตถุดิบท้องถิ่นทั้งสิ้น</w:t>
      </w:r>
      <w:r>
        <w:rPr>
          <w:rFonts w:ascii="CordiaUPC" w:hAnsi="CordiaUPC" w:cs="CordiaUPC"/>
          <w:color w:val="FF0000"/>
          <w:sz w:val="32"/>
          <w:szCs w:val="32"/>
          <w:lang w:eastAsia="ja-JP"/>
        </w:rPr>
        <w:t xml:space="preserve"> (</w:t>
      </w:r>
      <w:r>
        <w:rPr>
          <w:rFonts w:ascii="CordiaUPC" w:hAnsi="CordiaUPC" w:cs="CordiaUPC" w:hint="cs"/>
          <w:color w:val="FF0000"/>
          <w:sz w:val="32"/>
          <w:szCs w:val="32"/>
          <w:cs/>
          <w:lang w:eastAsia="ja-JP"/>
        </w:rPr>
        <w:t>เมนูอาหารอาจมีการเปลี่ยนแปลงตามฤดูกาล)</w:t>
      </w:r>
    </w:p>
    <w:p w:rsidR="0038609B" w:rsidRPr="00333E8E" w:rsidRDefault="0038609B" w:rsidP="00BB77ED">
      <w:pPr>
        <w:ind w:left="1440" w:hanging="1440"/>
        <w:jc w:val="thaiDistribute"/>
        <w:rPr>
          <w:rFonts w:hint="cs"/>
          <w:sz w:val="32"/>
          <w:szCs w:val="32"/>
          <w:cs/>
        </w:rPr>
      </w:pPr>
      <w:r>
        <w:rPr>
          <w:rFonts w:ascii="CordiaUPC" w:hAnsi="CordiaUPC" w:cs="CordiaUPC"/>
          <w:color w:val="FF0000"/>
          <w:sz w:val="32"/>
          <w:szCs w:val="32"/>
          <w:cs/>
          <w:lang w:eastAsia="ja-JP"/>
        </w:rPr>
        <w:tab/>
      </w:r>
      <w:r w:rsidR="00222AD6" w:rsidRPr="00BC3F5E">
        <w:rPr>
          <w:noProof/>
        </w:rPr>
        <w:drawing>
          <wp:inline distT="0" distB="0" distL="0" distR="0">
            <wp:extent cx="2686050" cy="1895475"/>
            <wp:effectExtent l="19050" t="19050" r="19050" b="28575"/>
            <wp:docPr id="32" name="รูปภาพ 23" descr="PANORAMIC B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3" descr="PANORAMIC BATH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8954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</w:t>
      </w:r>
      <w:r w:rsidR="00222AD6" w:rsidRPr="00BC3F5E">
        <w:rPr>
          <w:noProof/>
        </w:rPr>
        <w:drawing>
          <wp:inline distT="0" distB="0" distL="0" distR="0">
            <wp:extent cx="2628900" cy="1895475"/>
            <wp:effectExtent l="19050" t="19050" r="19050" b="28575"/>
            <wp:docPr id="33" name="รูปภาพ 21" descr="PANORAMIC B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1" descr="PANORAMIC BATH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954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D31E2" w:rsidRPr="00576365" w:rsidRDefault="007D31E2" w:rsidP="007D31E2">
      <w:pPr>
        <w:ind w:left="1440" w:hanging="1440"/>
        <w:jc w:val="thaiDistribute"/>
        <w:rPr>
          <w:rFonts w:hint="cs"/>
          <w:sz w:val="32"/>
          <w:szCs w:val="32"/>
        </w:rPr>
      </w:pPr>
      <w:r w:rsidRPr="00576365">
        <w:rPr>
          <w:rFonts w:ascii="Cambria" w:hAnsi="Cambria" w:cs="CordiaUPC"/>
          <w:color w:val="0000FF"/>
          <w:sz w:val="32"/>
          <w:szCs w:val="32"/>
          <w:cs/>
        </w:rPr>
        <w:t>พิเศษ</w:t>
      </w:r>
      <w:r w:rsidRPr="00576365">
        <w:rPr>
          <w:rFonts w:ascii="Cambria" w:hAnsi="Cambria" w:cs="CordiaUPC"/>
          <w:color w:val="0000FF"/>
          <w:sz w:val="32"/>
          <w:szCs w:val="32"/>
          <w:cs/>
        </w:rPr>
        <w:tab/>
        <w:t>โรงแรมแห่งนี้ท่านจะได้สัมผัสกับการอาบน้ำแร่ญี่ปุ่น เพื่อเป็นการพักผ่อนจากการที่ได้เหน็ดเหนื่อยกับการเดินทางหรือทำกิจกรรมมาตลอดทั้งวัน การแช่น้ำแร่ธรรมชาติเป็นวัฒนธรรมดั้งเดิม</w:t>
      </w:r>
      <w:r>
        <w:rPr>
          <w:rFonts w:ascii="Cambria" w:hAnsi="Cambria" w:cs="CordiaUPC" w:hint="cs"/>
          <w:color w:val="0000FF"/>
          <w:sz w:val="32"/>
          <w:szCs w:val="32"/>
          <w:cs/>
        </w:rPr>
        <w:t>ของญี่ปุ่น</w:t>
      </w:r>
    </w:p>
    <w:p w:rsidR="007D31E2" w:rsidRDefault="007D31E2" w:rsidP="007D31E2">
      <w:pPr>
        <w:ind w:left="1440"/>
        <w:jc w:val="thaiDistribute"/>
        <w:rPr>
          <w:rFonts w:ascii="Cambria" w:hAnsi="Cambria" w:cs="CordiaUPC"/>
          <w:color w:val="0000FF"/>
          <w:sz w:val="32"/>
          <w:szCs w:val="32"/>
        </w:rPr>
      </w:pPr>
      <w:r w:rsidRPr="00D54728">
        <w:rPr>
          <w:rFonts w:ascii="Cambria" w:hAnsi="Cambria" w:cs="CordiaUPC"/>
          <w:color w:val="0000FF"/>
          <w:sz w:val="32"/>
          <w:szCs w:val="32"/>
          <w:cs/>
        </w:rPr>
        <w:t>มา</w:t>
      </w:r>
      <w:r>
        <w:rPr>
          <w:rFonts w:ascii="Cambria" w:hAnsi="Cambria" w:cs="CordiaUPC" w:hint="cs"/>
          <w:color w:val="0000FF"/>
          <w:sz w:val="32"/>
          <w:szCs w:val="32"/>
          <w:cs/>
        </w:rPr>
        <w:t>อย่าง</w:t>
      </w:r>
      <w:r w:rsidRPr="00D54728">
        <w:rPr>
          <w:rFonts w:ascii="Cambria" w:hAnsi="Cambria" w:cs="CordiaUPC"/>
          <w:color w:val="0000FF"/>
          <w:sz w:val="32"/>
          <w:szCs w:val="32"/>
          <w:cs/>
        </w:rPr>
        <w:t>ช้านาน</w:t>
      </w:r>
      <w:r>
        <w:rPr>
          <w:rFonts w:ascii="Cambria" w:hAnsi="Cambria" w:cs="CordiaUPC" w:hint="cs"/>
          <w:color w:val="0000FF"/>
          <w:sz w:val="32"/>
          <w:szCs w:val="32"/>
          <w:cs/>
        </w:rPr>
        <w:t>ตั้งแต่อดีต</w:t>
      </w:r>
      <w:r w:rsidRPr="00D54728">
        <w:rPr>
          <w:rFonts w:ascii="Cambria" w:hAnsi="Cambria" w:cs="CordiaUPC"/>
          <w:color w:val="0000FF"/>
          <w:sz w:val="32"/>
          <w:szCs w:val="32"/>
          <w:cs/>
        </w:rPr>
        <w:t>จนกระท</w:t>
      </w:r>
      <w:r w:rsidRPr="00D54728">
        <w:rPr>
          <w:rFonts w:ascii="Cambria" w:hAnsi="Cambria" w:cs="CordiaUPC" w:hint="cs"/>
          <w:color w:val="0000FF"/>
          <w:sz w:val="32"/>
          <w:szCs w:val="32"/>
          <w:cs/>
        </w:rPr>
        <w:t>ั่</w:t>
      </w:r>
      <w:r w:rsidRPr="00D54728">
        <w:rPr>
          <w:rFonts w:ascii="Cambria" w:hAnsi="Cambria" w:cs="CordiaUPC"/>
          <w:color w:val="0000FF"/>
          <w:sz w:val="32"/>
          <w:szCs w:val="32"/>
          <w:cs/>
        </w:rPr>
        <w:t>ง</w:t>
      </w:r>
      <w:r>
        <w:rPr>
          <w:rFonts w:ascii="Cambria" w:hAnsi="Cambria" w:cs="CordiaUPC" w:hint="cs"/>
          <w:color w:val="0000FF"/>
          <w:sz w:val="32"/>
          <w:szCs w:val="32"/>
          <w:cs/>
        </w:rPr>
        <w:t>ถึง</w:t>
      </w:r>
      <w:r w:rsidRPr="00D54728">
        <w:rPr>
          <w:rFonts w:ascii="Cambria" w:hAnsi="Cambria" w:cs="CordiaUPC"/>
          <w:color w:val="0000FF"/>
          <w:sz w:val="32"/>
          <w:szCs w:val="32"/>
          <w:cs/>
        </w:rPr>
        <w:t xml:space="preserve">ปัจจุบัน </w:t>
      </w:r>
      <w:r>
        <w:rPr>
          <w:rFonts w:ascii="Cambria" w:hAnsi="Cambria" w:cs="CordiaUPC" w:hint="cs"/>
          <w:color w:val="0000FF"/>
          <w:sz w:val="32"/>
          <w:szCs w:val="32"/>
          <w:cs/>
        </w:rPr>
        <w:t>และ</w:t>
      </w:r>
      <w:r w:rsidRPr="00D54728">
        <w:rPr>
          <w:rFonts w:ascii="Cambria" w:hAnsi="Cambria" w:cs="CordiaUPC"/>
          <w:color w:val="0000FF"/>
          <w:sz w:val="32"/>
          <w:szCs w:val="32"/>
          <w:cs/>
        </w:rPr>
        <w:t xml:space="preserve">ยังคงได้รับการรักษาและสืบทอดต่อมากันเป็นอย่างดี </w:t>
      </w:r>
      <w:r>
        <w:rPr>
          <w:rFonts w:ascii="Cambria" w:hAnsi="Cambria" w:cs="CordiaUPC" w:hint="cs"/>
          <w:color w:val="0000FF"/>
          <w:sz w:val="32"/>
          <w:szCs w:val="32"/>
          <w:cs/>
        </w:rPr>
        <w:t>ทำให้</w:t>
      </w:r>
      <w:r w:rsidRPr="00D54728">
        <w:rPr>
          <w:rFonts w:ascii="Cambria" w:hAnsi="Cambria" w:cs="CordiaUPC"/>
          <w:color w:val="0000FF"/>
          <w:sz w:val="32"/>
          <w:szCs w:val="32"/>
          <w:cs/>
        </w:rPr>
        <w:t>เป็นที่รู้จักอย่างแพร่หลายในนานาประเทศ และเชื่อในเรื่องการบำรุงการไหลเวียนโลหิต</w:t>
      </w:r>
    </w:p>
    <w:p w:rsidR="008E0E85" w:rsidRPr="008E0E85" w:rsidRDefault="008E0E85" w:rsidP="007D31E2">
      <w:pPr>
        <w:ind w:left="1440"/>
        <w:jc w:val="thaiDistribute"/>
        <w:rPr>
          <w:rFonts w:ascii="Cambria" w:hAnsi="Cambria" w:cs="CordiaUPC"/>
          <w:color w:val="0000FF"/>
          <w:sz w:val="22"/>
          <w:szCs w:val="22"/>
        </w:rPr>
      </w:pPr>
    </w:p>
    <w:p w:rsidR="00555EE8" w:rsidRDefault="00222AD6" w:rsidP="00555EE8">
      <w:pPr>
        <w:ind w:left="1440" w:hanging="1440"/>
        <w:rPr>
          <w:sz w:val="32"/>
          <w:szCs w:val="32"/>
        </w:rPr>
      </w:pPr>
      <w:r>
        <w:rPr>
          <w:rFonts w:ascii="CordiaUPC" w:hAnsi="CordiaUPC" w:cs="CordiaUPC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6289040" cy="676910"/>
                <wp:effectExtent l="15240" t="13970" r="10795" b="13970"/>
                <wp:docPr id="5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9040" cy="676910"/>
                        </a:xfrm>
                        <a:prstGeom prst="rect">
                          <a:avLst/>
                        </a:prstGeom>
                        <a:solidFill>
                          <a:srgbClr val="FCFCFC"/>
                        </a:solidFill>
                        <a:ln w="12700" algn="ctr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2D7E" w:rsidRDefault="00382D7E" w:rsidP="00382D7E">
                            <w:pPr>
                              <w:ind w:left="1440" w:hanging="1440"/>
                              <w:jc w:val="thaiDistribute"/>
                              <w:rPr>
                                <w:color w:val="000000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2</w:t>
                            </w:r>
                            <w:r w:rsidR="00BD1F62"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BD1F62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พ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BD1F62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ย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6</w:t>
                            </w:r>
                            <w:r w:rsidR="00BD1F62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7</w:t>
                            </w:r>
                            <w:r>
                              <w:rPr>
                                <w:color w:val="000000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="0079095F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มิยาซากิ</w:t>
                            </w:r>
                            <w:r w:rsidRPr="00382D7E"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79095F"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–</w:t>
                            </w:r>
                            <w:r w:rsidRPr="00382D7E"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79095F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ศาลเจ้า</w:t>
                            </w:r>
                            <w:r w:rsidR="000350CF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อุ</w:t>
                            </w:r>
                            <w:r w:rsidR="0079095F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โดะจิงกุ </w:t>
                            </w:r>
                            <w:r w:rsidR="00B87D4E"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–</w:t>
                            </w:r>
                            <w:r w:rsidR="0079095F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163A3A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เมืองโอบิ</w:t>
                            </w:r>
                            <w:r w:rsidR="00B87D4E"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 - </w:t>
                            </w:r>
                            <w:r w:rsidR="00416111" w:rsidRPr="00416111"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ย้อนรอย “เมืองปราสาทโอบิ</w:t>
                            </w:r>
                            <w:r w:rsidR="00416111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” </w:t>
                            </w:r>
                            <w:r w:rsidR="0072231F"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–</w:t>
                            </w:r>
                            <w:r w:rsidR="00416111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72231F" w:rsidRPr="0072231F"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จังหวัดคาโกชิม่า</w:t>
                            </w:r>
                            <w:r w:rsidR="0072231F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- อาบน้ำแร่ธรรมชาติญี่ปุ่น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32" style="width:495.2pt;height:53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" fillcolor="#fcfcfc" strokecolor="#4472c4" strokeweight="1pt">
                <v:textbox>
                  <w:txbxContent>
                    <w:p w:rsidR="00382D7E" w:rsidRDefault="00382D7E" w:rsidP="00382D7E">
                      <w:pPr>
                        <w:ind w:left="1440" w:hanging="1440"/>
                        <w:jc w:val="thaiDistribute"/>
                        <w:rPr>
                          <w:color w:val="000000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36"/>
                          <w:szCs w:val="36"/>
                        </w:rPr>
                        <w:t>2</w:t>
                      </w:r>
                      <w:r w:rsidR="00BD1F62">
                        <w:rPr>
                          <w:b/>
                          <w:bCs/>
                          <w:color w:val="000000"/>
                          <w:sz w:val="36"/>
                          <w:szCs w:val="36"/>
                        </w:rPr>
                        <w:t>1</w:t>
                      </w:r>
                      <w:r>
                        <w:rPr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 </w:t>
                      </w:r>
                      <w:r w:rsidR="00BD1F62">
                        <w:rPr>
                          <w:rFonts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พ</w:t>
                      </w:r>
                      <w:r>
                        <w:rPr>
                          <w:rFonts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.</w:t>
                      </w:r>
                      <w:r w:rsidR="00BD1F62">
                        <w:rPr>
                          <w:rFonts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ย</w:t>
                      </w:r>
                      <w:r>
                        <w:rPr>
                          <w:rFonts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.</w:t>
                      </w:r>
                      <w:r>
                        <w:rPr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0000"/>
                          <w:sz w:val="36"/>
                          <w:szCs w:val="36"/>
                        </w:rPr>
                        <w:t>6</w:t>
                      </w:r>
                      <w:r w:rsidR="00BD1F62">
                        <w:rPr>
                          <w:rFonts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7</w:t>
                      </w:r>
                      <w:r>
                        <w:rPr>
                          <w:color w:val="000000"/>
                          <w:sz w:val="36"/>
                          <w:szCs w:val="36"/>
                          <w:cs/>
                        </w:rPr>
                        <w:tab/>
                      </w:r>
                      <w:r w:rsidR="0079095F">
                        <w:rPr>
                          <w:rFonts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มิยาซากิ</w:t>
                      </w:r>
                      <w:r w:rsidRPr="00382D7E">
                        <w:rPr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79095F">
                        <w:rPr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–</w:t>
                      </w:r>
                      <w:r w:rsidRPr="00382D7E">
                        <w:rPr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79095F">
                        <w:rPr>
                          <w:rFonts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ศาลเจ้า</w:t>
                      </w:r>
                      <w:r w:rsidR="000350CF">
                        <w:rPr>
                          <w:rFonts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อุ</w:t>
                      </w:r>
                      <w:r w:rsidR="0079095F">
                        <w:rPr>
                          <w:rFonts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โดะจิงกุ </w:t>
                      </w:r>
                      <w:r w:rsidR="00B87D4E">
                        <w:rPr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–</w:t>
                      </w:r>
                      <w:r w:rsidR="0079095F">
                        <w:rPr>
                          <w:rFonts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163A3A">
                        <w:rPr>
                          <w:rFonts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เมืองโอบิ</w:t>
                      </w:r>
                      <w:r w:rsidR="00B87D4E">
                        <w:rPr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 - </w:t>
                      </w:r>
                      <w:r w:rsidR="00416111" w:rsidRPr="00416111">
                        <w:rPr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ย้อนรอย “เมืองปราสาทโอบิ</w:t>
                      </w:r>
                      <w:r w:rsidR="00416111">
                        <w:rPr>
                          <w:rFonts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” </w:t>
                      </w:r>
                      <w:r w:rsidR="0072231F">
                        <w:rPr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–</w:t>
                      </w:r>
                      <w:r w:rsidR="00416111">
                        <w:rPr>
                          <w:rFonts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72231F" w:rsidRPr="0072231F">
                        <w:rPr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จังหวัดคาโกชิม่า</w:t>
                      </w:r>
                      <w:r w:rsidR="0072231F">
                        <w:rPr>
                          <w:rFonts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 - อาบน้ำแร่ธรรมชาติญี่ปุ่น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382D7E" w:rsidRDefault="00382D7E" w:rsidP="00382D7E">
      <w:pPr>
        <w:ind w:left="1440" w:hanging="1440"/>
        <w:jc w:val="both"/>
        <w:rPr>
          <w:rFonts w:hint="cs"/>
          <w:sz w:val="32"/>
          <w:szCs w:val="32"/>
        </w:rPr>
      </w:pPr>
      <w:r>
        <w:rPr>
          <w:rFonts w:hint="cs"/>
          <w:sz w:val="32"/>
          <w:szCs w:val="32"/>
          <w:cs/>
        </w:rPr>
        <w:t>เช้า</w:t>
      </w:r>
      <w:r>
        <w:rPr>
          <w:rFonts w:hint="cs"/>
          <w:sz w:val="32"/>
          <w:szCs w:val="32"/>
          <w:cs/>
        </w:rPr>
        <w:tab/>
        <w:t>รับประทานอาหารเช้าในโรงแรม</w:t>
      </w:r>
    </w:p>
    <w:p w:rsidR="001152E9" w:rsidRPr="00B44661" w:rsidRDefault="00382D7E" w:rsidP="001152E9">
      <w:pPr>
        <w:ind w:left="1440" w:hanging="1440"/>
        <w:rPr>
          <w:rFonts w:hint="cs"/>
          <w:sz w:val="32"/>
          <w:szCs w:val="32"/>
        </w:rPr>
      </w:pPr>
      <w:r>
        <w:rPr>
          <w:sz w:val="32"/>
          <w:szCs w:val="32"/>
          <w:cs/>
        </w:rPr>
        <w:tab/>
      </w:r>
      <w:r w:rsidR="00222AD6" w:rsidRPr="002746C9">
        <w:rPr>
          <w:noProof/>
          <w:cs/>
        </w:rPr>
        <w:drawing>
          <wp:inline distT="0" distB="0" distL="0" distR="0">
            <wp:extent cx="2676525" cy="1876425"/>
            <wp:effectExtent l="19050" t="19050" r="28575" b="2857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8764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1152E9" w:rsidRPr="00B44661">
        <w:t xml:space="preserve"> </w:t>
      </w:r>
      <w:r w:rsidR="00222AD6" w:rsidRPr="002746C9">
        <w:rPr>
          <w:noProof/>
          <w:cs/>
        </w:rPr>
        <w:drawing>
          <wp:inline distT="0" distB="0" distL="0" distR="0">
            <wp:extent cx="2628900" cy="1876425"/>
            <wp:effectExtent l="19050" t="19050" r="19050" b="2857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764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D06F8" w:rsidRDefault="00382D7E" w:rsidP="0079095F">
      <w:pPr>
        <w:ind w:left="1440" w:hanging="1440"/>
        <w:jc w:val="thaiDistribute"/>
        <w:rPr>
          <w:rFonts w:ascii="CordiaUPC" w:hAnsi="CordiaUPC" w:cs="CordiaUPC"/>
          <w:sz w:val="32"/>
          <w:szCs w:val="32"/>
          <w:lang w:eastAsia="ja-JP"/>
        </w:rPr>
      </w:pPr>
      <w:r>
        <w:rPr>
          <w:rFonts w:hint="cs"/>
          <w:sz w:val="32"/>
          <w:szCs w:val="32"/>
          <w:cs/>
        </w:rPr>
        <w:lastRenderedPageBreak/>
        <w:tab/>
      </w:r>
      <w:r w:rsidR="0079095F">
        <w:rPr>
          <w:rFonts w:hint="cs"/>
          <w:sz w:val="32"/>
          <w:szCs w:val="32"/>
          <w:cs/>
        </w:rPr>
        <w:t xml:space="preserve">นำท่านเดินทางสู่ </w:t>
      </w:r>
      <w:r w:rsidR="0079095F" w:rsidRPr="00163A3A">
        <w:rPr>
          <w:rFonts w:hint="cs"/>
          <w:color w:val="0000FF"/>
          <w:sz w:val="32"/>
          <w:szCs w:val="32"/>
          <w:cs/>
        </w:rPr>
        <w:t>“ศาลเจ้า</w:t>
      </w:r>
      <w:r w:rsidR="0053212B">
        <w:rPr>
          <w:rFonts w:hint="cs"/>
          <w:color w:val="0000FF"/>
          <w:sz w:val="32"/>
          <w:szCs w:val="32"/>
          <w:cs/>
        </w:rPr>
        <w:t>อุ</w:t>
      </w:r>
      <w:r w:rsidR="0079095F" w:rsidRPr="00163A3A">
        <w:rPr>
          <w:rFonts w:hint="cs"/>
          <w:color w:val="0000FF"/>
          <w:sz w:val="32"/>
          <w:szCs w:val="32"/>
          <w:cs/>
        </w:rPr>
        <w:t>โดะจิงกุ”</w:t>
      </w:r>
      <w:r w:rsidR="0079095F">
        <w:rPr>
          <w:rFonts w:hint="cs"/>
          <w:sz w:val="32"/>
          <w:szCs w:val="32"/>
          <w:cs/>
        </w:rPr>
        <w:t xml:space="preserve"> </w:t>
      </w:r>
      <w:r w:rsidR="0079095F" w:rsidRPr="0079095F">
        <w:rPr>
          <w:sz w:val="32"/>
          <w:szCs w:val="32"/>
          <w:cs/>
        </w:rPr>
        <w:t>ตั้งอยู่ที่ชายฝั่งทะเลนิชินาน</w:t>
      </w:r>
      <w:r w:rsidR="0079095F" w:rsidRPr="0079095F">
        <w:rPr>
          <w:sz w:val="32"/>
          <w:szCs w:val="32"/>
        </w:rPr>
        <w:t xml:space="preserve"> </w:t>
      </w:r>
      <w:r w:rsidR="0079095F" w:rsidRPr="0079095F">
        <w:rPr>
          <w:sz w:val="32"/>
          <w:szCs w:val="32"/>
          <w:cs/>
        </w:rPr>
        <w:t>ทางตอนใต้ของจังหวัดมิยาซากิ</w:t>
      </w:r>
      <w:r w:rsidR="00163A3A" w:rsidRPr="0079095F">
        <w:rPr>
          <w:sz w:val="32"/>
          <w:szCs w:val="32"/>
          <w:cs/>
        </w:rPr>
        <w:t>ศาลเจ้าแห่งนี้นั้นถูกสร้างขึ้นเพื่อบิดาของจักรพรรดิองค์แรกของญี่ปุ่น ซึ่งมีเรื่องเล่าขานต่อๆกันมาว่าจักรพรรดิองค์แรกของญี่ปุ่นเติบโตขึ้นมาจากน้ำนมที่ไหลออกมาจากหินที่มีรูปร่างคล้ายเต้านมภายในถ้ำ</w:t>
      </w:r>
      <w:r w:rsidR="00163A3A">
        <w:rPr>
          <w:rFonts w:hint="cs"/>
          <w:sz w:val="32"/>
          <w:szCs w:val="32"/>
          <w:cs/>
        </w:rPr>
        <w:t xml:space="preserve"> </w:t>
      </w:r>
      <w:r w:rsidR="0079095F" w:rsidRPr="0079095F">
        <w:rPr>
          <w:sz w:val="32"/>
          <w:szCs w:val="32"/>
          <w:cs/>
        </w:rPr>
        <w:t>เป็นศาลเจ้าที่ซ่อนตัวอยู่ภายในถ้ำริมหน้าผาสูงชันที่ทำให้ดูลึกลับซับซ้อนน่าค้นหา โดยเฉพาะทิศทางที่หันหน้าออกทะเลทำให้สามารถมองเห็นวิวทิวทัศน์</w:t>
      </w:r>
      <w:r w:rsidR="0079095F">
        <w:rPr>
          <w:rFonts w:hint="cs"/>
          <w:sz w:val="32"/>
          <w:szCs w:val="32"/>
          <w:cs/>
        </w:rPr>
        <w:t>อัน</w:t>
      </w:r>
      <w:r w:rsidR="0079095F" w:rsidRPr="0079095F">
        <w:rPr>
          <w:sz w:val="32"/>
          <w:szCs w:val="32"/>
          <w:cs/>
        </w:rPr>
        <w:t>งดงาม</w:t>
      </w:r>
      <w:r w:rsidR="0079095F">
        <w:rPr>
          <w:rFonts w:hint="cs"/>
          <w:sz w:val="32"/>
          <w:szCs w:val="32"/>
          <w:cs/>
        </w:rPr>
        <w:t xml:space="preserve"> </w:t>
      </w:r>
      <w:r w:rsidR="00163A3A">
        <w:rPr>
          <w:rFonts w:hint="cs"/>
          <w:sz w:val="32"/>
          <w:szCs w:val="32"/>
          <w:cs/>
        </w:rPr>
        <w:t>อีกทั้ง</w:t>
      </w:r>
      <w:r w:rsidR="0079095F" w:rsidRPr="0079095F">
        <w:rPr>
          <w:sz w:val="32"/>
          <w:szCs w:val="32"/>
          <w:cs/>
        </w:rPr>
        <w:t>ถ้ำแห่งนี้ยังมีชื่อเสียงเรื่องการให้กำเนิดบุตร และการแต่งงาน</w:t>
      </w:r>
      <w:r w:rsidR="00163A3A">
        <w:rPr>
          <w:rFonts w:hint="cs"/>
          <w:sz w:val="32"/>
          <w:szCs w:val="32"/>
          <w:cs/>
        </w:rPr>
        <w:t xml:space="preserve"> อีก</w:t>
      </w:r>
      <w:r w:rsidR="0079095F" w:rsidRPr="0079095F">
        <w:rPr>
          <w:sz w:val="32"/>
          <w:szCs w:val="32"/>
          <w:cs/>
        </w:rPr>
        <w:t>ด้วย</w:t>
      </w:r>
      <w:r w:rsidR="00163A3A">
        <w:rPr>
          <w:rFonts w:hint="cs"/>
          <w:sz w:val="32"/>
          <w:szCs w:val="32"/>
          <w:cs/>
        </w:rPr>
        <w:t>...</w:t>
      </w:r>
      <w:r w:rsidR="000D06F8">
        <w:rPr>
          <w:rFonts w:ascii="CordiaUPC" w:hAnsi="CordiaUPC" w:cs="CordiaUPC" w:hint="cs"/>
          <w:sz w:val="32"/>
          <w:szCs w:val="32"/>
          <w:cs/>
          <w:lang w:eastAsia="ja-JP"/>
        </w:rPr>
        <w:t xml:space="preserve"> </w:t>
      </w:r>
    </w:p>
    <w:p w:rsidR="00382D7E" w:rsidRDefault="00382D7E" w:rsidP="00382D7E">
      <w:pPr>
        <w:ind w:left="1440" w:hanging="1440"/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เที่ยง</w:t>
      </w:r>
      <w:r>
        <w:rPr>
          <w:rFonts w:hint="cs"/>
          <w:sz w:val="32"/>
          <w:szCs w:val="32"/>
          <w:cs/>
        </w:rPr>
        <w:tab/>
        <w:t>รับประทานอาหารกลางวัน ณ ภัตตาคาร</w:t>
      </w:r>
      <w:r w:rsidR="00D40812">
        <w:rPr>
          <w:sz w:val="32"/>
          <w:szCs w:val="32"/>
        </w:rPr>
        <w:t>…</w:t>
      </w:r>
    </w:p>
    <w:p w:rsidR="000D06F8" w:rsidRPr="00B44661" w:rsidRDefault="000D06F8" w:rsidP="000D06F8">
      <w:pPr>
        <w:ind w:left="1440" w:hanging="1440"/>
        <w:rPr>
          <w:rFonts w:ascii="CordiaUPC" w:hAnsi="CordiaUPC" w:cs="CordiaUPC" w:hint="cs"/>
          <w:sz w:val="32"/>
          <w:szCs w:val="32"/>
        </w:rPr>
      </w:pPr>
      <w:r w:rsidRPr="00B44661">
        <w:rPr>
          <w:rFonts w:ascii="CordiaUPC" w:hAnsi="CordiaUPC" w:cs="CordiaUPC"/>
          <w:sz w:val="32"/>
          <w:szCs w:val="32"/>
          <w:cs/>
        </w:rPr>
        <w:tab/>
      </w:r>
      <w:r w:rsidR="00222AD6" w:rsidRPr="002746C9">
        <w:rPr>
          <w:noProof/>
          <w:cs/>
        </w:rPr>
        <w:drawing>
          <wp:inline distT="0" distB="0" distL="0" distR="0">
            <wp:extent cx="2657475" cy="1866900"/>
            <wp:effectExtent l="19050" t="19050" r="28575" b="190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8669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44661">
        <w:rPr>
          <w:rFonts w:hint="cs"/>
          <w:noProof/>
          <w:cs/>
        </w:rPr>
        <w:t xml:space="preserve"> </w:t>
      </w:r>
      <w:r w:rsidR="00222AD6" w:rsidRPr="002746C9">
        <w:rPr>
          <w:noProof/>
          <w:cs/>
        </w:rPr>
        <w:drawing>
          <wp:inline distT="0" distB="0" distL="0" distR="0">
            <wp:extent cx="2647950" cy="1866900"/>
            <wp:effectExtent l="19050" t="19050" r="19050" b="1905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669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82D7E" w:rsidRPr="006C7A7F" w:rsidRDefault="000D06F8" w:rsidP="00163A3A">
      <w:pPr>
        <w:ind w:left="1440" w:hanging="1440"/>
        <w:jc w:val="thaiDistribute"/>
        <w:rPr>
          <w:rFonts w:ascii="Cambria" w:hAnsi="Cambria" w:cs="CordiaUPC"/>
          <w:sz w:val="2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บ่าย</w:t>
      </w:r>
      <w:r>
        <w:rPr>
          <w:rFonts w:ascii="CordiaUPC" w:hAnsi="CordiaUPC" w:cs="CordiaUPC"/>
          <w:sz w:val="32"/>
          <w:szCs w:val="32"/>
          <w:cs/>
        </w:rPr>
        <w:tab/>
      </w:r>
      <w:r w:rsidR="00163A3A">
        <w:rPr>
          <w:rFonts w:ascii="CordiaUPC" w:hAnsi="CordiaUPC" w:cs="CordiaUPC" w:hint="cs"/>
          <w:sz w:val="32"/>
          <w:szCs w:val="32"/>
          <w:cs/>
        </w:rPr>
        <w:t>นำท่านเดินเล่น</w:t>
      </w:r>
      <w:r w:rsidR="00D21C3C">
        <w:rPr>
          <w:rFonts w:ascii="CordiaUPC" w:hAnsi="CordiaUPC" w:cs="CordiaUPC" w:hint="cs"/>
          <w:sz w:val="32"/>
          <w:szCs w:val="32"/>
          <w:cs/>
        </w:rPr>
        <w:t>ย้อนรอย</w:t>
      </w:r>
      <w:r w:rsidR="00163A3A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163A3A" w:rsidRPr="00D21C3C">
        <w:rPr>
          <w:rFonts w:ascii="CordiaUPC" w:hAnsi="CordiaUPC" w:cs="CordiaUPC" w:hint="cs"/>
          <w:color w:val="0000FF"/>
          <w:sz w:val="32"/>
          <w:szCs w:val="32"/>
          <w:cs/>
        </w:rPr>
        <w:t>“</w:t>
      </w:r>
      <w:r w:rsidR="00D21C3C" w:rsidRPr="00D21C3C">
        <w:rPr>
          <w:rFonts w:ascii="CordiaUPC" w:hAnsi="CordiaUPC" w:cs="CordiaUPC" w:hint="cs"/>
          <w:color w:val="0000FF"/>
          <w:sz w:val="32"/>
          <w:szCs w:val="32"/>
          <w:cs/>
        </w:rPr>
        <w:t>เมืองปราสาท</w:t>
      </w:r>
      <w:r w:rsidR="00163A3A" w:rsidRPr="00D21C3C">
        <w:rPr>
          <w:rFonts w:ascii="CordiaUPC" w:hAnsi="CordiaUPC" w:cs="CordiaUPC"/>
          <w:color w:val="0000FF"/>
          <w:sz w:val="32"/>
          <w:szCs w:val="32"/>
          <w:cs/>
        </w:rPr>
        <w:t>โอบิ</w:t>
      </w:r>
      <w:r w:rsidR="00D21C3C" w:rsidRPr="00D21C3C">
        <w:rPr>
          <w:rFonts w:ascii="CordiaUPC" w:hAnsi="CordiaUPC" w:cs="CordiaUPC" w:hint="cs"/>
          <w:color w:val="0000FF"/>
          <w:sz w:val="32"/>
          <w:szCs w:val="32"/>
          <w:cs/>
        </w:rPr>
        <w:t>”</w:t>
      </w:r>
      <w:r w:rsidR="00D21C3C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163A3A" w:rsidRPr="00163A3A">
        <w:rPr>
          <w:rFonts w:ascii="CordiaUPC" w:hAnsi="CordiaUPC" w:cs="CordiaUPC"/>
          <w:sz w:val="32"/>
          <w:szCs w:val="32"/>
          <w:cs/>
        </w:rPr>
        <w:t>เป็นเมืองเล็กๆ ครั้งหนึ่งเคยเป็นที่ตั้งของปราสาท</w:t>
      </w:r>
      <w:r w:rsidR="00D21C3C">
        <w:rPr>
          <w:rFonts w:ascii="CordiaUPC" w:hAnsi="CordiaUPC" w:cs="CordiaUPC" w:hint="cs"/>
          <w:sz w:val="32"/>
          <w:szCs w:val="32"/>
          <w:cs/>
        </w:rPr>
        <w:t>โอบิ</w:t>
      </w:r>
      <w:r w:rsidR="00163A3A" w:rsidRPr="00163A3A">
        <w:rPr>
          <w:rFonts w:ascii="CordiaUPC" w:hAnsi="CordiaUPC" w:cs="CordiaUPC"/>
          <w:sz w:val="32"/>
          <w:szCs w:val="32"/>
        </w:rPr>
        <w:t xml:space="preserve"> </w:t>
      </w:r>
      <w:r w:rsidR="00163A3A" w:rsidRPr="00163A3A">
        <w:rPr>
          <w:rFonts w:ascii="CordiaUPC" w:hAnsi="CordiaUPC" w:cs="CordiaUPC"/>
          <w:sz w:val="32"/>
          <w:szCs w:val="32"/>
          <w:cs/>
        </w:rPr>
        <w:t>ซึ่งปัจจุบันยังคงเหลือร่องรอยให้เห็นและกลายเป็นเมืองท่องเที่ยวทางประวัติศาสตร์ที่แฝงกลิ่นอายความน่ารักๆ ของชุมชนบ้านเรือน ในบางครั้งถูกเรียกว่า</w:t>
      </w:r>
      <w:r w:rsidR="00D21C3C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D21C3C" w:rsidRPr="00D21C3C">
        <w:rPr>
          <w:rFonts w:ascii="CordiaUPC" w:hAnsi="CordiaUPC" w:cs="CordiaUPC" w:hint="cs"/>
          <w:color w:val="0000FF"/>
          <w:sz w:val="32"/>
          <w:szCs w:val="32"/>
          <w:cs/>
        </w:rPr>
        <w:t>“</w:t>
      </w:r>
      <w:r w:rsidR="00163A3A" w:rsidRPr="00D21C3C">
        <w:rPr>
          <w:rFonts w:ascii="CordiaUPC" w:hAnsi="CordiaUPC" w:cs="CordiaUPC"/>
          <w:color w:val="0000FF"/>
          <w:sz w:val="32"/>
          <w:szCs w:val="32"/>
          <w:cs/>
        </w:rPr>
        <w:t>ลิตเติ้ลเกียวโต</w:t>
      </w:r>
      <w:r w:rsidR="00D21C3C" w:rsidRPr="00D21C3C">
        <w:rPr>
          <w:rFonts w:ascii="CordiaUPC" w:hAnsi="CordiaUPC" w:cs="CordiaUPC" w:hint="cs"/>
          <w:color w:val="0000FF"/>
          <w:sz w:val="32"/>
          <w:szCs w:val="32"/>
          <w:cs/>
        </w:rPr>
        <w:t>”</w:t>
      </w:r>
      <w:r w:rsidR="00D21C3C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163A3A" w:rsidRPr="00163A3A">
        <w:rPr>
          <w:rFonts w:ascii="CordiaUPC" w:hAnsi="CordiaUPC" w:cs="CordiaUPC"/>
          <w:sz w:val="32"/>
          <w:szCs w:val="32"/>
          <w:cs/>
        </w:rPr>
        <w:t xml:space="preserve">โดยจุดท่องเที่ยวส่วนใหญ่จะอยู่โซนรอบๆ ที่ตั้งปราสาท </w:t>
      </w:r>
      <w:r w:rsidR="00D21C3C">
        <w:rPr>
          <w:rFonts w:ascii="CordiaUPC" w:hAnsi="CordiaUPC" w:cs="CordiaUPC" w:hint="cs"/>
          <w:sz w:val="32"/>
          <w:szCs w:val="32"/>
          <w:cs/>
        </w:rPr>
        <w:t>และ</w:t>
      </w:r>
      <w:r w:rsidR="00163A3A" w:rsidRPr="00163A3A">
        <w:rPr>
          <w:rFonts w:ascii="CordiaUPC" w:hAnsi="CordiaUPC" w:cs="CordiaUPC"/>
          <w:sz w:val="32"/>
          <w:szCs w:val="32"/>
          <w:cs/>
        </w:rPr>
        <w:t>สิ่งปลูกสร้างหลายแห่งได้ถูกขึ้นทะเบียนให้เป็นสมบัติของชาติเพื่อการอนุรักษ์ไว้เรียบร้อย</w:t>
      </w:r>
      <w:r w:rsidR="00D21C3C">
        <w:rPr>
          <w:rFonts w:ascii="CordiaUPC" w:hAnsi="CordiaUPC" w:cs="CordiaUPC" w:hint="cs"/>
          <w:sz w:val="32"/>
          <w:szCs w:val="32"/>
          <w:cs/>
        </w:rPr>
        <w:t>แล้ว...</w:t>
      </w:r>
      <w:r w:rsidR="0012505A">
        <w:rPr>
          <w:rFonts w:ascii="CordiaUPC" w:hAnsi="CordiaUPC" w:cs="CordiaUPC"/>
          <w:sz w:val="32"/>
          <w:szCs w:val="32"/>
        </w:rPr>
        <w:t xml:space="preserve"> </w:t>
      </w:r>
      <w:r w:rsidR="00F55C21">
        <w:rPr>
          <w:rFonts w:ascii="CordiaUPC" w:hAnsi="CordiaUPC" w:cs="CordiaUPC" w:hint="cs"/>
          <w:sz w:val="32"/>
          <w:szCs w:val="32"/>
          <w:cs/>
        </w:rPr>
        <w:t xml:space="preserve">จากนั้นนำท่านเดินทางสู่ </w:t>
      </w:r>
      <w:r w:rsidR="00F55C21" w:rsidRPr="00F55C21">
        <w:rPr>
          <w:rFonts w:ascii="CordiaUPC" w:hAnsi="CordiaUPC" w:cs="CordiaUPC" w:hint="cs"/>
          <w:color w:val="0000FF"/>
          <w:sz w:val="32"/>
          <w:szCs w:val="32"/>
          <w:cs/>
        </w:rPr>
        <w:t>“</w:t>
      </w:r>
      <w:r w:rsidR="00F55C21" w:rsidRPr="00F55C21">
        <w:rPr>
          <w:rFonts w:ascii="CordiaUPC" w:hAnsi="CordiaUPC" w:cs="CordiaUPC"/>
          <w:color w:val="0000FF"/>
          <w:sz w:val="32"/>
          <w:szCs w:val="32"/>
          <w:cs/>
        </w:rPr>
        <w:t>เมืองคาโกชิม่า</w:t>
      </w:r>
      <w:r w:rsidR="00F55C21" w:rsidRPr="00F55C21">
        <w:rPr>
          <w:rFonts w:ascii="CordiaUPC" w:hAnsi="CordiaUPC" w:cs="CordiaUPC" w:hint="cs"/>
          <w:color w:val="0000FF"/>
          <w:sz w:val="32"/>
          <w:szCs w:val="32"/>
          <w:cs/>
        </w:rPr>
        <w:t>”</w:t>
      </w:r>
      <w:r w:rsidR="00F55C21">
        <w:rPr>
          <w:rFonts w:ascii="CordiaUPC" w:hAnsi="CordiaUPC" w:cs="CordiaUPC" w:hint="cs"/>
          <w:color w:val="0000FF"/>
          <w:sz w:val="32"/>
          <w:szCs w:val="32"/>
          <w:cs/>
        </w:rPr>
        <w:t xml:space="preserve"> </w:t>
      </w:r>
      <w:r w:rsidR="0050031A" w:rsidRPr="0050031A">
        <w:rPr>
          <w:rFonts w:ascii="CordiaUPC" w:hAnsi="CordiaUPC" w:cs="CordiaUPC"/>
          <w:sz w:val="32"/>
          <w:szCs w:val="32"/>
          <w:cs/>
        </w:rPr>
        <w:t>เป็นเมืองที่มีเสน่ห์ เต็มไปด้วยธรรมชาติอันอุดมสมบูรณ์ อาหารเลิศรสหลากหลาย บ่อน้ำร้อน</w:t>
      </w:r>
      <w:r w:rsidR="0053212B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50031A" w:rsidRPr="0050031A">
        <w:rPr>
          <w:rFonts w:ascii="CordiaUPC" w:hAnsi="CordiaUPC" w:cs="CordiaUPC"/>
          <w:sz w:val="32"/>
          <w:szCs w:val="32"/>
          <w:cs/>
        </w:rPr>
        <w:t>อนเซ็นรวมถึงการ</w:t>
      </w:r>
      <w:r w:rsidR="0053212B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50031A" w:rsidRPr="0050031A">
        <w:rPr>
          <w:rFonts w:ascii="CordiaUPC" w:hAnsi="CordiaUPC" w:cs="CordiaUPC"/>
          <w:sz w:val="32"/>
          <w:szCs w:val="32"/>
          <w:cs/>
        </w:rPr>
        <w:t>อบทรายร้อนที่เป็นกิจกรรมชื่อดังหนึ่งเดียวในประเทศญี่ปุ่น</w:t>
      </w:r>
    </w:p>
    <w:p w:rsidR="00382D7E" w:rsidRPr="00443FA5" w:rsidRDefault="00382D7E" w:rsidP="00382D7E">
      <w:pPr>
        <w:ind w:left="1440" w:hanging="1440"/>
        <w:jc w:val="thaiDistribute"/>
        <w:rPr>
          <w:rFonts w:hint="cs"/>
          <w:color w:val="FF0000"/>
          <w:sz w:val="32"/>
          <w:szCs w:val="32"/>
          <w:cs/>
          <w:lang w:eastAsia="ja-JP"/>
        </w:rPr>
      </w:pPr>
      <w:r>
        <w:rPr>
          <w:rFonts w:ascii="CordiaUPC" w:hAnsi="CordiaUPC" w:cs="CordiaUPC" w:hint="cs"/>
          <w:sz w:val="32"/>
          <w:szCs w:val="32"/>
          <w:cs/>
          <w:lang w:eastAsia="ja-JP"/>
        </w:rPr>
        <w:t>ค่ำ</w:t>
      </w:r>
      <w:r>
        <w:rPr>
          <w:rFonts w:ascii="CordiaUPC" w:hAnsi="CordiaUPC" w:cs="CordiaUPC" w:hint="cs"/>
          <w:sz w:val="32"/>
          <w:szCs w:val="32"/>
          <w:cs/>
          <w:lang w:eastAsia="ja-JP"/>
        </w:rPr>
        <w:tab/>
      </w:r>
      <w:r>
        <w:rPr>
          <w:rFonts w:hint="cs"/>
          <w:sz w:val="32"/>
          <w:szCs w:val="32"/>
          <w:cs/>
          <w:lang w:eastAsia="ja-JP"/>
        </w:rPr>
        <w:t>รับประทานอาหารค่ำ</w:t>
      </w:r>
      <w:r>
        <w:rPr>
          <w:sz w:val="32"/>
          <w:szCs w:val="32"/>
          <w:lang w:eastAsia="ja-JP"/>
        </w:rPr>
        <w:t xml:space="preserve"> </w:t>
      </w:r>
      <w:r>
        <w:rPr>
          <w:rFonts w:hint="cs"/>
          <w:sz w:val="32"/>
          <w:szCs w:val="32"/>
          <w:cs/>
          <w:lang w:eastAsia="ja-JP"/>
        </w:rPr>
        <w:t xml:space="preserve"> ณ ภัตตาคาร</w:t>
      </w:r>
      <w:r w:rsidR="00927798">
        <w:rPr>
          <w:sz w:val="32"/>
          <w:szCs w:val="32"/>
          <w:lang w:eastAsia="ja-JP"/>
        </w:rPr>
        <w:t>…</w:t>
      </w:r>
    </w:p>
    <w:p w:rsidR="00133341" w:rsidRDefault="00382D7E" w:rsidP="00382D7E">
      <w:pPr>
        <w:jc w:val="both"/>
        <w:rPr>
          <w:rFonts w:ascii="CordiaUPC" w:hAnsi="CordiaUPC" w:cs="CordiaUPC"/>
          <w:sz w:val="32"/>
          <w:szCs w:val="32"/>
          <w:lang w:eastAsia="ja-JP"/>
        </w:rPr>
      </w:pPr>
      <w:r>
        <w:rPr>
          <w:rFonts w:ascii="CordiaUPC" w:hAnsi="CordiaUPC" w:cs="CordiaUPC"/>
          <w:sz w:val="32"/>
          <w:szCs w:val="32"/>
          <w:cs/>
          <w:lang w:eastAsia="ja-JP"/>
        </w:rPr>
        <w:tab/>
      </w:r>
      <w:r>
        <w:rPr>
          <w:rFonts w:ascii="CordiaUPC" w:hAnsi="CordiaUPC" w:cs="CordiaUPC"/>
          <w:sz w:val="32"/>
          <w:szCs w:val="32"/>
          <w:cs/>
          <w:lang w:eastAsia="ja-JP"/>
        </w:rPr>
        <w:tab/>
      </w:r>
      <w:r w:rsidR="00222AD6">
        <w:rPr>
          <w:noProof/>
        </w:rPr>
        <w:drawing>
          <wp:inline distT="0" distB="0" distL="0" distR="0">
            <wp:extent cx="2686050" cy="1933575"/>
            <wp:effectExtent l="19050" t="19050" r="19050" b="2857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9335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133341" w:rsidRPr="00B44661">
        <w:rPr>
          <w:rFonts w:hint="cs"/>
          <w:noProof/>
          <w:cs/>
        </w:rPr>
        <w:t xml:space="preserve"> </w:t>
      </w:r>
      <w:r w:rsidR="00222AD6" w:rsidRPr="00BC3F5E">
        <w:rPr>
          <w:noProof/>
        </w:rPr>
        <w:drawing>
          <wp:inline distT="0" distB="0" distL="0" distR="0">
            <wp:extent cx="2609850" cy="1933575"/>
            <wp:effectExtent l="19050" t="19050" r="19050" b="28575"/>
            <wp:docPr id="40" name="รูปภาพ 19" descr="TSUMUGI Sakurajima View Tw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9" descr="TSUMUGI Sakurajima View Twin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335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50FF4" w:rsidRDefault="00650FF4" w:rsidP="00BD0D7B">
      <w:pPr>
        <w:ind w:left="720" w:firstLine="720"/>
        <w:jc w:val="both"/>
        <w:rPr>
          <w:rFonts w:ascii="CordiaUPC" w:hAnsi="CordiaUPC" w:cs="CordiaUPC"/>
          <w:sz w:val="32"/>
          <w:szCs w:val="32"/>
          <w:lang w:eastAsia="ja-JP"/>
        </w:rPr>
      </w:pPr>
    </w:p>
    <w:p w:rsidR="00650FF4" w:rsidRDefault="00650FF4" w:rsidP="00BD0D7B">
      <w:pPr>
        <w:ind w:left="720" w:firstLine="720"/>
        <w:jc w:val="both"/>
        <w:rPr>
          <w:rFonts w:ascii="CordiaUPC" w:hAnsi="CordiaUPC" w:cs="CordiaUPC"/>
          <w:sz w:val="32"/>
          <w:szCs w:val="32"/>
          <w:lang w:eastAsia="ja-JP"/>
        </w:rPr>
      </w:pPr>
    </w:p>
    <w:p w:rsidR="00BD0D7B" w:rsidRDefault="00382D7E" w:rsidP="00BD0D7B">
      <w:pPr>
        <w:ind w:left="720" w:firstLine="720"/>
        <w:jc w:val="both"/>
        <w:rPr>
          <w:rFonts w:ascii="CordiaUPC" w:hAnsi="CordiaUPC" w:cs="CordiaUPC"/>
          <w:color w:val="0000FF"/>
          <w:sz w:val="32"/>
          <w:szCs w:val="32"/>
          <w:lang w:eastAsia="ja-JP"/>
        </w:rPr>
      </w:pPr>
      <w:r>
        <w:rPr>
          <w:rFonts w:ascii="CordiaUPC" w:hAnsi="CordiaUPC" w:cs="CordiaUPC" w:hint="cs"/>
          <w:sz w:val="32"/>
          <w:szCs w:val="32"/>
          <w:cs/>
          <w:lang w:eastAsia="ja-JP"/>
        </w:rPr>
        <w:lastRenderedPageBreak/>
        <w:t>นำท่านเข้าสู่ที่พัก</w:t>
      </w:r>
      <w:r w:rsidRPr="00535192">
        <w:rPr>
          <w:rFonts w:ascii="CordiaUPC" w:hAnsi="CordiaUPC" w:cs="CordiaUPC" w:hint="cs"/>
          <w:color w:val="0000FF"/>
          <w:sz w:val="32"/>
          <w:szCs w:val="32"/>
          <w:cs/>
          <w:lang w:eastAsia="ja-JP"/>
        </w:rPr>
        <w:t xml:space="preserve"> </w:t>
      </w:r>
      <w:r w:rsidR="00133341">
        <w:rPr>
          <w:rFonts w:ascii="CordiaUPC" w:hAnsi="CordiaUPC" w:cs="CordiaUPC"/>
          <w:color w:val="0000FF"/>
          <w:sz w:val="32"/>
          <w:szCs w:val="32"/>
          <w:lang w:eastAsia="ja-JP"/>
        </w:rPr>
        <w:t>SHIROYAMA HOTEL</w:t>
      </w:r>
      <w:r w:rsidR="00133341">
        <w:rPr>
          <w:rFonts w:ascii="CordiaUPC" w:hAnsi="CordiaUPC" w:cs="CordiaUPC" w:hint="cs"/>
          <w:color w:val="0000FF"/>
          <w:sz w:val="32"/>
          <w:szCs w:val="32"/>
          <w:cs/>
          <w:lang w:eastAsia="ja-JP"/>
        </w:rPr>
        <w:t xml:space="preserve"> </w:t>
      </w:r>
      <w:r w:rsidR="00133341">
        <w:rPr>
          <w:rFonts w:ascii="CordiaUPC" w:hAnsi="CordiaUPC" w:cs="CordiaUPC"/>
          <w:color w:val="0000FF"/>
          <w:sz w:val="32"/>
          <w:szCs w:val="32"/>
          <w:lang w:eastAsia="ja-JP"/>
        </w:rPr>
        <w:t>K</w:t>
      </w:r>
      <w:r w:rsidR="00BD0D7B">
        <w:rPr>
          <w:rFonts w:ascii="CordiaUPC" w:hAnsi="CordiaUPC" w:cs="CordiaUPC"/>
          <w:color w:val="0000FF"/>
          <w:sz w:val="32"/>
          <w:szCs w:val="32"/>
          <w:lang w:eastAsia="ja-JP"/>
        </w:rPr>
        <w:t>A</w:t>
      </w:r>
      <w:r w:rsidR="00133341">
        <w:rPr>
          <w:rFonts w:ascii="CordiaUPC" w:hAnsi="CordiaUPC" w:cs="CordiaUPC"/>
          <w:color w:val="0000FF"/>
          <w:sz w:val="32"/>
          <w:szCs w:val="32"/>
          <w:lang w:eastAsia="ja-JP"/>
        </w:rPr>
        <w:t>G</w:t>
      </w:r>
      <w:r w:rsidR="00BD0D7B">
        <w:rPr>
          <w:rFonts w:ascii="CordiaUPC" w:hAnsi="CordiaUPC" w:cs="CordiaUPC"/>
          <w:color w:val="0000FF"/>
          <w:sz w:val="32"/>
          <w:szCs w:val="32"/>
          <w:lang w:eastAsia="ja-JP"/>
        </w:rPr>
        <w:t>O</w:t>
      </w:r>
      <w:r w:rsidR="00133341">
        <w:rPr>
          <w:rFonts w:ascii="CordiaUPC" w:hAnsi="CordiaUPC" w:cs="CordiaUPC"/>
          <w:color w:val="0000FF"/>
          <w:sz w:val="32"/>
          <w:szCs w:val="32"/>
          <w:lang w:eastAsia="ja-JP"/>
        </w:rPr>
        <w:t>SHIMA</w:t>
      </w:r>
      <w:r w:rsidR="00BD0D7B">
        <w:rPr>
          <w:rFonts w:ascii="CordiaUPC" w:hAnsi="CordiaUPC" w:cs="CordiaUPC"/>
          <w:color w:val="0000FF"/>
          <w:sz w:val="32"/>
          <w:szCs w:val="32"/>
          <w:lang w:eastAsia="ja-JP"/>
        </w:rPr>
        <w:t xml:space="preserve">  </w:t>
      </w:r>
      <w:r w:rsidR="002A5B9B">
        <w:rPr>
          <w:rFonts w:ascii="CordiaUPC" w:hAnsi="CordiaUPC" w:cs="CordiaUPC"/>
          <w:color w:val="0000FF"/>
          <w:sz w:val="32"/>
          <w:szCs w:val="32"/>
          <w:lang w:eastAsia="ja-JP"/>
        </w:rPr>
        <w:t xml:space="preserve"> </w:t>
      </w:r>
      <w:hyperlink r:id="rId40" w:history="1">
        <w:r w:rsidR="00BD0D7B" w:rsidRPr="00D87689">
          <w:rPr>
            <w:rStyle w:val="aa"/>
            <w:rFonts w:ascii="CordiaUPC" w:hAnsi="CordiaUPC" w:cs="CordiaUPC"/>
            <w:sz w:val="32"/>
            <w:szCs w:val="32"/>
            <w:lang w:eastAsia="ja-JP"/>
          </w:rPr>
          <w:t>https://www.shiroyama-g.co.jp/</w:t>
        </w:r>
      </w:hyperlink>
    </w:p>
    <w:p w:rsidR="00382D7E" w:rsidRDefault="0072231F" w:rsidP="00133341">
      <w:pPr>
        <w:ind w:left="720" w:firstLine="720"/>
        <w:jc w:val="both"/>
        <w:rPr>
          <w:rFonts w:ascii="CordiaUPC" w:hAnsi="CordiaUPC" w:cs="CordiaUPC"/>
          <w:color w:val="0000FF"/>
          <w:sz w:val="32"/>
          <w:szCs w:val="32"/>
          <w:lang w:eastAsia="ja-JP"/>
        </w:rPr>
      </w:pPr>
      <w:r>
        <w:rPr>
          <w:rFonts w:ascii="CordiaUPC" w:hAnsi="CordiaUPC" w:cs="CordiaUPC" w:hint="cs"/>
          <w:color w:val="0000FF"/>
          <w:sz w:val="32"/>
          <w:szCs w:val="32"/>
          <w:cs/>
          <w:lang w:eastAsia="ja-JP"/>
        </w:rPr>
        <w:t>(</w:t>
      </w:r>
      <w:r w:rsidR="00BD0D7B" w:rsidRPr="00BD0D7B">
        <w:rPr>
          <w:rFonts w:ascii="CordiaUPC" w:hAnsi="CordiaUPC" w:cs="CordiaUPC"/>
          <w:color w:val="0000FF"/>
          <w:sz w:val="32"/>
          <w:szCs w:val="32"/>
          <w:lang w:eastAsia="ja-JP"/>
        </w:rPr>
        <w:t xml:space="preserve">TSUMUGI </w:t>
      </w:r>
      <w:r w:rsidR="00BD0D7B">
        <w:rPr>
          <w:rFonts w:ascii="CordiaUPC" w:hAnsi="CordiaUPC" w:cs="CordiaUPC"/>
          <w:color w:val="0000FF"/>
          <w:sz w:val="32"/>
          <w:szCs w:val="32"/>
          <w:lang w:eastAsia="ja-JP"/>
        </w:rPr>
        <w:t xml:space="preserve">SAKURAJUMA </w:t>
      </w:r>
      <w:r w:rsidR="000C434E">
        <w:rPr>
          <w:rFonts w:ascii="CordiaUPC" w:hAnsi="CordiaUPC" w:cs="CordiaUPC"/>
          <w:color w:val="0000FF"/>
          <w:sz w:val="32"/>
          <w:szCs w:val="32"/>
          <w:lang w:eastAsia="ja-JP"/>
        </w:rPr>
        <w:t xml:space="preserve">VIEW </w:t>
      </w:r>
      <w:r w:rsidR="00BD0D7B">
        <w:rPr>
          <w:rFonts w:ascii="CordiaUPC" w:hAnsi="CordiaUPC" w:cs="CordiaUPC"/>
          <w:color w:val="0000FF"/>
          <w:sz w:val="32"/>
          <w:szCs w:val="32"/>
          <w:lang w:eastAsia="ja-JP"/>
        </w:rPr>
        <w:t>TWIN ROOM 27 SQ.M.</w:t>
      </w:r>
      <w:r>
        <w:rPr>
          <w:rFonts w:ascii="CordiaUPC" w:hAnsi="CordiaUPC" w:cs="CordiaUPC" w:hint="cs"/>
          <w:color w:val="0000FF"/>
          <w:sz w:val="32"/>
          <w:szCs w:val="32"/>
          <w:cs/>
          <w:lang w:eastAsia="ja-JP"/>
        </w:rPr>
        <w:t>)</w:t>
      </w:r>
    </w:p>
    <w:p w:rsidR="006A6FCA" w:rsidRDefault="00133341" w:rsidP="00133341">
      <w:pPr>
        <w:ind w:left="1440"/>
        <w:jc w:val="thaiDistribute"/>
        <w:rPr>
          <w:color w:val="0000FF"/>
          <w:sz w:val="32"/>
          <w:szCs w:val="32"/>
          <w:lang w:eastAsia="ja-JP"/>
        </w:rPr>
      </w:pPr>
      <w:r>
        <w:rPr>
          <w:color w:val="0000FF"/>
          <w:sz w:val="32"/>
          <w:szCs w:val="32"/>
          <w:lang w:eastAsia="ja-JP"/>
        </w:rPr>
        <w:t xml:space="preserve">ADDRESS: </w:t>
      </w:r>
      <w:r w:rsidR="006A6FCA" w:rsidRPr="006A6FCA">
        <w:rPr>
          <w:color w:val="0000FF"/>
          <w:sz w:val="32"/>
          <w:szCs w:val="32"/>
          <w:lang w:eastAsia="ja-JP"/>
        </w:rPr>
        <w:t xml:space="preserve">41-1 </w:t>
      </w:r>
      <w:r w:rsidR="006A6FCA">
        <w:rPr>
          <w:color w:val="0000FF"/>
          <w:sz w:val="32"/>
          <w:szCs w:val="32"/>
          <w:lang w:eastAsia="ja-JP"/>
        </w:rPr>
        <w:t>SHINSHOIN, KAGOSHIMA-SHI, KAGASHIMA, 890-8586</w:t>
      </w:r>
    </w:p>
    <w:p w:rsidR="00405AD5" w:rsidRDefault="00133341" w:rsidP="00405AD5">
      <w:pPr>
        <w:ind w:left="1440"/>
        <w:jc w:val="thaiDistribute"/>
        <w:rPr>
          <w:color w:val="0000FF"/>
          <w:sz w:val="32"/>
          <w:szCs w:val="32"/>
          <w:lang w:eastAsia="ja-JP"/>
        </w:rPr>
      </w:pPr>
      <w:r>
        <w:rPr>
          <w:color w:val="0000FF"/>
          <w:sz w:val="32"/>
          <w:szCs w:val="32"/>
          <w:lang w:eastAsia="ja-JP"/>
        </w:rPr>
        <w:t xml:space="preserve">TEL: </w:t>
      </w:r>
      <w:r w:rsidRPr="00882187">
        <w:rPr>
          <w:color w:val="0000FF"/>
          <w:sz w:val="32"/>
          <w:szCs w:val="32"/>
          <w:lang w:eastAsia="ja-JP"/>
        </w:rPr>
        <w:t>0</w:t>
      </w:r>
      <w:r w:rsidR="006A6FCA" w:rsidRPr="006A6FCA">
        <w:rPr>
          <w:color w:val="0000FF"/>
          <w:sz w:val="32"/>
          <w:szCs w:val="32"/>
          <w:lang w:eastAsia="ja-JP"/>
        </w:rPr>
        <w:t>99-224-2200</w:t>
      </w:r>
      <w:r>
        <w:rPr>
          <w:color w:val="0000FF"/>
          <w:sz w:val="32"/>
          <w:szCs w:val="32"/>
          <w:lang w:eastAsia="ja-JP"/>
        </w:rPr>
        <w:tab/>
      </w:r>
      <w:r>
        <w:rPr>
          <w:color w:val="0000FF"/>
          <w:sz w:val="32"/>
          <w:szCs w:val="32"/>
          <w:lang w:eastAsia="ja-JP"/>
        </w:rPr>
        <w:tab/>
      </w:r>
      <w:r>
        <w:rPr>
          <w:color w:val="0000FF"/>
          <w:sz w:val="32"/>
          <w:szCs w:val="32"/>
          <w:lang w:eastAsia="ja-JP"/>
        </w:rPr>
        <w:tab/>
        <w:t>FAX:</w:t>
      </w:r>
      <w:r w:rsidR="00405AD5">
        <w:rPr>
          <w:color w:val="0000FF"/>
          <w:sz w:val="32"/>
          <w:szCs w:val="32"/>
          <w:lang w:eastAsia="ja-JP"/>
        </w:rPr>
        <w:t xml:space="preserve"> </w:t>
      </w:r>
      <w:r>
        <w:rPr>
          <w:color w:val="0000FF"/>
          <w:sz w:val="32"/>
          <w:szCs w:val="32"/>
          <w:lang w:eastAsia="ja-JP"/>
        </w:rPr>
        <w:t>0</w:t>
      </w:r>
      <w:r w:rsidR="006A6FCA" w:rsidRPr="006A6FCA">
        <w:rPr>
          <w:color w:val="0000FF"/>
          <w:sz w:val="32"/>
          <w:szCs w:val="32"/>
          <w:lang w:eastAsia="ja-JP"/>
        </w:rPr>
        <w:t>99-224-2222</w:t>
      </w:r>
    </w:p>
    <w:p w:rsidR="00133341" w:rsidRDefault="00222AD6" w:rsidP="00405AD5">
      <w:pPr>
        <w:ind w:left="1440"/>
        <w:jc w:val="thaiDistribute"/>
        <w:rPr>
          <w:rFonts w:ascii="CordiaUPC" w:hAnsi="CordiaUPC" w:cs="CordiaUPC" w:hint="cs"/>
          <w:color w:val="0000FF"/>
          <w:sz w:val="32"/>
          <w:szCs w:val="32"/>
          <w:cs/>
          <w:lang w:eastAsia="ja-JP"/>
        </w:rPr>
      </w:pPr>
      <w:r w:rsidRPr="00BC3F5E">
        <w:rPr>
          <w:noProof/>
        </w:rPr>
        <w:drawing>
          <wp:inline distT="0" distB="0" distL="0" distR="0">
            <wp:extent cx="5324475" cy="2076450"/>
            <wp:effectExtent l="19050" t="19050" r="28575" b="19050"/>
            <wp:docPr id="41" name="รูปภาพ 20" descr="Outdoor OnsenSatsumanoy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0" descr="Outdoor OnsenSatsumanoyu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0764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05AD5" w:rsidRPr="00576365" w:rsidRDefault="00405AD5" w:rsidP="00405AD5">
      <w:pPr>
        <w:ind w:left="1440" w:hanging="1440"/>
        <w:jc w:val="thaiDistribute"/>
        <w:rPr>
          <w:rFonts w:hint="cs"/>
          <w:sz w:val="32"/>
          <w:szCs w:val="32"/>
        </w:rPr>
      </w:pPr>
      <w:r w:rsidRPr="00576365">
        <w:rPr>
          <w:rFonts w:ascii="Cambria" w:hAnsi="Cambria" w:cs="CordiaUPC"/>
          <w:color w:val="0000FF"/>
          <w:sz w:val="32"/>
          <w:szCs w:val="32"/>
          <w:cs/>
        </w:rPr>
        <w:t>พิเศษ</w:t>
      </w:r>
      <w:r w:rsidRPr="00576365">
        <w:rPr>
          <w:rFonts w:ascii="Cambria" w:hAnsi="Cambria" w:cs="CordiaUPC"/>
          <w:color w:val="0000FF"/>
          <w:sz w:val="32"/>
          <w:szCs w:val="32"/>
          <w:cs/>
        </w:rPr>
        <w:tab/>
        <w:t>โรงแรมแห่งนี้ท่านจะได้สัมผัสกับการอาบน้ำแร่ญี่ปุ่น เพื่อเป็นการพักผ่อนจากการที่ได้เหน็ดเหนื่อยกับการเดินทางหรือทำกิจกรรมมาตลอดทั้งวัน การแช่น้ำแร่ธรรมชาติเป็นวัฒนธรรมดั้งเดิม</w:t>
      </w:r>
      <w:r>
        <w:rPr>
          <w:rFonts w:ascii="Cambria" w:hAnsi="Cambria" w:cs="CordiaUPC" w:hint="cs"/>
          <w:color w:val="0000FF"/>
          <w:sz w:val="32"/>
          <w:szCs w:val="32"/>
          <w:cs/>
        </w:rPr>
        <w:t>ของญี่ปุ่น</w:t>
      </w:r>
    </w:p>
    <w:p w:rsidR="00413EC7" w:rsidRDefault="00405AD5" w:rsidP="00413EC7">
      <w:pPr>
        <w:ind w:left="1440"/>
        <w:jc w:val="thaiDistribute"/>
        <w:rPr>
          <w:rFonts w:ascii="Cambria" w:hAnsi="Cambria" w:cs="CordiaUPC"/>
          <w:color w:val="0000FF"/>
          <w:sz w:val="32"/>
          <w:szCs w:val="32"/>
        </w:rPr>
      </w:pPr>
      <w:r w:rsidRPr="00D54728">
        <w:rPr>
          <w:rFonts w:ascii="Cambria" w:hAnsi="Cambria" w:cs="CordiaUPC"/>
          <w:color w:val="0000FF"/>
          <w:sz w:val="32"/>
          <w:szCs w:val="32"/>
          <w:cs/>
        </w:rPr>
        <w:t>มา</w:t>
      </w:r>
      <w:r>
        <w:rPr>
          <w:rFonts w:ascii="Cambria" w:hAnsi="Cambria" w:cs="CordiaUPC" w:hint="cs"/>
          <w:color w:val="0000FF"/>
          <w:sz w:val="32"/>
          <w:szCs w:val="32"/>
          <w:cs/>
        </w:rPr>
        <w:t>อย่าง</w:t>
      </w:r>
      <w:r w:rsidRPr="00D54728">
        <w:rPr>
          <w:rFonts w:ascii="Cambria" w:hAnsi="Cambria" w:cs="CordiaUPC"/>
          <w:color w:val="0000FF"/>
          <w:sz w:val="32"/>
          <w:szCs w:val="32"/>
          <w:cs/>
        </w:rPr>
        <w:t>ช้านาน</w:t>
      </w:r>
      <w:r>
        <w:rPr>
          <w:rFonts w:ascii="Cambria" w:hAnsi="Cambria" w:cs="CordiaUPC" w:hint="cs"/>
          <w:color w:val="0000FF"/>
          <w:sz w:val="32"/>
          <w:szCs w:val="32"/>
          <w:cs/>
        </w:rPr>
        <w:t>ตั้งแต่อดีต</w:t>
      </w:r>
      <w:r w:rsidRPr="00D54728">
        <w:rPr>
          <w:rFonts w:ascii="Cambria" w:hAnsi="Cambria" w:cs="CordiaUPC"/>
          <w:color w:val="0000FF"/>
          <w:sz w:val="32"/>
          <w:szCs w:val="32"/>
          <w:cs/>
        </w:rPr>
        <w:t>จนกระท</w:t>
      </w:r>
      <w:r w:rsidRPr="00D54728">
        <w:rPr>
          <w:rFonts w:ascii="Cambria" w:hAnsi="Cambria" w:cs="CordiaUPC" w:hint="cs"/>
          <w:color w:val="0000FF"/>
          <w:sz w:val="32"/>
          <w:szCs w:val="32"/>
          <w:cs/>
        </w:rPr>
        <w:t>ั่</w:t>
      </w:r>
      <w:r w:rsidRPr="00D54728">
        <w:rPr>
          <w:rFonts w:ascii="Cambria" w:hAnsi="Cambria" w:cs="CordiaUPC"/>
          <w:color w:val="0000FF"/>
          <w:sz w:val="32"/>
          <w:szCs w:val="32"/>
          <w:cs/>
        </w:rPr>
        <w:t>ง</w:t>
      </w:r>
      <w:r>
        <w:rPr>
          <w:rFonts w:ascii="Cambria" w:hAnsi="Cambria" w:cs="CordiaUPC" w:hint="cs"/>
          <w:color w:val="0000FF"/>
          <w:sz w:val="32"/>
          <w:szCs w:val="32"/>
          <w:cs/>
        </w:rPr>
        <w:t>ถึง</w:t>
      </w:r>
      <w:r w:rsidRPr="00D54728">
        <w:rPr>
          <w:rFonts w:ascii="Cambria" w:hAnsi="Cambria" w:cs="CordiaUPC"/>
          <w:color w:val="0000FF"/>
          <w:sz w:val="32"/>
          <w:szCs w:val="32"/>
          <w:cs/>
        </w:rPr>
        <w:t xml:space="preserve">ปัจจุบัน </w:t>
      </w:r>
      <w:r>
        <w:rPr>
          <w:rFonts w:ascii="Cambria" w:hAnsi="Cambria" w:cs="CordiaUPC" w:hint="cs"/>
          <w:color w:val="0000FF"/>
          <w:sz w:val="32"/>
          <w:szCs w:val="32"/>
          <w:cs/>
        </w:rPr>
        <w:t>และ</w:t>
      </w:r>
      <w:r w:rsidRPr="00D54728">
        <w:rPr>
          <w:rFonts w:ascii="Cambria" w:hAnsi="Cambria" w:cs="CordiaUPC"/>
          <w:color w:val="0000FF"/>
          <w:sz w:val="32"/>
          <w:szCs w:val="32"/>
          <w:cs/>
        </w:rPr>
        <w:t xml:space="preserve">ยังคงได้รับการรักษาและสืบทอดต่อมากันเป็นอย่างดี </w:t>
      </w:r>
      <w:r>
        <w:rPr>
          <w:rFonts w:ascii="Cambria" w:hAnsi="Cambria" w:cs="CordiaUPC" w:hint="cs"/>
          <w:color w:val="0000FF"/>
          <w:sz w:val="32"/>
          <w:szCs w:val="32"/>
          <w:cs/>
        </w:rPr>
        <w:t>ทำให้</w:t>
      </w:r>
      <w:r w:rsidRPr="00D54728">
        <w:rPr>
          <w:rFonts w:ascii="Cambria" w:hAnsi="Cambria" w:cs="CordiaUPC"/>
          <w:color w:val="0000FF"/>
          <w:sz w:val="32"/>
          <w:szCs w:val="32"/>
          <w:cs/>
        </w:rPr>
        <w:t>เป็นที่รู้จักอย่างแพร่หลายในนานาประเทศ และเชื่อในเรื่องการบำรุงการไหลเวียนโลหิต</w:t>
      </w:r>
    </w:p>
    <w:p w:rsidR="00413EC7" w:rsidRDefault="00413EC7" w:rsidP="00413EC7">
      <w:pPr>
        <w:ind w:left="1440"/>
        <w:jc w:val="thaiDistribute"/>
        <w:rPr>
          <w:rFonts w:ascii="Cambria" w:hAnsi="Cambria" w:cs="CordiaUPC"/>
          <w:color w:val="0000FF"/>
          <w:sz w:val="32"/>
          <w:szCs w:val="32"/>
        </w:rPr>
      </w:pPr>
    </w:p>
    <w:p w:rsidR="00413EC7" w:rsidRDefault="00222AD6" w:rsidP="00413EC7">
      <w:pPr>
        <w:jc w:val="thaiDistribute"/>
        <w:rPr>
          <w:rFonts w:ascii="Cambria" w:hAnsi="Cambria" w:cs="CordiaUPC"/>
          <w:color w:val="0000FF"/>
          <w:sz w:val="32"/>
          <w:szCs w:val="32"/>
        </w:rPr>
      </w:pPr>
      <w:r>
        <w:rPr>
          <w:rFonts w:ascii="CordiaUPC" w:hAnsi="CordiaUPC" w:cs="CordiaUPC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6289040" cy="989330"/>
                <wp:effectExtent l="15240" t="14605" r="10795" b="15240"/>
                <wp:docPr id="4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9040" cy="989330"/>
                        </a:xfrm>
                        <a:prstGeom prst="rect">
                          <a:avLst/>
                        </a:prstGeom>
                        <a:solidFill>
                          <a:srgbClr val="FCFCFC"/>
                        </a:solidFill>
                        <a:ln w="12700" algn="ctr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3EC7" w:rsidRDefault="00413EC7" w:rsidP="00410698">
                            <w:pPr>
                              <w:ind w:left="1440" w:hanging="1440"/>
                              <w:jc w:val="thaiDistribute"/>
                              <w:rPr>
                                <w:color w:val="000000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22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พ.ย.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67</w:t>
                            </w:r>
                            <w:r>
                              <w:rPr>
                                <w:color w:val="000000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="00410698" w:rsidRPr="00410698"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คาโกชิม่า - เมืองแห่งภูเขาไฟอิบุสุคิ – สัมผัสประสบการณ์ใหม่อบทราย</w:t>
                            </w:r>
                            <w:r w:rsidR="00410698"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br/>
                            </w:r>
                            <w:r w:rsidR="00410698" w:rsidRPr="00410698"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ดำร้อน – แหลมนางาซากิบานะ – อิสระช้อปปิ้งถนนเทนมอนคัน - อาบน้ำแร่ธรรมชาติญี่ปุ่น</w:t>
                            </w:r>
                          </w:p>
                          <w:p w:rsidR="00413EC7" w:rsidRDefault="00413EC7" w:rsidP="00413EC7">
                            <w:pPr>
                              <w:ind w:left="1440" w:hanging="1440"/>
                              <w:jc w:val="thaiDistribute"/>
                              <w:rPr>
                                <w:rFonts w:hint="cs"/>
                                <w:color w:val="000000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33" style="width:495.2pt;height:77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" fillcolor="#fcfcfc" strokecolor="#4472c4" strokeweight="1pt">
                <v:textbox>
                  <w:txbxContent>
                    <w:p w:rsidR="00413EC7" w:rsidRDefault="00413EC7" w:rsidP="00410698">
                      <w:pPr>
                        <w:ind w:left="1440" w:hanging="1440"/>
                        <w:jc w:val="thaiDistribute"/>
                        <w:rPr>
                          <w:color w:val="000000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22 </w:t>
                      </w:r>
                      <w:r>
                        <w:rPr>
                          <w:rFonts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พ.ย.</w:t>
                      </w:r>
                      <w:r>
                        <w:rPr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0000"/>
                          <w:sz w:val="36"/>
                          <w:szCs w:val="36"/>
                        </w:rPr>
                        <w:t>67</w:t>
                      </w:r>
                      <w:r>
                        <w:rPr>
                          <w:color w:val="000000"/>
                          <w:sz w:val="36"/>
                          <w:szCs w:val="36"/>
                          <w:cs/>
                        </w:rPr>
                        <w:tab/>
                      </w:r>
                      <w:r w:rsidR="00410698" w:rsidRPr="00410698">
                        <w:rPr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คาโกชิม่า - เมืองแห่งภูเขาไฟอิบุสุคิ – สัมผัสประสบการณ์ใหม่อบทราย</w:t>
                      </w:r>
                      <w:r w:rsidR="00410698">
                        <w:rPr>
                          <w:b/>
                          <w:bCs/>
                          <w:color w:val="000000"/>
                          <w:sz w:val="36"/>
                          <w:szCs w:val="36"/>
                        </w:rPr>
                        <w:br/>
                      </w:r>
                      <w:r w:rsidR="00410698" w:rsidRPr="00410698">
                        <w:rPr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ดำร้อน – แหลมนางาซากิบานะ – อิสระช้อปปิ้งถนนเทนมอนคัน - อาบน้ำแร่ธรรมชาติญี่ปุ่น</w:t>
                      </w:r>
                    </w:p>
                    <w:p w:rsidR="00413EC7" w:rsidRDefault="00413EC7" w:rsidP="00413EC7">
                      <w:pPr>
                        <w:ind w:left="1440" w:hanging="1440"/>
                        <w:jc w:val="thaiDistribute"/>
                        <w:rPr>
                          <w:rFonts w:hint="cs"/>
                          <w:color w:val="000000"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6B3271" w:rsidRDefault="006B3271" w:rsidP="006B3271">
      <w:pPr>
        <w:rPr>
          <w:rFonts w:ascii="CordiaUPC" w:hAnsi="CordiaUPC" w:cs="CordiaUPC"/>
          <w:sz w:val="32"/>
          <w:szCs w:val="32"/>
        </w:rPr>
      </w:pPr>
      <w:r w:rsidRPr="00A16812">
        <w:rPr>
          <w:rFonts w:ascii="CordiaUPC" w:hAnsi="CordiaUPC" w:cs="CordiaUPC" w:hint="cs"/>
          <w:sz w:val="32"/>
          <w:szCs w:val="32"/>
          <w:cs/>
        </w:rPr>
        <w:t>เช้า</w:t>
      </w:r>
      <w:r w:rsidRPr="00A16812">
        <w:rPr>
          <w:rFonts w:ascii="CordiaUPC" w:hAnsi="CordiaUPC" w:cs="CordiaUPC" w:hint="cs"/>
          <w:sz w:val="32"/>
          <w:szCs w:val="32"/>
          <w:cs/>
        </w:rPr>
        <w:tab/>
      </w:r>
      <w:r w:rsidRPr="00A16812">
        <w:rPr>
          <w:rFonts w:ascii="CordiaUPC" w:hAnsi="CordiaUPC" w:cs="CordiaUPC"/>
          <w:sz w:val="32"/>
          <w:szCs w:val="32"/>
          <w:cs/>
        </w:rPr>
        <w:tab/>
      </w:r>
      <w:r w:rsidRPr="00A16812">
        <w:rPr>
          <w:rFonts w:ascii="CordiaUPC" w:hAnsi="CordiaUPC" w:cs="CordiaUPC" w:hint="cs"/>
          <w:sz w:val="32"/>
          <w:szCs w:val="32"/>
          <w:cs/>
        </w:rPr>
        <w:t>รับประทานอาหารเช้าในโรงแรม</w:t>
      </w:r>
    </w:p>
    <w:p w:rsidR="00405AD5" w:rsidRPr="00D448E0" w:rsidRDefault="00222AD6" w:rsidP="00405AD5">
      <w:pPr>
        <w:ind w:left="1440"/>
        <w:jc w:val="distribute"/>
        <w:rPr>
          <w:rFonts w:ascii="CordiaUPC" w:hAnsi="CordiaUPC" w:cs="CordiaUPC"/>
          <w:color w:val="000000"/>
          <w:sz w:val="32"/>
          <w:szCs w:val="32"/>
        </w:rPr>
      </w:pPr>
      <w:r w:rsidRPr="00D448E0">
        <w:rPr>
          <w:rFonts w:ascii="CordiaUPC" w:hAnsi="CordiaUPC" w:cs="CordiaUPC"/>
          <w:noProof/>
        </w:rPr>
        <w:drawing>
          <wp:inline distT="0" distB="0" distL="0" distR="0">
            <wp:extent cx="2628900" cy="1895475"/>
            <wp:effectExtent l="19050" t="19050" r="19050" b="28575"/>
            <wp:docPr id="43" name="Picture 43" descr="à¸à¸¥à¸±à¸à¸ à¸²à¸à¸à¸­à¸à¸à¸µà¹à¸à¸±à¸à¸à¸µà¹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à¸à¸¥à¸±à¸à¸ à¸²à¸à¸à¸­à¸à¸à¸µà¹à¸à¸±à¸à¸à¸µà¹"/>
                    <pic:cNvPicPr preferRelativeResize="0">
                      <a:picLocks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954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4460A9">
        <w:rPr>
          <w:rFonts w:ascii="CordiaUPC" w:hAnsi="CordiaUPC" w:cs="CordiaUPC"/>
        </w:rPr>
        <w:t xml:space="preserve"> </w:t>
      </w:r>
      <w:r w:rsidRPr="00D448E0">
        <w:rPr>
          <w:rFonts w:ascii="CordiaUPC" w:hAnsi="CordiaUPC" w:cs="CordiaUPC"/>
          <w:noProof/>
        </w:rPr>
        <w:drawing>
          <wp:inline distT="0" distB="0" distL="0" distR="0">
            <wp:extent cx="2676525" cy="1895475"/>
            <wp:effectExtent l="19050" t="19050" r="28575" b="28575"/>
            <wp:docPr id="44" name="Picture 44" descr="à¸à¸¥à¸±à¸à¸ à¸²à¸à¸à¸­à¸à¸à¸µà¹à¸à¸±à¸à¸à¸µà¹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à¸à¸¥à¸±à¸à¸ à¸²à¸à¸à¸­à¸à¸à¸µà¹à¸à¸±à¸à¸à¸µà¹"/>
                    <pic:cNvPicPr preferRelativeResize="0">
                      <a:picLocks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8954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405AD5" w:rsidRPr="00D448E0">
        <w:rPr>
          <w:rFonts w:ascii="CordiaUPC" w:hAnsi="CordiaUPC" w:cs="CordiaUPC"/>
          <w:color w:val="000000"/>
          <w:sz w:val="32"/>
          <w:szCs w:val="32"/>
        </w:rPr>
        <w:t xml:space="preserve"> </w:t>
      </w:r>
    </w:p>
    <w:p w:rsidR="00405AD5" w:rsidRPr="00D448E0" w:rsidRDefault="004460A9" w:rsidP="00E90DE3">
      <w:pPr>
        <w:ind w:left="1440" w:hanging="1440"/>
        <w:jc w:val="thaiDistribute"/>
        <w:rPr>
          <w:rFonts w:ascii="CordiaUPC" w:hAnsi="CordiaUPC" w:cs="CordiaUPC"/>
          <w:color w:val="FF0000"/>
          <w:sz w:val="32"/>
          <w:szCs w:val="32"/>
        </w:rPr>
      </w:pPr>
      <w:r>
        <w:rPr>
          <w:rFonts w:ascii="CordiaUPC" w:hAnsi="CordiaUPC" w:cs="CordiaUPC"/>
          <w:color w:val="FF0000"/>
          <w:sz w:val="32"/>
          <w:szCs w:val="32"/>
        </w:rPr>
        <w:tab/>
      </w:r>
      <w:r w:rsidRPr="004460A9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>
        <w:rPr>
          <w:rFonts w:ascii="CordiaUPC" w:hAnsi="CordiaUPC" w:cs="CordiaUPC" w:hint="cs"/>
          <w:color w:val="FF0000"/>
          <w:sz w:val="32"/>
          <w:szCs w:val="32"/>
          <w:cs/>
        </w:rPr>
        <w:t xml:space="preserve"> </w:t>
      </w:r>
      <w:r w:rsidRPr="004460A9">
        <w:rPr>
          <w:rFonts w:ascii="CordiaUPC" w:hAnsi="CordiaUPC" w:cs="CordiaUPC" w:hint="cs"/>
          <w:color w:val="0000FF"/>
          <w:sz w:val="32"/>
          <w:szCs w:val="32"/>
          <w:cs/>
        </w:rPr>
        <w:t>“</w:t>
      </w:r>
      <w:r w:rsidRPr="004460A9">
        <w:rPr>
          <w:rFonts w:ascii="CordiaUPC" w:hAnsi="CordiaUPC" w:cs="CordiaUPC"/>
          <w:color w:val="0000FF"/>
          <w:sz w:val="32"/>
          <w:szCs w:val="32"/>
          <w:cs/>
        </w:rPr>
        <w:t>เมืองแห่งภูเขาไฟอิบุ</w:t>
      </w:r>
      <w:r w:rsidR="0053212B">
        <w:rPr>
          <w:rFonts w:ascii="CordiaUPC" w:hAnsi="CordiaUPC" w:cs="CordiaUPC" w:hint="cs"/>
          <w:color w:val="0000FF"/>
          <w:sz w:val="32"/>
          <w:szCs w:val="32"/>
          <w:cs/>
        </w:rPr>
        <w:t>สุ</w:t>
      </w:r>
      <w:r w:rsidRPr="004460A9">
        <w:rPr>
          <w:rFonts w:ascii="CordiaUPC" w:hAnsi="CordiaUPC" w:cs="CordiaUPC"/>
          <w:color w:val="0000FF"/>
          <w:sz w:val="32"/>
          <w:szCs w:val="32"/>
          <w:cs/>
        </w:rPr>
        <w:t>คิ</w:t>
      </w:r>
      <w:r w:rsidRPr="004460A9">
        <w:rPr>
          <w:rFonts w:ascii="CordiaUPC" w:hAnsi="CordiaUPC" w:cs="CordiaUPC" w:hint="cs"/>
          <w:color w:val="0000FF"/>
          <w:sz w:val="32"/>
          <w:szCs w:val="32"/>
          <w:cs/>
        </w:rPr>
        <w:t>”</w:t>
      </w:r>
      <w:r>
        <w:rPr>
          <w:rFonts w:ascii="CordiaUPC" w:hAnsi="CordiaUPC" w:cs="CordiaUPC" w:hint="cs"/>
          <w:color w:val="0000FF"/>
          <w:sz w:val="32"/>
          <w:szCs w:val="32"/>
          <w:cs/>
        </w:rPr>
        <w:t xml:space="preserve"> </w:t>
      </w:r>
      <w:r w:rsidR="00AB2ACA" w:rsidRPr="00AB2ACA">
        <w:rPr>
          <w:rFonts w:ascii="CordiaUPC" w:hAnsi="CordiaUPC" w:cs="CordiaUPC" w:hint="cs"/>
          <w:sz w:val="32"/>
          <w:szCs w:val="32"/>
          <w:cs/>
        </w:rPr>
        <w:t>สัมผัสและผ่อนคลายกับกิจกรรม</w:t>
      </w:r>
      <w:r w:rsidR="00AB2ACA">
        <w:rPr>
          <w:rFonts w:ascii="CordiaUPC" w:hAnsi="CordiaUPC" w:cs="CordiaUPC" w:hint="cs"/>
          <w:color w:val="0000FF"/>
          <w:sz w:val="32"/>
          <w:szCs w:val="32"/>
          <w:cs/>
        </w:rPr>
        <w:t xml:space="preserve"> “การอบทรายร้อน” </w:t>
      </w:r>
      <w:r w:rsidR="00A03449">
        <w:rPr>
          <w:rFonts w:ascii="CordiaUPC" w:hAnsi="CordiaUPC" w:cs="CordiaUPC"/>
          <w:color w:val="0000FF"/>
          <w:sz w:val="32"/>
          <w:szCs w:val="32"/>
        </w:rPr>
        <w:br/>
      </w:r>
      <w:r w:rsidR="00405AD5" w:rsidRPr="00D448E0">
        <w:rPr>
          <w:rFonts w:ascii="CordiaUPC" w:hAnsi="CordiaUPC" w:cs="CordiaUPC"/>
          <w:color w:val="FF0000"/>
          <w:sz w:val="32"/>
          <w:szCs w:val="32"/>
          <w:cs/>
        </w:rPr>
        <w:t xml:space="preserve">การอบทรายร้อน ผู้เข้าใช้บริการต้องทำการเปลี่ยนชุดโดยการถอดชุดที่สวมใส่ปกติออกทั้งหมดรวมชั้นในด้วย เปลี่ยนเป็นชุดยูกาตะและผ้าขนหนูพื้นเล็กให้นำติดตัวไปเพื่อใช้รองศีรษะเวลาอบทราย </w:t>
      </w:r>
      <w:r w:rsidR="00405AD5" w:rsidRPr="00D448E0">
        <w:rPr>
          <w:rFonts w:ascii="CordiaUPC" w:hAnsi="CordiaUPC" w:cs="CordiaUPC"/>
          <w:color w:val="FF0000"/>
          <w:sz w:val="32"/>
          <w:szCs w:val="32"/>
          <w:cs/>
        </w:rPr>
        <w:lastRenderedPageBreak/>
        <w:t>เรื่องความงามของผิวพรรณ สุขภาพ เป็นการผ่อนคลายความเมื่อยล้าเทียบเท่ากับการเข้า</w:t>
      </w:r>
      <w:r w:rsidR="00523E37">
        <w:rPr>
          <w:rFonts w:ascii="CordiaUPC" w:hAnsi="CordiaUPC" w:cs="CordiaUPC" w:hint="cs"/>
          <w:color w:val="FF0000"/>
          <w:sz w:val="32"/>
          <w:szCs w:val="32"/>
          <w:cs/>
        </w:rPr>
        <w:t xml:space="preserve"> </w:t>
      </w:r>
      <w:r w:rsidR="00405AD5" w:rsidRPr="00D448E0">
        <w:rPr>
          <w:rFonts w:ascii="CordiaUPC" w:hAnsi="CordiaUPC" w:cs="CordiaUPC"/>
          <w:color w:val="FF0000"/>
          <w:sz w:val="32"/>
          <w:szCs w:val="32"/>
          <w:cs/>
        </w:rPr>
        <w:t>อ</w:t>
      </w:r>
      <w:r w:rsidR="00AB2ACA">
        <w:rPr>
          <w:rFonts w:ascii="CordiaUPC" w:hAnsi="CordiaUPC" w:cs="CordiaUPC" w:hint="cs"/>
          <w:color w:val="FF0000"/>
          <w:sz w:val="32"/>
          <w:szCs w:val="32"/>
          <w:cs/>
        </w:rPr>
        <w:t>น</w:t>
      </w:r>
      <w:r w:rsidR="00405AD5" w:rsidRPr="00D448E0">
        <w:rPr>
          <w:rFonts w:ascii="CordiaUPC" w:hAnsi="CordiaUPC" w:cs="CordiaUPC"/>
          <w:color w:val="FF0000"/>
          <w:sz w:val="32"/>
          <w:szCs w:val="32"/>
          <w:cs/>
        </w:rPr>
        <w:t>เซ็น ลองสัมผัสประสบการณ์การ</w:t>
      </w:r>
      <w:r w:rsidR="00523E37">
        <w:rPr>
          <w:rFonts w:ascii="CordiaUPC" w:hAnsi="CordiaUPC" w:cs="CordiaUPC" w:hint="cs"/>
          <w:color w:val="FF0000"/>
          <w:sz w:val="32"/>
          <w:szCs w:val="32"/>
          <w:cs/>
        </w:rPr>
        <w:t xml:space="preserve"> </w:t>
      </w:r>
      <w:r w:rsidR="00405AD5" w:rsidRPr="00D448E0">
        <w:rPr>
          <w:rFonts w:ascii="CordiaUPC" w:hAnsi="CordiaUPC" w:cs="CordiaUPC"/>
          <w:color w:val="FF0000"/>
          <w:sz w:val="32"/>
          <w:szCs w:val="32"/>
          <w:cs/>
        </w:rPr>
        <w:t xml:space="preserve">อบทรายร้อน อุณหภูมิของทรายจะถูกควบคุมอุณหภูมิอยู่ที่ประมาณ </w:t>
      </w:r>
      <w:r w:rsidR="00405AD5" w:rsidRPr="00D448E0">
        <w:rPr>
          <w:rFonts w:ascii="CordiaUPC" w:hAnsi="CordiaUPC" w:cs="CordiaUPC"/>
          <w:color w:val="FF0000"/>
          <w:sz w:val="32"/>
          <w:szCs w:val="32"/>
        </w:rPr>
        <w:t xml:space="preserve">50 </w:t>
      </w:r>
      <w:r w:rsidR="00405AD5" w:rsidRPr="00D448E0">
        <w:rPr>
          <w:rFonts w:ascii="CordiaUPC" w:hAnsi="CordiaUPC" w:cs="CordiaUPC"/>
          <w:color w:val="FF0000"/>
          <w:sz w:val="32"/>
          <w:szCs w:val="32"/>
          <w:cs/>
        </w:rPr>
        <w:t xml:space="preserve">องศาเซลเซียส ใช้เวลาในการอบต่อครั้ง </w:t>
      </w:r>
      <w:r w:rsidR="00405AD5" w:rsidRPr="00D448E0">
        <w:rPr>
          <w:rFonts w:ascii="CordiaUPC" w:hAnsi="CordiaUPC" w:cs="CordiaUPC"/>
          <w:color w:val="FF0000"/>
          <w:sz w:val="32"/>
          <w:szCs w:val="32"/>
        </w:rPr>
        <w:t xml:space="preserve">10-15 </w:t>
      </w:r>
      <w:r w:rsidR="00405AD5" w:rsidRPr="00D448E0">
        <w:rPr>
          <w:rFonts w:ascii="CordiaUPC" w:hAnsi="CordiaUPC" w:cs="CordiaUPC"/>
          <w:color w:val="FF0000"/>
          <w:sz w:val="32"/>
          <w:szCs w:val="32"/>
          <w:cs/>
        </w:rPr>
        <w:t>นาที กรณีที่คุ้นเคยแล้วอาจเพิ่มเวลาให้นานขึ้นได้</w:t>
      </w:r>
      <w:r w:rsidR="00405AD5" w:rsidRPr="00D448E0">
        <w:rPr>
          <w:rFonts w:ascii="CordiaUPC" w:hAnsi="CordiaUPC" w:cs="CordiaUPC"/>
          <w:color w:val="FF0000"/>
          <w:sz w:val="32"/>
          <w:szCs w:val="32"/>
        </w:rPr>
        <w:t xml:space="preserve"> </w:t>
      </w:r>
    </w:p>
    <w:p w:rsidR="00405AD5" w:rsidRDefault="00405AD5" w:rsidP="00A03449">
      <w:pPr>
        <w:ind w:left="1440"/>
        <w:jc w:val="thaiDistribute"/>
        <w:rPr>
          <w:rFonts w:ascii="CordiaUPC" w:hAnsi="CordiaUPC" w:cs="CordiaUPC"/>
          <w:color w:val="FF0000"/>
          <w:sz w:val="32"/>
          <w:szCs w:val="32"/>
        </w:rPr>
      </w:pPr>
      <w:r w:rsidRPr="00D448E0">
        <w:rPr>
          <w:rFonts w:ascii="CordiaUPC" w:hAnsi="CordiaUPC" w:cs="CordiaUPC"/>
          <w:color w:val="FF0000"/>
          <w:sz w:val="32"/>
          <w:szCs w:val="32"/>
          <w:cs/>
        </w:rPr>
        <w:t xml:space="preserve"> </w:t>
      </w:r>
      <w:r w:rsidRPr="00D448E0">
        <w:rPr>
          <w:rFonts w:ascii="CordiaUPC" w:hAnsi="CordiaUPC" w:cs="CordiaUPC"/>
          <w:color w:val="FF0000"/>
          <w:sz w:val="32"/>
          <w:szCs w:val="32"/>
          <w:highlight w:val="yellow"/>
          <w:cs/>
        </w:rPr>
        <w:t>โดยแบ่งช่วงเวลาการให้บริการ 3 ช่วงเวลา ดังนี้</w:t>
      </w:r>
      <w:r w:rsidRPr="00D448E0">
        <w:rPr>
          <w:rFonts w:ascii="CordiaUPC" w:hAnsi="CordiaUPC" w:cs="CordiaUPC"/>
          <w:color w:val="FF0000"/>
          <w:sz w:val="32"/>
          <w:szCs w:val="32"/>
          <w:highlight w:val="yellow"/>
        </w:rPr>
        <w:t xml:space="preserve"> 05:30~08:30 ll 16:00-19:00 ll 20:30–22:00</w:t>
      </w:r>
      <w:r w:rsidRPr="00D448E0">
        <w:rPr>
          <w:rFonts w:ascii="CordiaUPC" w:hAnsi="CordiaUPC" w:cs="CordiaUPC"/>
          <w:color w:val="FF0000"/>
          <w:sz w:val="32"/>
          <w:szCs w:val="32"/>
        </w:rPr>
        <w:t xml:space="preserve"> </w:t>
      </w:r>
      <w:r w:rsidRPr="00D448E0">
        <w:rPr>
          <w:rFonts w:ascii="CordiaUPC" w:hAnsi="CordiaUPC" w:cs="CordiaUPC"/>
          <w:color w:val="FF0000"/>
          <w:sz w:val="32"/>
          <w:szCs w:val="32"/>
          <w:cs/>
        </w:rPr>
        <w:t>หลังจาก</w:t>
      </w:r>
      <w:r w:rsidR="00523E37">
        <w:rPr>
          <w:rFonts w:ascii="CordiaUPC" w:hAnsi="CordiaUPC" w:cs="CordiaUPC" w:hint="cs"/>
          <w:color w:val="FF0000"/>
          <w:sz w:val="32"/>
          <w:szCs w:val="32"/>
          <w:cs/>
        </w:rPr>
        <w:t xml:space="preserve"> </w:t>
      </w:r>
      <w:r w:rsidRPr="00D448E0">
        <w:rPr>
          <w:rFonts w:ascii="CordiaUPC" w:hAnsi="CordiaUPC" w:cs="CordiaUPC"/>
          <w:color w:val="FF0000"/>
          <w:sz w:val="32"/>
          <w:szCs w:val="32"/>
          <w:cs/>
        </w:rPr>
        <w:t>อบทรา</w:t>
      </w:r>
      <w:r w:rsidR="00523E37">
        <w:rPr>
          <w:rFonts w:ascii="CordiaUPC" w:hAnsi="CordiaUPC" w:cs="CordiaUPC" w:hint="cs"/>
          <w:color w:val="FF0000"/>
          <w:sz w:val="32"/>
          <w:szCs w:val="32"/>
          <w:cs/>
        </w:rPr>
        <w:t>ย</w:t>
      </w:r>
      <w:r w:rsidRPr="00D448E0">
        <w:rPr>
          <w:rFonts w:ascii="CordiaUPC" w:hAnsi="CordiaUPC" w:cs="CordiaUPC"/>
          <w:color w:val="FF0000"/>
          <w:sz w:val="32"/>
          <w:szCs w:val="32"/>
          <w:cs/>
        </w:rPr>
        <w:t>ร้อนแล้ว ให้ท่านทำการอาบน้ำเพื่อล้างเนื้อล้างตัวจากผงทรายก่อนลงแช่บ่อน้ำแร่ธรรมชาติ เป็นการบำรุงผิวพรรณ ลดอาการปวดเมื่อย ปวดข้อ กระตุ้นการไหลเวียนของโลหิตให้ดีขึ้น</w:t>
      </w:r>
    </w:p>
    <w:p w:rsidR="00121ED8" w:rsidRDefault="00121ED8" w:rsidP="00121ED8">
      <w:pPr>
        <w:ind w:left="1440" w:hanging="1440"/>
        <w:jc w:val="thaiDistribute"/>
        <w:rPr>
          <w:color w:val="FF0000"/>
          <w:sz w:val="32"/>
          <w:szCs w:val="32"/>
        </w:rPr>
      </w:pPr>
      <w:r w:rsidRPr="00121ED8">
        <w:rPr>
          <w:sz w:val="20"/>
          <w:szCs w:val="32"/>
          <w:cs/>
          <w:lang w:eastAsia="ja-JP"/>
        </w:rPr>
        <w:t>เที่ยง</w:t>
      </w:r>
      <w:r w:rsidRPr="00121ED8">
        <w:rPr>
          <w:sz w:val="20"/>
          <w:szCs w:val="32"/>
          <w:cs/>
          <w:lang w:eastAsia="ja-JP"/>
        </w:rPr>
        <w:tab/>
        <w:t>รับประทานอาหารกลางวัน ณ ภัตตาคาร...</w:t>
      </w:r>
      <w:r>
        <w:rPr>
          <w:sz w:val="20"/>
          <w:szCs w:val="32"/>
          <w:lang w:eastAsia="ja-JP"/>
        </w:rPr>
        <w:t xml:space="preserve"> </w:t>
      </w:r>
    </w:p>
    <w:p w:rsidR="00EA2BB2" w:rsidRPr="00D448E0" w:rsidRDefault="00222AD6" w:rsidP="00EA2BB2">
      <w:pPr>
        <w:ind w:left="1440"/>
        <w:jc w:val="distribute"/>
        <w:rPr>
          <w:rFonts w:ascii="CordiaUPC" w:hAnsi="CordiaUPC" w:cs="CordiaUPC" w:hint="cs"/>
          <w:color w:val="000000"/>
          <w:sz w:val="32"/>
          <w:szCs w:val="32"/>
          <w:cs/>
        </w:rPr>
      </w:pPr>
      <w:r w:rsidRPr="002746C9">
        <w:rPr>
          <w:noProof/>
          <w:cs/>
        </w:rPr>
        <w:drawing>
          <wp:inline distT="0" distB="0" distL="0" distR="0">
            <wp:extent cx="2628900" cy="1952625"/>
            <wp:effectExtent l="19050" t="19050" r="19050" b="2857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526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47950" cy="1952625"/>
            <wp:effectExtent l="19050" t="19050" r="19050" b="2857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526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A2BB2">
        <w:t xml:space="preserve"> </w:t>
      </w:r>
    </w:p>
    <w:p w:rsidR="00A52C31" w:rsidRDefault="00410698" w:rsidP="00410698">
      <w:pPr>
        <w:ind w:left="1440" w:hanging="1440"/>
        <w:jc w:val="thaiDistribute"/>
        <w:rPr>
          <w:rFonts w:ascii="Cambria" w:hAnsi="Cambria" w:cs="CordiaUPC"/>
          <w:sz w:val="32"/>
          <w:szCs w:val="32"/>
        </w:rPr>
      </w:pPr>
      <w:r>
        <w:rPr>
          <w:rFonts w:ascii="Cambria" w:hAnsi="Cambria" w:cs="CordiaUPC" w:hint="cs"/>
          <w:sz w:val="32"/>
          <w:szCs w:val="32"/>
          <w:cs/>
        </w:rPr>
        <w:t>บ่าย</w:t>
      </w:r>
      <w:r>
        <w:rPr>
          <w:rFonts w:ascii="Cambria" w:hAnsi="Cambria" w:cs="CordiaUPC"/>
          <w:sz w:val="32"/>
          <w:szCs w:val="32"/>
          <w:cs/>
        </w:rPr>
        <w:tab/>
      </w:r>
      <w:r w:rsidR="00F4734B">
        <w:rPr>
          <w:rFonts w:ascii="Cambria" w:hAnsi="Cambria" w:cs="CordiaUPC" w:hint="cs"/>
          <w:sz w:val="32"/>
          <w:szCs w:val="32"/>
          <w:cs/>
        </w:rPr>
        <w:t xml:space="preserve">นำท่านชมความงดงาม </w:t>
      </w:r>
      <w:r w:rsidR="00F4734B" w:rsidRPr="00F4734B">
        <w:rPr>
          <w:rFonts w:ascii="Cambria" w:hAnsi="Cambria" w:cs="CordiaUPC" w:hint="cs"/>
          <w:color w:val="0000FF"/>
          <w:sz w:val="32"/>
          <w:szCs w:val="32"/>
          <w:cs/>
        </w:rPr>
        <w:t>“</w:t>
      </w:r>
      <w:r w:rsidR="00F4734B" w:rsidRPr="00F4734B">
        <w:rPr>
          <w:rFonts w:ascii="Cambria" w:hAnsi="Cambria" w:cs="CordiaUPC"/>
          <w:color w:val="0000FF"/>
          <w:sz w:val="32"/>
          <w:szCs w:val="32"/>
          <w:cs/>
        </w:rPr>
        <w:t>แหลมนางาซากิบานะ</w:t>
      </w:r>
      <w:r w:rsidR="00F4734B" w:rsidRPr="00F4734B">
        <w:rPr>
          <w:rFonts w:ascii="Cambria" w:hAnsi="Cambria" w:cs="CordiaUPC" w:hint="cs"/>
          <w:color w:val="0000FF"/>
          <w:sz w:val="32"/>
          <w:szCs w:val="32"/>
          <w:cs/>
        </w:rPr>
        <w:t>”</w:t>
      </w:r>
      <w:r w:rsidR="00F4734B">
        <w:rPr>
          <w:rFonts w:ascii="Cambria" w:hAnsi="Cambria" w:cs="CordiaUPC" w:hint="cs"/>
          <w:color w:val="0000FF"/>
          <w:sz w:val="32"/>
          <w:szCs w:val="32"/>
          <w:cs/>
        </w:rPr>
        <w:t xml:space="preserve"> </w:t>
      </w:r>
      <w:r w:rsidR="00F4734B" w:rsidRPr="00EA2BB2">
        <w:rPr>
          <w:rFonts w:ascii="Cambria" w:hAnsi="Cambria" w:cs="CordiaUPC"/>
          <w:sz w:val="32"/>
          <w:szCs w:val="32"/>
          <w:cs/>
        </w:rPr>
        <w:t>ตั้งอยู่ทางใต้ของจังหวัดคาโกชิม่า เป็นแหลมที่มีชื่อเสียงด้วยวิวทิวทัศน์ที่สวยสมบูรณ์</w:t>
      </w:r>
      <w:r w:rsidR="00F4734B" w:rsidRPr="00EA2BB2">
        <w:rPr>
          <w:rFonts w:ascii="Cambria" w:hAnsi="Cambria" w:cs="CordiaUPC" w:hint="cs"/>
          <w:sz w:val="32"/>
          <w:szCs w:val="32"/>
          <w:cs/>
        </w:rPr>
        <w:t xml:space="preserve"> </w:t>
      </w:r>
      <w:r w:rsidR="00F4734B" w:rsidRPr="00EA2BB2">
        <w:rPr>
          <w:rFonts w:ascii="Cambria" w:hAnsi="Cambria" w:cs="CordiaUPC"/>
          <w:sz w:val="32"/>
          <w:szCs w:val="32"/>
          <w:cs/>
        </w:rPr>
        <w:t>สามารถชมวิวภูเขาไฟไคมอนดาเกะ</w:t>
      </w:r>
      <w:r w:rsidR="00EA2BB2" w:rsidRPr="00EA2BB2">
        <w:rPr>
          <w:rFonts w:ascii="Cambria" w:hAnsi="Cambria" w:cs="CordiaUPC"/>
          <w:sz w:val="32"/>
          <w:szCs w:val="32"/>
          <w:cs/>
        </w:rPr>
        <w:t>ที่มีรูปร่างคล้ายกับ</w:t>
      </w:r>
      <w:r w:rsidR="00EA2BB2" w:rsidRPr="00EA2BB2">
        <w:rPr>
          <w:rFonts w:ascii="Cambria" w:hAnsi="Cambria" w:cs="CordiaUPC"/>
          <w:sz w:val="32"/>
          <w:szCs w:val="32"/>
          <w:cs/>
        </w:rPr>
        <w:br/>
        <w:t>ภูเขาฟูจิ</w:t>
      </w:r>
      <w:r w:rsidR="00F4734B" w:rsidRPr="00EA2BB2">
        <w:rPr>
          <w:rFonts w:ascii="Cambria" w:hAnsi="Cambria" w:cs="CordiaUPC"/>
          <w:sz w:val="32"/>
          <w:szCs w:val="32"/>
          <w:cs/>
        </w:rPr>
        <w:t xml:space="preserve">ได้แบบพาโนราม่า นับว่าเป็นจุด </w:t>
      </w:r>
      <w:r w:rsidR="00EA2BB2" w:rsidRPr="00575D33">
        <w:rPr>
          <w:sz w:val="32"/>
          <w:szCs w:val="32"/>
        </w:rPr>
        <w:t>Power</w:t>
      </w:r>
      <w:r w:rsidR="00F4734B" w:rsidRPr="00575D33">
        <w:rPr>
          <w:sz w:val="32"/>
          <w:szCs w:val="32"/>
        </w:rPr>
        <w:t xml:space="preserve"> Spot</w:t>
      </w:r>
      <w:r w:rsidR="00F4734B" w:rsidRPr="00EA2BB2">
        <w:rPr>
          <w:rFonts w:ascii="Cambria" w:hAnsi="Cambria" w:cs="CordiaUPC"/>
          <w:sz w:val="32"/>
          <w:szCs w:val="32"/>
        </w:rPr>
        <w:t xml:space="preserve"> </w:t>
      </w:r>
      <w:r w:rsidR="00F4734B" w:rsidRPr="00EA2BB2">
        <w:rPr>
          <w:rFonts w:ascii="Cambria" w:hAnsi="Cambria" w:cs="CordiaUPC"/>
          <w:sz w:val="32"/>
          <w:szCs w:val="32"/>
          <w:cs/>
        </w:rPr>
        <w:t>หรือแหล่งรวมพลังงานเหนือธรรมชาติของจังหวัดคาโกชิม่าอีกด้วย</w:t>
      </w:r>
      <w:r w:rsidR="00EA2BB2" w:rsidRPr="00EA2BB2">
        <w:rPr>
          <w:rFonts w:ascii="Cambria" w:hAnsi="Cambria" w:cs="CordiaUPC" w:hint="cs"/>
          <w:sz w:val="32"/>
          <w:szCs w:val="32"/>
          <w:cs/>
        </w:rPr>
        <w:t>...</w:t>
      </w:r>
    </w:p>
    <w:p w:rsidR="004C475A" w:rsidRPr="00D448E0" w:rsidRDefault="00222AD6" w:rsidP="004C475A">
      <w:pPr>
        <w:ind w:left="1440"/>
        <w:jc w:val="distribute"/>
        <w:rPr>
          <w:rFonts w:ascii="CordiaUPC" w:hAnsi="CordiaUPC" w:cs="CordiaUPC" w:hint="cs"/>
          <w:color w:val="000000"/>
          <w:sz w:val="32"/>
          <w:szCs w:val="32"/>
          <w:cs/>
        </w:rPr>
      </w:pPr>
      <w:r w:rsidRPr="004C475A">
        <w:rPr>
          <w:noProof/>
        </w:rPr>
        <w:drawing>
          <wp:inline distT="0" distB="0" distL="0" distR="0">
            <wp:extent cx="2657475" cy="1819275"/>
            <wp:effectExtent l="19050" t="19050" r="28575" b="28575"/>
            <wp:docPr id="47" name="Picture 4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8192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47950" cy="1809750"/>
            <wp:effectExtent l="19050" t="19050" r="19050" b="1905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097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4C475A">
        <w:t xml:space="preserve"> </w:t>
      </w:r>
    </w:p>
    <w:p w:rsidR="00405AD5" w:rsidRDefault="00463CC9" w:rsidP="00A52C31">
      <w:pPr>
        <w:ind w:left="1440"/>
        <w:jc w:val="thaiDistribute"/>
        <w:rPr>
          <w:rFonts w:ascii="Cambria" w:hAnsi="Cambria" w:cs="CordiaUPC"/>
          <w:sz w:val="32"/>
          <w:szCs w:val="32"/>
        </w:rPr>
      </w:pPr>
      <w:r>
        <w:rPr>
          <w:rFonts w:ascii="Cambria" w:hAnsi="Cambria" w:cs="CordiaUPC" w:hint="cs"/>
          <w:sz w:val="32"/>
          <w:szCs w:val="32"/>
          <w:cs/>
        </w:rPr>
        <w:t xml:space="preserve">จากนั้นนำท่านเพลิดเพลินกับการช้อปปิ้ง </w:t>
      </w:r>
      <w:r w:rsidRPr="00463CC9">
        <w:rPr>
          <w:rFonts w:ascii="Cambria" w:hAnsi="Cambria" w:cs="CordiaUPC" w:hint="cs"/>
          <w:color w:val="0000FF"/>
          <w:sz w:val="32"/>
          <w:szCs w:val="32"/>
          <w:cs/>
        </w:rPr>
        <w:t>“</w:t>
      </w:r>
      <w:r w:rsidRPr="00463CC9">
        <w:rPr>
          <w:rFonts w:ascii="Cambria" w:hAnsi="Cambria" w:cs="CordiaUPC"/>
          <w:color w:val="0000FF"/>
          <w:sz w:val="32"/>
          <w:szCs w:val="32"/>
          <w:cs/>
        </w:rPr>
        <w:t>ถนนเทนมอนคัน</w:t>
      </w:r>
      <w:r>
        <w:rPr>
          <w:rFonts w:ascii="Cambria" w:hAnsi="Cambria" w:cs="CordiaUPC" w:hint="cs"/>
          <w:color w:val="0000FF"/>
          <w:sz w:val="32"/>
          <w:szCs w:val="32"/>
          <w:cs/>
        </w:rPr>
        <w:t xml:space="preserve">” </w:t>
      </w:r>
      <w:r w:rsidRPr="00463CC9">
        <w:rPr>
          <w:rFonts w:ascii="Cambria" w:hAnsi="Cambria" w:cs="CordiaUPC"/>
          <w:sz w:val="32"/>
          <w:szCs w:val="32"/>
          <w:cs/>
        </w:rPr>
        <w:t>แหล่งช้อปปิ้งกลางเมืองที่ใหญ่ที่สุดของเมืองคาโกชิม่า</w:t>
      </w:r>
      <w:r>
        <w:rPr>
          <w:rFonts w:ascii="Cambria" w:hAnsi="Cambria" w:cs="CordiaUPC" w:hint="cs"/>
          <w:sz w:val="32"/>
          <w:szCs w:val="32"/>
          <w:cs/>
        </w:rPr>
        <w:t xml:space="preserve"> </w:t>
      </w:r>
      <w:r w:rsidRPr="00463CC9">
        <w:rPr>
          <w:rFonts w:ascii="Cambria" w:hAnsi="Cambria" w:cs="CordiaUPC"/>
          <w:sz w:val="32"/>
          <w:szCs w:val="32"/>
          <w:cs/>
        </w:rPr>
        <w:t>ขึ้นชื่อว่าเป็นย่านธุรกิจแห่งหนึ่งที่คึกคักมากที่สุดของเกาะคิวชู</w:t>
      </w:r>
      <w:r w:rsidR="00A52C31">
        <w:rPr>
          <w:rFonts w:ascii="Cambria" w:hAnsi="Cambria" w:cs="CordiaUPC" w:hint="cs"/>
          <w:sz w:val="32"/>
          <w:szCs w:val="32"/>
          <w:cs/>
        </w:rPr>
        <w:t xml:space="preserve"> </w:t>
      </w:r>
      <w:r w:rsidR="00CD618B" w:rsidRPr="00CD618B">
        <w:rPr>
          <w:rFonts w:ascii="Cambria" w:hAnsi="Cambria" w:cs="CordiaUPC"/>
          <w:sz w:val="32"/>
          <w:szCs w:val="32"/>
          <w:cs/>
        </w:rPr>
        <w:t>จากถนนเส้นหลักก็จะแบ่งออกเป็นตรอกเล็กๆอีกมากมาย</w:t>
      </w:r>
      <w:r w:rsidR="00CD618B">
        <w:rPr>
          <w:rFonts w:ascii="Cambria" w:hAnsi="Cambria" w:cs="CordiaUPC" w:hint="cs"/>
          <w:sz w:val="32"/>
          <w:szCs w:val="32"/>
          <w:cs/>
        </w:rPr>
        <w:t xml:space="preserve"> </w:t>
      </w:r>
      <w:r w:rsidR="00A52C31" w:rsidRPr="00A52C31">
        <w:rPr>
          <w:rFonts w:ascii="Cambria" w:hAnsi="Cambria" w:cs="CordiaUPC"/>
          <w:sz w:val="32"/>
          <w:szCs w:val="32"/>
          <w:cs/>
        </w:rPr>
        <w:t xml:space="preserve">ภายในย่านช้อปปิ้งแห่งนี้ </w:t>
      </w:r>
      <w:r w:rsidR="00CD618B">
        <w:rPr>
          <w:rFonts w:ascii="Cambria" w:hAnsi="Cambria" w:cs="CordiaUPC" w:hint="cs"/>
          <w:sz w:val="32"/>
          <w:szCs w:val="32"/>
          <w:cs/>
        </w:rPr>
        <w:t>ยังมี</w:t>
      </w:r>
      <w:r w:rsidR="00CD618B" w:rsidRPr="00CD618B">
        <w:rPr>
          <w:rFonts w:ascii="Cambria" w:hAnsi="Cambria" w:cs="CordiaUPC"/>
          <w:sz w:val="32"/>
          <w:szCs w:val="32"/>
          <w:cs/>
        </w:rPr>
        <w:t>ร้านค้านับร้อยที่เรียงราย</w:t>
      </w:r>
      <w:r w:rsidR="00CD618B">
        <w:rPr>
          <w:rFonts w:ascii="Cambria" w:hAnsi="Cambria" w:cs="CordiaUPC" w:hint="cs"/>
          <w:sz w:val="32"/>
          <w:szCs w:val="32"/>
          <w:cs/>
        </w:rPr>
        <w:t xml:space="preserve">ทั้ง 2 ข้างทาง </w:t>
      </w:r>
      <w:r w:rsidR="00A52C31" w:rsidRPr="00A52C31">
        <w:rPr>
          <w:rFonts w:ascii="Cambria" w:hAnsi="Cambria" w:cs="CordiaUPC"/>
          <w:sz w:val="32"/>
          <w:szCs w:val="32"/>
          <w:cs/>
        </w:rPr>
        <w:t xml:space="preserve">อาทิ ร้านขายอาหาร ร้านขายเสื้อผ้า </w:t>
      </w:r>
      <w:r w:rsidR="00CD618B">
        <w:rPr>
          <w:rFonts w:ascii="Cambria" w:hAnsi="Cambria" w:cs="CordiaUPC" w:hint="cs"/>
          <w:sz w:val="32"/>
          <w:szCs w:val="32"/>
          <w:cs/>
        </w:rPr>
        <w:t>ร้านขนมหวาน</w:t>
      </w:r>
      <w:r w:rsidR="00A52C31" w:rsidRPr="00A52C31">
        <w:rPr>
          <w:rFonts w:ascii="Cambria" w:hAnsi="Cambria" w:cs="CordiaUPC"/>
          <w:sz w:val="32"/>
          <w:szCs w:val="32"/>
          <w:cs/>
        </w:rPr>
        <w:t xml:space="preserve">และคาเฟ่ </w:t>
      </w:r>
      <w:r w:rsidR="00A52C31">
        <w:rPr>
          <w:rFonts w:ascii="Cambria" w:hAnsi="Cambria" w:cs="CordiaUPC" w:hint="cs"/>
          <w:sz w:val="32"/>
          <w:szCs w:val="32"/>
          <w:cs/>
        </w:rPr>
        <w:t>อีกทั้งยังมี</w:t>
      </w:r>
      <w:r w:rsidR="00A52C31" w:rsidRPr="00A52C31">
        <w:rPr>
          <w:rFonts w:ascii="Cambria" w:hAnsi="Cambria" w:cs="CordiaUPC"/>
          <w:sz w:val="32"/>
          <w:szCs w:val="32"/>
          <w:cs/>
        </w:rPr>
        <w:t xml:space="preserve">ขายของที่ระลึก และห้างสรรพสินค้า </w:t>
      </w:r>
      <w:r w:rsidR="00CD618B">
        <w:rPr>
          <w:rFonts w:ascii="Cambria" w:hAnsi="Cambria" w:cs="CordiaUPC" w:hint="cs"/>
          <w:sz w:val="32"/>
          <w:szCs w:val="32"/>
          <w:cs/>
        </w:rPr>
        <w:t>อีกด้วย</w:t>
      </w:r>
      <w:r w:rsidR="00A52C31">
        <w:rPr>
          <w:rFonts w:ascii="Cambria" w:hAnsi="Cambria" w:cs="CordiaUPC" w:hint="cs"/>
          <w:sz w:val="32"/>
          <w:szCs w:val="32"/>
          <w:cs/>
        </w:rPr>
        <w:t>...</w:t>
      </w:r>
    </w:p>
    <w:p w:rsidR="004C475A" w:rsidRDefault="004C475A" w:rsidP="004C475A">
      <w:pPr>
        <w:ind w:left="1440" w:hanging="1440"/>
        <w:jc w:val="thaiDistribute"/>
        <w:rPr>
          <w:sz w:val="32"/>
          <w:szCs w:val="32"/>
          <w:lang w:eastAsia="ja-JP"/>
        </w:rPr>
      </w:pPr>
      <w:r>
        <w:rPr>
          <w:rFonts w:ascii="CordiaUPC" w:hAnsi="CordiaUPC" w:cs="CordiaUPC" w:hint="cs"/>
          <w:sz w:val="32"/>
          <w:szCs w:val="32"/>
          <w:cs/>
          <w:lang w:eastAsia="ja-JP"/>
        </w:rPr>
        <w:t>ค่ำ</w:t>
      </w:r>
      <w:r>
        <w:rPr>
          <w:rFonts w:ascii="CordiaUPC" w:hAnsi="CordiaUPC" w:cs="CordiaUPC" w:hint="cs"/>
          <w:sz w:val="32"/>
          <w:szCs w:val="32"/>
          <w:cs/>
          <w:lang w:eastAsia="ja-JP"/>
        </w:rPr>
        <w:tab/>
      </w:r>
      <w:r>
        <w:rPr>
          <w:rFonts w:hint="cs"/>
          <w:sz w:val="32"/>
          <w:szCs w:val="32"/>
          <w:cs/>
          <w:lang w:eastAsia="ja-JP"/>
        </w:rPr>
        <w:t>รับประทานอาหารค่ำ</w:t>
      </w:r>
      <w:r>
        <w:rPr>
          <w:sz w:val="32"/>
          <w:szCs w:val="32"/>
          <w:lang w:eastAsia="ja-JP"/>
        </w:rPr>
        <w:t xml:space="preserve"> </w:t>
      </w:r>
      <w:r>
        <w:rPr>
          <w:rFonts w:hint="cs"/>
          <w:sz w:val="32"/>
          <w:szCs w:val="32"/>
          <w:cs/>
          <w:lang w:eastAsia="ja-JP"/>
        </w:rPr>
        <w:t xml:space="preserve"> ณ ภัตตาคาร</w:t>
      </w:r>
      <w:r w:rsidR="00910964">
        <w:rPr>
          <w:rFonts w:hint="cs"/>
          <w:sz w:val="32"/>
          <w:szCs w:val="32"/>
          <w:cs/>
          <w:lang w:eastAsia="ja-JP"/>
        </w:rPr>
        <w:t>...</w:t>
      </w:r>
    </w:p>
    <w:p w:rsidR="00BB77ED" w:rsidRPr="00443FA5" w:rsidRDefault="00BB77ED" w:rsidP="004C475A">
      <w:pPr>
        <w:ind w:left="1440" w:hanging="1440"/>
        <w:jc w:val="thaiDistribute"/>
        <w:rPr>
          <w:rFonts w:hint="cs"/>
          <w:color w:val="FF0000"/>
          <w:sz w:val="32"/>
          <w:szCs w:val="32"/>
          <w:cs/>
          <w:lang w:eastAsia="ja-JP"/>
        </w:rPr>
      </w:pPr>
      <w:r>
        <w:rPr>
          <w:sz w:val="32"/>
          <w:szCs w:val="32"/>
          <w:cs/>
          <w:lang w:eastAsia="ja-JP"/>
        </w:rPr>
        <w:lastRenderedPageBreak/>
        <w:tab/>
      </w:r>
      <w:r w:rsidR="00222AD6">
        <w:rPr>
          <w:noProof/>
        </w:rPr>
        <w:drawing>
          <wp:inline distT="0" distB="0" distL="0" distR="0">
            <wp:extent cx="2686050" cy="1838325"/>
            <wp:effectExtent l="19050" t="19050" r="19050" b="2857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8383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44661">
        <w:rPr>
          <w:rFonts w:hint="cs"/>
          <w:noProof/>
          <w:cs/>
        </w:rPr>
        <w:t xml:space="preserve"> </w:t>
      </w:r>
      <w:r w:rsidR="00222AD6" w:rsidRPr="00BC3F5E">
        <w:rPr>
          <w:noProof/>
        </w:rPr>
        <w:drawing>
          <wp:inline distT="0" distB="0" distL="0" distR="0">
            <wp:extent cx="2609850" cy="1838325"/>
            <wp:effectExtent l="19050" t="19050" r="19050" b="28575"/>
            <wp:docPr id="50" name="รูปภาพ 19" descr="TSUMUGI Sakurajima View Tw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9" descr="TSUMUGI Sakurajima View Twin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8383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D5982" w:rsidRDefault="002D5982" w:rsidP="002D5982">
      <w:pPr>
        <w:ind w:left="720" w:firstLine="720"/>
        <w:jc w:val="both"/>
        <w:rPr>
          <w:rFonts w:ascii="CordiaUPC" w:hAnsi="CordiaUPC" w:cs="CordiaUPC"/>
          <w:color w:val="0000FF"/>
          <w:sz w:val="32"/>
          <w:szCs w:val="32"/>
          <w:lang w:eastAsia="ja-JP"/>
        </w:rPr>
      </w:pPr>
      <w:bookmarkStart w:id="34" w:name="_Hlk170314276"/>
      <w:r>
        <w:rPr>
          <w:rFonts w:ascii="CordiaUPC" w:hAnsi="CordiaUPC" w:cs="CordiaUPC" w:hint="cs"/>
          <w:sz w:val="32"/>
          <w:szCs w:val="32"/>
          <w:cs/>
          <w:lang w:eastAsia="ja-JP"/>
        </w:rPr>
        <w:t>นำท่านเข้าสู่ที่พัก</w:t>
      </w:r>
      <w:r w:rsidRPr="00535192">
        <w:rPr>
          <w:rFonts w:ascii="CordiaUPC" w:hAnsi="CordiaUPC" w:cs="CordiaUPC" w:hint="cs"/>
          <w:color w:val="0000FF"/>
          <w:sz w:val="32"/>
          <w:szCs w:val="32"/>
          <w:cs/>
          <w:lang w:eastAsia="ja-JP"/>
        </w:rPr>
        <w:t xml:space="preserve"> </w:t>
      </w:r>
      <w:r>
        <w:rPr>
          <w:rFonts w:ascii="CordiaUPC" w:hAnsi="CordiaUPC" w:cs="CordiaUPC"/>
          <w:color w:val="0000FF"/>
          <w:sz w:val="32"/>
          <w:szCs w:val="32"/>
          <w:lang w:eastAsia="ja-JP"/>
        </w:rPr>
        <w:t>SHIROYAMA HOTEL</w:t>
      </w:r>
      <w:r>
        <w:rPr>
          <w:rFonts w:ascii="CordiaUPC" w:hAnsi="CordiaUPC" w:cs="CordiaUPC" w:hint="cs"/>
          <w:color w:val="0000FF"/>
          <w:sz w:val="32"/>
          <w:szCs w:val="32"/>
          <w:cs/>
          <w:lang w:eastAsia="ja-JP"/>
        </w:rPr>
        <w:t xml:space="preserve"> </w:t>
      </w:r>
      <w:r>
        <w:rPr>
          <w:rFonts w:ascii="CordiaUPC" w:hAnsi="CordiaUPC" w:cs="CordiaUPC"/>
          <w:color w:val="0000FF"/>
          <w:sz w:val="32"/>
          <w:szCs w:val="32"/>
          <w:lang w:eastAsia="ja-JP"/>
        </w:rPr>
        <w:t xml:space="preserve">KAGOSHIMA   </w:t>
      </w:r>
      <w:hyperlink r:id="rId50" w:history="1">
        <w:r w:rsidRPr="00D87689">
          <w:rPr>
            <w:rStyle w:val="aa"/>
            <w:rFonts w:ascii="CordiaUPC" w:hAnsi="CordiaUPC" w:cs="CordiaUPC"/>
            <w:sz w:val="32"/>
            <w:szCs w:val="32"/>
            <w:lang w:eastAsia="ja-JP"/>
          </w:rPr>
          <w:t>https://www.shiroyama-g.co.jp/</w:t>
        </w:r>
      </w:hyperlink>
    </w:p>
    <w:p w:rsidR="002D5982" w:rsidRDefault="002D5982" w:rsidP="002D5982">
      <w:pPr>
        <w:ind w:left="720" w:firstLine="720"/>
        <w:jc w:val="both"/>
        <w:rPr>
          <w:rFonts w:ascii="CordiaUPC" w:hAnsi="CordiaUPC" w:cs="CordiaUPC"/>
          <w:color w:val="0000FF"/>
          <w:sz w:val="32"/>
          <w:szCs w:val="32"/>
          <w:lang w:eastAsia="ja-JP"/>
        </w:rPr>
      </w:pPr>
      <w:r>
        <w:rPr>
          <w:rFonts w:ascii="CordiaUPC" w:hAnsi="CordiaUPC" w:cs="CordiaUPC" w:hint="cs"/>
          <w:color w:val="0000FF"/>
          <w:sz w:val="32"/>
          <w:szCs w:val="32"/>
          <w:cs/>
          <w:lang w:eastAsia="ja-JP"/>
        </w:rPr>
        <w:t>(</w:t>
      </w:r>
      <w:r w:rsidRPr="00BD0D7B">
        <w:rPr>
          <w:rFonts w:ascii="CordiaUPC" w:hAnsi="CordiaUPC" w:cs="CordiaUPC"/>
          <w:color w:val="0000FF"/>
          <w:sz w:val="32"/>
          <w:szCs w:val="32"/>
          <w:lang w:eastAsia="ja-JP"/>
        </w:rPr>
        <w:t xml:space="preserve">TSUMUGI </w:t>
      </w:r>
      <w:r>
        <w:rPr>
          <w:rFonts w:ascii="CordiaUPC" w:hAnsi="CordiaUPC" w:cs="CordiaUPC"/>
          <w:color w:val="0000FF"/>
          <w:sz w:val="32"/>
          <w:szCs w:val="32"/>
          <w:lang w:eastAsia="ja-JP"/>
        </w:rPr>
        <w:t>SAKURAJUMA VIEW TWIN ROOM 27 SQ.M.</w:t>
      </w:r>
      <w:r>
        <w:rPr>
          <w:rFonts w:ascii="CordiaUPC" w:hAnsi="CordiaUPC" w:cs="CordiaUPC" w:hint="cs"/>
          <w:color w:val="0000FF"/>
          <w:sz w:val="32"/>
          <w:szCs w:val="32"/>
          <w:cs/>
          <w:lang w:eastAsia="ja-JP"/>
        </w:rPr>
        <w:t>)</w:t>
      </w:r>
    </w:p>
    <w:p w:rsidR="002D5982" w:rsidRDefault="002D5982" w:rsidP="002D5982">
      <w:pPr>
        <w:ind w:left="1440"/>
        <w:jc w:val="thaiDistribute"/>
        <w:rPr>
          <w:color w:val="0000FF"/>
          <w:sz w:val="32"/>
          <w:szCs w:val="32"/>
          <w:lang w:eastAsia="ja-JP"/>
        </w:rPr>
      </w:pPr>
      <w:r>
        <w:rPr>
          <w:color w:val="0000FF"/>
          <w:sz w:val="32"/>
          <w:szCs w:val="32"/>
          <w:lang w:eastAsia="ja-JP"/>
        </w:rPr>
        <w:t xml:space="preserve">ADDRESS: </w:t>
      </w:r>
      <w:r w:rsidRPr="006A6FCA">
        <w:rPr>
          <w:color w:val="0000FF"/>
          <w:sz w:val="32"/>
          <w:szCs w:val="32"/>
          <w:lang w:eastAsia="ja-JP"/>
        </w:rPr>
        <w:t xml:space="preserve">41-1 </w:t>
      </w:r>
      <w:r>
        <w:rPr>
          <w:color w:val="0000FF"/>
          <w:sz w:val="32"/>
          <w:szCs w:val="32"/>
          <w:lang w:eastAsia="ja-JP"/>
        </w:rPr>
        <w:t>SHINSHOIN, KAGOSHIMA-SHI, KAGASHIMA, 890-8586</w:t>
      </w:r>
    </w:p>
    <w:p w:rsidR="002D5982" w:rsidRDefault="002D5982" w:rsidP="002D5982">
      <w:pPr>
        <w:ind w:left="1440"/>
        <w:jc w:val="thaiDistribute"/>
        <w:rPr>
          <w:color w:val="0000FF"/>
          <w:sz w:val="32"/>
          <w:szCs w:val="32"/>
          <w:lang w:eastAsia="ja-JP"/>
        </w:rPr>
      </w:pPr>
      <w:r>
        <w:rPr>
          <w:color w:val="0000FF"/>
          <w:sz w:val="32"/>
          <w:szCs w:val="32"/>
          <w:lang w:eastAsia="ja-JP"/>
        </w:rPr>
        <w:t xml:space="preserve">TEL: </w:t>
      </w:r>
      <w:r w:rsidRPr="00882187">
        <w:rPr>
          <w:color w:val="0000FF"/>
          <w:sz w:val="32"/>
          <w:szCs w:val="32"/>
          <w:lang w:eastAsia="ja-JP"/>
        </w:rPr>
        <w:t>0</w:t>
      </w:r>
      <w:r w:rsidRPr="006A6FCA">
        <w:rPr>
          <w:color w:val="0000FF"/>
          <w:sz w:val="32"/>
          <w:szCs w:val="32"/>
          <w:lang w:eastAsia="ja-JP"/>
        </w:rPr>
        <w:t>99-224-2200</w:t>
      </w:r>
      <w:r>
        <w:rPr>
          <w:color w:val="0000FF"/>
          <w:sz w:val="32"/>
          <w:szCs w:val="32"/>
          <w:lang w:eastAsia="ja-JP"/>
        </w:rPr>
        <w:tab/>
      </w:r>
      <w:r>
        <w:rPr>
          <w:color w:val="0000FF"/>
          <w:sz w:val="32"/>
          <w:szCs w:val="32"/>
          <w:lang w:eastAsia="ja-JP"/>
        </w:rPr>
        <w:tab/>
      </w:r>
      <w:r>
        <w:rPr>
          <w:color w:val="0000FF"/>
          <w:sz w:val="32"/>
          <w:szCs w:val="32"/>
          <w:lang w:eastAsia="ja-JP"/>
        </w:rPr>
        <w:tab/>
        <w:t>FAX: 0</w:t>
      </w:r>
      <w:r w:rsidRPr="006A6FCA">
        <w:rPr>
          <w:color w:val="0000FF"/>
          <w:sz w:val="32"/>
          <w:szCs w:val="32"/>
          <w:lang w:eastAsia="ja-JP"/>
        </w:rPr>
        <w:t>99-224-2222</w:t>
      </w:r>
    </w:p>
    <w:bookmarkEnd w:id="34"/>
    <w:p w:rsidR="002D5982" w:rsidRDefault="00222AD6" w:rsidP="002D5982">
      <w:pPr>
        <w:ind w:left="1440"/>
        <w:jc w:val="thaiDistribute"/>
        <w:rPr>
          <w:rFonts w:ascii="CordiaUPC" w:hAnsi="CordiaUPC" w:cs="CordiaUPC" w:hint="cs"/>
          <w:color w:val="0000FF"/>
          <w:sz w:val="32"/>
          <w:szCs w:val="32"/>
          <w:cs/>
          <w:lang w:eastAsia="ja-JP"/>
        </w:rPr>
      </w:pPr>
      <w:r w:rsidRPr="00BC3F5E">
        <w:rPr>
          <w:noProof/>
        </w:rPr>
        <w:drawing>
          <wp:inline distT="0" distB="0" distL="0" distR="0">
            <wp:extent cx="5324475" cy="1952625"/>
            <wp:effectExtent l="19050" t="19050" r="28575" b="28575"/>
            <wp:docPr id="51" name="รูปภาพ 20" descr="Outdoor OnsenSatsumanoy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0" descr="Outdoor OnsenSatsumanoyu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19526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D5982" w:rsidRPr="00576365" w:rsidRDefault="002D5982" w:rsidP="002D5982">
      <w:pPr>
        <w:ind w:left="1440" w:hanging="1440"/>
        <w:jc w:val="thaiDistribute"/>
        <w:rPr>
          <w:rFonts w:hint="cs"/>
          <w:sz w:val="32"/>
          <w:szCs w:val="32"/>
        </w:rPr>
      </w:pPr>
      <w:r w:rsidRPr="00576365">
        <w:rPr>
          <w:rFonts w:ascii="Cambria" w:hAnsi="Cambria" w:cs="CordiaUPC"/>
          <w:color w:val="0000FF"/>
          <w:sz w:val="32"/>
          <w:szCs w:val="32"/>
          <w:cs/>
        </w:rPr>
        <w:t>พิเศษ</w:t>
      </w:r>
      <w:r w:rsidRPr="00576365">
        <w:rPr>
          <w:rFonts w:ascii="Cambria" w:hAnsi="Cambria" w:cs="CordiaUPC"/>
          <w:color w:val="0000FF"/>
          <w:sz w:val="32"/>
          <w:szCs w:val="32"/>
          <w:cs/>
        </w:rPr>
        <w:tab/>
        <w:t>โรงแรมแห่งนี้ท่านจะได้สัมผัสกับการอาบน้ำแร่ญี่ปุ่น เพื่อเป็นการพักผ่อนจากการที่ได้เหน็ดเหนื่อยกับการเดินทางหรือทำกิจกรรมมาตลอดทั้งวัน การแช่น้ำแร่ธรรมชาติเป็นวัฒนธรรมดั้งเดิม</w:t>
      </w:r>
      <w:r>
        <w:rPr>
          <w:rFonts w:ascii="Cambria" w:hAnsi="Cambria" w:cs="CordiaUPC" w:hint="cs"/>
          <w:color w:val="0000FF"/>
          <w:sz w:val="32"/>
          <w:szCs w:val="32"/>
          <w:cs/>
        </w:rPr>
        <w:t>ของญี่ปุ่น</w:t>
      </w:r>
    </w:p>
    <w:p w:rsidR="002D5982" w:rsidRDefault="002D5982" w:rsidP="002D5982">
      <w:pPr>
        <w:ind w:left="1440"/>
        <w:jc w:val="thaiDistribute"/>
        <w:rPr>
          <w:rFonts w:ascii="Cambria" w:hAnsi="Cambria" w:cs="CordiaUPC"/>
          <w:color w:val="0000FF"/>
          <w:sz w:val="32"/>
          <w:szCs w:val="32"/>
        </w:rPr>
      </w:pPr>
      <w:r w:rsidRPr="00D54728">
        <w:rPr>
          <w:rFonts w:ascii="Cambria" w:hAnsi="Cambria" w:cs="CordiaUPC"/>
          <w:color w:val="0000FF"/>
          <w:sz w:val="32"/>
          <w:szCs w:val="32"/>
          <w:cs/>
        </w:rPr>
        <w:t>มา</w:t>
      </w:r>
      <w:r>
        <w:rPr>
          <w:rFonts w:ascii="Cambria" w:hAnsi="Cambria" w:cs="CordiaUPC" w:hint="cs"/>
          <w:color w:val="0000FF"/>
          <w:sz w:val="32"/>
          <w:szCs w:val="32"/>
          <w:cs/>
        </w:rPr>
        <w:t>อย่าง</w:t>
      </w:r>
      <w:r w:rsidRPr="00D54728">
        <w:rPr>
          <w:rFonts w:ascii="Cambria" w:hAnsi="Cambria" w:cs="CordiaUPC"/>
          <w:color w:val="0000FF"/>
          <w:sz w:val="32"/>
          <w:szCs w:val="32"/>
          <w:cs/>
        </w:rPr>
        <w:t>ช้านาน</w:t>
      </w:r>
      <w:r>
        <w:rPr>
          <w:rFonts w:ascii="Cambria" w:hAnsi="Cambria" w:cs="CordiaUPC" w:hint="cs"/>
          <w:color w:val="0000FF"/>
          <w:sz w:val="32"/>
          <w:szCs w:val="32"/>
          <w:cs/>
        </w:rPr>
        <w:t>ตั้งแต่อดีต</w:t>
      </w:r>
      <w:r w:rsidRPr="00D54728">
        <w:rPr>
          <w:rFonts w:ascii="Cambria" w:hAnsi="Cambria" w:cs="CordiaUPC"/>
          <w:color w:val="0000FF"/>
          <w:sz w:val="32"/>
          <w:szCs w:val="32"/>
          <w:cs/>
        </w:rPr>
        <w:t>จนกระท</w:t>
      </w:r>
      <w:r w:rsidRPr="00D54728">
        <w:rPr>
          <w:rFonts w:ascii="Cambria" w:hAnsi="Cambria" w:cs="CordiaUPC" w:hint="cs"/>
          <w:color w:val="0000FF"/>
          <w:sz w:val="32"/>
          <w:szCs w:val="32"/>
          <w:cs/>
        </w:rPr>
        <w:t>ั่</w:t>
      </w:r>
      <w:r w:rsidRPr="00D54728">
        <w:rPr>
          <w:rFonts w:ascii="Cambria" w:hAnsi="Cambria" w:cs="CordiaUPC"/>
          <w:color w:val="0000FF"/>
          <w:sz w:val="32"/>
          <w:szCs w:val="32"/>
          <w:cs/>
        </w:rPr>
        <w:t>ง</w:t>
      </w:r>
      <w:r>
        <w:rPr>
          <w:rFonts w:ascii="Cambria" w:hAnsi="Cambria" w:cs="CordiaUPC" w:hint="cs"/>
          <w:color w:val="0000FF"/>
          <w:sz w:val="32"/>
          <w:szCs w:val="32"/>
          <w:cs/>
        </w:rPr>
        <w:t>ถึง</w:t>
      </w:r>
      <w:r w:rsidRPr="00D54728">
        <w:rPr>
          <w:rFonts w:ascii="Cambria" w:hAnsi="Cambria" w:cs="CordiaUPC"/>
          <w:color w:val="0000FF"/>
          <w:sz w:val="32"/>
          <w:szCs w:val="32"/>
          <w:cs/>
        </w:rPr>
        <w:t xml:space="preserve">ปัจจุบัน </w:t>
      </w:r>
      <w:r>
        <w:rPr>
          <w:rFonts w:ascii="Cambria" w:hAnsi="Cambria" w:cs="CordiaUPC" w:hint="cs"/>
          <w:color w:val="0000FF"/>
          <w:sz w:val="32"/>
          <w:szCs w:val="32"/>
          <w:cs/>
        </w:rPr>
        <w:t>และ</w:t>
      </w:r>
      <w:r w:rsidRPr="00D54728">
        <w:rPr>
          <w:rFonts w:ascii="Cambria" w:hAnsi="Cambria" w:cs="CordiaUPC"/>
          <w:color w:val="0000FF"/>
          <w:sz w:val="32"/>
          <w:szCs w:val="32"/>
          <w:cs/>
        </w:rPr>
        <w:t xml:space="preserve">ยังคงได้รับการรักษาและสืบทอดต่อมากันเป็นอย่างดี </w:t>
      </w:r>
      <w:r>
        <w:rPr>
          <w:rFonts w:ascii="Cambria" w:hAnsi="Cambria" w:cs="CordiaUPC" w:hint="cs"/>
          <w:color w:val="0000FF"/>
          <w:sz w:val="32"/>
          <w:szCs w:val="32"/>
          <w:cs/>
        </w:rPr>
        <w:t>ทำให้</w:t>
      </w:r>
      <w:r w:rsidRPr="00D54728">
        <w:rPr>
          <w:rFonts w:ascii="Cambria" w:hAnsi="Cambria" w:cs="CordiaUPC"/>
          <w:color w:val="0000FF"/>
          <w:sz w:val="32"/>
          <w:szCs w:val="32"/>
          <w:cs/>
        </w:rPr>
        <w:t>เป็นที่รู้จักอย่างแพร่หลายในนานาประเทศ และเชื่อในเรื่องการบำรุงการไหลเวียนโลหิต</w:t>
      </w:r>
    </w:p>
    <w:p w:rsidR="002D5982" w:rsidRDefault="002D5982" w:rsidP="002D5982">
      <w:pPr>
        <w:ind w:left="1440"/>
        <w:jc w:val="thaiDistribute"/>
        <w:rPr>
          <w:rFonts w:ascii="Cambria" w:hAnsi="Cambria" w:cs="CordiaUPC"/>
          <w:color w:val="0000FF"/>
          <w:sz w:val="32"/>
          <w:szCs w:val="32"/>
        </w:rPr>
      </w:pPr>
    </w:p>
    <w:p w:rsidR="00413EC7" w:rsidRDefault="00222AD6" w:rsidP="002D5982">
      <w:pPr>
        <w:jc w:val="both"/>
        <w:rPr>
          <w:rFonts w:ascii="Cambria" w:hAnsi="Cambria" w:cs="CordiaUPC"/>
          <w:color w:val="0000FF"/>
          <w:sz w:val="32"/>
          <w:szCs w:val="32"/>
        </w:rPr>
      </w:pPr>
      <w:r>
        <w:rPr>
          <w:rFonts w:ascii="CordiaUPC" w:hAnsi="CordiaUPC" w:cs="CordiaUPC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6289040" cy="1256030"/>
                <wp:effectExtent l="15240" t="12065" r="10795" b="8255"/>
                <wp:docPr id="3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9040" cy="1256030"/>
                        </a:xfrm>
                        <a:prstGeom prst="rect">
                          <a:avLst/>
                        </a:prstGeom>
                        <a:solidFill>
                          <a:srgbClr val="FCFCFC"/>
                        </a:solidFill>
                        <a:ln w="12700" algn="ctr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3EC7" w:rsidRDefault="00413EC7" w:rsidP="00E90DE3">
                            <w:pPr>
                              <w:ind w:left="1440" w:hanging="1440"/>
                              <w:jc w:val="thaiDistribute"/>
                              <w:rPr>
                                <w:rFonts w:hint="cs"/>
                                <w:color w:val="000000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2</w:t>
                            </w:r>
                            <w:r w:rsidR="00C502AF"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พ.ย.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67</w:t>
                            </w:r>
                            <w:r>
                              <w:rPr>
                                <w:color w:val="000000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="00E90DE3" w:rsidRPr="00E90DE3"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คาโกชิม่า – สถานีรถไฟคาโกชิม่า – นั่งรถไฟหัวกระสุนชินกังเซ็น</w:t>
                            </w:r>
                            <w:r w:rsidR="00E90DE3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E90DE3" w:rsidRPr="00E90DE3"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(ประมาณ </w:t>
                            </w:r>
                            <w:r w:rsidR="00E90DE3"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1</w:t>
                            </w:r>
                            <w:r w:rsidR="00E90DE3" w:rsidRPr="00E90DE3"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:</w:t>
                            </w:r>
                            <w:r w:rsidR="00E90DE3"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10</w:t>
                            </w:r>
                            <w:r w:rsidR="00E90DE3" w:rsidRPr="00E90DE3"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ชั่วโมง) – สถานีรถไฟฮาคาตะ (จังหวัดฟุคุโอกะ) - อร่อยบุฟเฟ่ต์ชาบูชาบูเนื้อหมูและเนื้อวัว พร้อมเครื่องดื่มซอฟท์ดริ้งค์ (ไม่อั้น) </w:t>
                            </w:r>
                            <w:r w:rsidR="00E90DE3"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- </w:t>
                            </w:r>
                            <w:r w:rsidR="00E90DE3" w:rsidRPr="00E90DE3"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อิสระช้อปปิ้งย่าน“เท็นจิน” - ยาไตร้านอาหารแผงลอยท้องถิ่นฟุคุโอกะ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34" style="width:495.2pt;height:9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" fillcolor="#fcfcfc" strokecolor="#4472c4" strokeweight="1pt">
                <v:textbox>
                  <w:txbxContent>
                    <w:p w:rsidR="00413EC7" w:rsidRDefault="00413EC7" w:rsidP="00E90DE3">
                      <w:pPr>
                        <w:ind w:left="1440" w:hanging="1440"/>
                        <w:jc w:val="thaiDistribute"/>
                        <w:rPr>
                          <w:rFonts w:hint="cs"/>
                          <w:color w:val="000000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36"/>
                          <w:szCs w:val="36"/>
                        </w:rPr>
                        <w:t>2</w:t>
                      </w:r>
                      <w:r w:rsidR="00C502AF">
                        <w:rPr>
                          <w:b/>
                          <w:bCs/>
                          <w:color w:val="000000"/>
                          <w:sz w:val="36"/>
                          <w:szCs w:val="36"/>
                        </w:rPr>
                        <w:t>3</w:t>
                      </w:r>
                      <w:r>
                        <w:rPr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พ.ย.</w:t>
                      </w:r>
                      <w:r>
                        <w:rPr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0000"/>
                          <w:sz w:val="36"/>
                          <w:szCs w:val="36"/>
                        </w:rPr>
                        <w:t>67</w:t>
                      </w:r>
                      <w:r>
                        <w:rPr>
                          <w:color w:val="000000"/>
                          <w:sz w:val="36"/>
                          <w:szCs w:val="36"/>
                          <w:cs/>
                        </w:rPr>
                        <w:tab/>
                      </w:r>
                      <w:r w:rsidR="00E90DE3" w:rsidRPr="00E90DE3">
                        <w:rPr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คาโกชิม่า – สถานีรถไฟคาโกชิม่า – นั่งรถไฟหัวกระสุนชินกังเซ็น</w:t>
                      </w:r>
                      <w:r w:rsidR="00E90DE3">
                        <w:rPr>
                          <w:rFonts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E90DE3" w:rsidRPr="00E90DE3">
                        <w:rPr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(ประมาณ </w:t>
                      </w:r>
                      <w:r w:rsidR="00E90DE3">
                        <w:rPr>
                          <w:b/>
                          <w:bCs/>
                          <w:color w:val="000000"/>
                          <w:sz w:val="36"/>
                          <w:szCs w:val="36"/>
                        </w:rPr>
                        <w:t>1</w:t>
                      </w:r>
                      <w:r w:rsidR="00E90DE3" w:rsidRPr="00E90DE3">
                        <w:rPr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:</w:t>
                      </w:r>
                      <w:r w:rsidR="00E90DE3">
                        <w:rPr>
                          <w:b/>
                          <w:bCs/>
                          <w:color w:val="000000"/>
                          <w:sz w:val="36"/>
                          <w:szCs w:val="36"/>
                        </w:rPr>
                        <w:t>10</w:t>
                      </w:r>
                      <w:r w:rsidR="00E90DE3" w:rsidRPr="00E90DE3">
                        <w:rPr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 ชั่วโมง) – สถานีรถไฟฮาคาตะ (จังหวัดฟุคุโอกะ) - อร่อยบุฟเฟ่ต์ชาบูชาบูเนื้อหมูและเนื้อวัว พร้อมเครื่องดื่มซอฟท์ดริ้งค์ (ไม่อั้น) </w:t>
                      </w:r>
                      <w:r w:rsidR="00E90DE3">
                        <w:rPr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- </w:t>
                      </w:r>
                      <w:r w:rsidR="00E90DE3" w:rsidRPr="00E90DE3">
                        <w:rPr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อิสระช้อปปิ้งย่าน“เท็นจิน” - ยาไตร้านอาหารแผงลอยท้องถิ่นฟุคุโอกะ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4460A9" w:rsidRPr="00D448E0" w:rsidRDefault="004460A9" w:rsidP="004460A9">
      <w:pPr>
        <w:ind w:left="1440" w:hanging="1440"/>
        <w:jc w:val="both"/>
        <w:rPr>
          <w:rFonts w:ascii="CordiaUPC" w:hAnsi="CordiaUPC" w:cs="CordiaUPC"/>
          <w:sz w:val="32"/>
          <w:szCs w:val="32"/>
        </w:rPr>
      </w:pPr>
      <w:r w:rsidRPr="00D448E0">
        <w:rPr>
          <w:rFonts w:ascii="CordiaUPC" w:hAnsi="CordiaUPC" w:cs="CordiaUPC"/>
          <w:sz w:val="32"/>
          <w:szCs w:val="32"/>
          <w:cs/>
        </w:rPr>
        <w:t>เช้า</w:t>
      </w:r>
      <w:r w:rsidRPr="00D448E0">
        <w:rPr>
          <w:rFonts w:ascii="CordiaUPC" w:hAnsi="CordiaUPC" w:cs="CordiaUPC"/>
          <w:sz w:val="32"/>
          <w:szCs w:val="32"/>
          <w:cs/>
        </w:rPr>
        <w:tab/>
        <w:t>รับประทานอาหารเช้าในโรงแรม</w:t>
      </w:r>
    </w:p>
    <w:p w:rsidR="004460A9" w:rsidRPr="00D448E0" w:rsidRDefault="004460A9" w:rsidP="004460A9">
      <w:pPr>
        <w:ind w:left="1440" w:hanging="1440"/>
        <w:jc w:val="distribute"/>
        <w:rPr>
          <w:rFonts w:ascii="CordiaUPC" w:hAnsi="CordiaUPC" w:cs="CordiaUPC"/>
          <w:sz w:val="32"/>
          <w:szCs w:val="32"/>
        </w:rPr>
      </w:pPr>
      <w:r w:rsidRPr="00D448E0">
        <w:rPr>
          <w:rFonts w:ascii="CordiaUPC" w:hAnsi="CordiaUPC" w:cs="CordiaUPC"/>
          <w:sz w:val="32"/>
          <w:szCs w:val="32"/>
        </w:rPr>
        <w:lastRenderedPageBreak/>
        <w:tab/>
      </w:r>
      <w:r w:rsidR="00222AD6" w:rsidRPr="00D40812">
        <w:rPr>
          <w:noProof/>
        </w:rPr>
        <w:drawing>
          <wp:inline distT="0" distB="0" distL="0" distR="0">
            <wp:extent cx="5372100" cy="2076450"/>
            <wp:effectExtent l="19050" t="19050" r="19050" b="19050"/>
            <wp:docPr id="53" name="Picture 53" descr="SHINKAN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SHINKANSEN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0764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448E0">
        <w:rPr>
          <w:rFonts w:ascii="CordiaUPC" w:hAnsi="CordiaUPC" w:cs="CordiaUPC"/>
          <w:sz w:val="32"/>
          <w:szCs w:val="32"/>
        </w:rPr>
        <w:t xml:space="preserve"> </w:t>
      </w:r>
    </w:p>
    <w:p w:rsidR="004460A9" w:rsidRPr="00D448E0" w:rsidRDefault="004460A9" w:rsidP="00C023A1">
      <w:pPr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D448E0">
        <w:rPr>
          <w:rFonts w:ascii="CordiaUPC" w:hAnsi="CordiaUPC" w:cs="CordiaUPC"/>
          <w:sz w:val="32"/>
          <w:szCs w:val="32"/>
          <w:cs/>
          <w:lang w:eastAsia="ja-JP"/>
        </w:rPr>
        <w:t>นำท่านเดินทางสู่ “</w:t>
      </w:r>
      <w:r w:rsidRPr="00D448E0">
        <w:rPr>
          <w:rFonts w:ascii="CordiaUPC" w:hAnsi="CordiaUPC" w:cs="CordiaUPC"/>
          <w:color w:val="0000FF"/>
          <w:sz w:val="32"/>
          <w:szCs w:val="32"/>
          <w:cs/>
          <w:lang w:eastAsia="ja-JP"/>
        </w:rPr>
        <w:t>สถานีรถไฟคาโกชิม่าชูโอ</w:t>
      </w:r>
      <w:r w:rsidRPr="00D448E0">
        <w:rPr>
          <w:rFonts w:ascii="CordiaUPC" w:hAnsi="CordiaUPC" w:cs="CordiaUPC"/>
          <w:sz w:val="32"/>
          <w:szCs w:val="32"/>
          <w:cs/>
          <w:lang w:eastAsia="ja-JP"/>
        </w:rPr>
        <w:t>” เพื่อนำท่าน</w:t>
      </w:r>
      <w:r w:rsidRPr="00D448E0">
        <w:rPr>
          <w:rFonts w:ascii="CordiaUPC" w:hAnsi="CordiaUPC" w:cs="CordiaUPC"/>
          <w:szCs w:val="32"/>
          <w:cs/>
        </w:rPr>
        <w:t>ขึ้น “</w:t>
      </w:r>
      <w:r w:rsidRPr="00D448E0">
        <w:rPr>
          <w:rFonts w:ascii="CordiaUPC" w:hAnsi="CordiaUPC" w:cs="CordiaUPC"/>
          <w:color w:val="0000FF"/>
          <w:szCs w:val="32"/>
          <w:cs/>
        </w:rPr>
        <w:t>รถไฟชิน</w:t>
      </w:r>
      <w:r w:rsidR="00523E37">
        <w:rPr>
          <w:rFonts w:ascii="CordiaUPC" w:hAnsi="CordiaUPC" w:cs="CordiaUPC" w:hint="cs"/>
          <w:color w:val="0000FF"/>
          <w:szCs w:val="32"/>
          <w:cs/>
        </w:rPr>
        <w:t>คัน</w:t>
      </w:r>
      <w:r w:rsidRPr="00D448E0">
        <w:rPr>
          <w:rFonts w:ascii="CordiaUPC" w:hAnsi="CordiaUPC" w:cs="CordiaUPC"/>
          <w:color w:val="0000FF"/>
          <w:szCs w:val="32"/>
          <w:cs/>
        </w:rPr>
        <w:t>เซ็น</w:t>
      </w:r>
      <w:r w:rsidRPr="00D448E0">
        <w:rPr>
          <w:rFonts w:ascii="CordiaUPC" w:hAnsi="CordiaUPC" w:cs="CordiaUPC"/>
          <w:szCs w:val="32"/>
          <w:cs/>
        </w:rPr>
        <w:t>” หรือ</w:t>
      </w:r>
      <w:r w:rsidRPr="00D448E0">
        <w:rPr>
          <w:rFonts w:ascii="CordiaUPC" w:hAnsi="CordiaUPC" w:cs="CordiaUPC"/>
          <w:szCs w:val="32"/>
        </w:rPr>
        <w:t xml:space="preserve"> </w:t>
      </w:r>
      <w:r w:rsidRPr="00D448E0">
        <w:rPr>
          <w:rFonts w:ascii="CordiaUPC" w:hAnsi="CordiaUPC" w:cs="CordiaUPC"/>
          <w:szCs w:val="32"/>
          <w:cs/>
          <w:lang w:eastAsia="ja-JP"/>
        </w:rPr>
        <w:t>“</w:t>
      </w:r>
      <w:r w:rsidRPr="00D448E0">
        <w:rPr>
          <w:rFonts w:ascii="CordiaUPC" w:hAnsi="CordiaUPC" w:cs="CordiaUPC"/>
          <w:color w:val="0000FF"/>
          <w:szCs w:val="32"/>
          <w:cs/>
          <w:lang w:eastAsia="ja-JP"/>
        </w:rPr>
        <w:t>ร</w:t>
      </w:r>
      <w:r w:rsidRPr="00D448E0">
        <w:rPr>
          <w:rFonts w:ascii="CordiaUPC" w:hAnsi="CordiaUPC" w:cs="CordiaUPC"/>
          <w:color w:val="0000FF"/>
          <w:szCs w:val="32"/>
          <w:cs/>
        </w:rPr>
        <w:t>ถไฟ</w:t>
      </w:r>
      <w:r w:rsidR="00523E37">
        <w:rPr>
          <w:rFonts w:ascii="CordiaUPC" w:hAnsi="CordiaUPC" w:cs="CordiaUPC" w:hint="cs"/>
          <w:color w:val="0000FF"/>
          <w:szCs w:val="32"/>
          <w:cs/>
        </w:rPr>
        <w:t xml:space="preserve">           </w:t>
      </w:r>
      <w:r w:rsidRPr="00D448E0">
        <w:rPr>
          <w:rFonts w:ascii="CordiaUPC" w:hAnsi="CordiaUPC" w:cs="CordiaUPC"/>
          <w:color w:val="0000FF"/>
          <w:szCs w:val="32"/>
          <w:cs/>
        </w:rPr>
        <w:t>หัวกระสุน</w:t>
      </w:r>
      <w:r w:rsidRPr="00D448E0">
        <w:rPr>
          <w:rFonts w:ascii="CordiaUPC" w:hAnsi="CordiaUPC" w:cs="CordiaUPC"/>
          <w:szCs w:val="32"/>
          <w:cs/>
        </w:rPr>
        <w:t xml:space="preserve">” </w:t>
      </w:r>
      <w:r w:rsidRPr="00D448E0">
        <w:rPr>
          <w:rFonts w:ascii="CordiaUPC" w:hAnsi="CordiaUPC" w:cs="CordiaUPC"/>
          <w:sz w:val="32"/>
          <w:szCs w:val="32"/>
          <w:cs/>
        </w:rPr>
        <w:t xml:space="preserve">ที่วิ่งด้วยความเร็วเฉลี่ยสูงสุดถึง </w:t>
      </w:r>
      <w:r w:rsidRPr="00D448E0">
        <w:rPr>
          <w:rFonts w:ascii="CordiaUPC" w:hAnsi="CordiaUPC" w:cs="CordiaUPC"/>
          <w:color w:val="0000FF"/>
          <w:sz w:val="32"/>
          <w:szCs w:val="32"/>
        </w:rPr>
        <w:t>240</w:t>
      </w:r>
      <w:r w:rsidRPr="00D448E0">
        <w:rPr>
          <w:rFonts w:ascii="CordiaUPC" w:hAnsi="CordiaUPC" w:cs="CordiaUPC"/>
          <w:sz w:val="32"/>
          <w:szCs w:val="32"/>
          <w:cs/>
        </w:rPr>
        <w:t xml:space="preserve"> กิโลเมตรต่อชั่วโมง “</w:t>
      </w:r>
      <w:r w:rsidRPr="00D448E0">
        <w:rPr>
          <w:rFonts w:ascii="CordiaUPC" w:hAnsi="CordiaUPC" w:cs="CordiaUPC"/>
          <w:color w:val="0000FF"/>
          <w:sz w:val="32"/>
          <w:szCs w:val="32"/>
          <w:cs/>
        </w:rPr>
        <w:t xml:space="preserve">ประมาณ </w:t>
      </w:r>
      <w:r w:rsidRPr="00D448E0">
        <w:rPr>
          <w:rFonts w:ascii="CordiaUPC" w:hAnsi="CordiaUPC" w:cs="CordiaUPC"/>
          <w:color w:val="0000FF"/>
          <w:sz w:val="32"/>
          <w:szCs w:val="32"/>
        </w:rPr>
        <w:t>1:10</w:t>
      </w:r>
      <w:r w:rsidRPr="00D448E0">
        <w:rPr>
          <w:rFonts w:ascii="CordiaUPC" w:hAnsi="CordiaUPC" w:cs="CordiaUPC"/>
          <w:color w:val="0000FF"/>
          <w:sz w:val="32"/>
          <w:szCs w:val="32"/>
          <w:cs/>
        </w:rPr>
        <w:t xml:space="preserve"> </w:t>
      </w:r>
      <w:r w:rsidRPr="00D448E0">
        <w:rPr>
          <w:rFonts w:ascii="CordiaUPC" w:hAnsi="CordiaUPC" w:cs="CordiaUPC"/>
          <w:color w:val="0000FF"/>
          <w:sz w:val="32"/>
          <w:szCs w:val="32"/>
          <w:cs/>
          <w:lang w:eastAsia="ja-JP"/>
        </w:rPr>
        <w:t>ชั่วโมง</w:t>
      </w:r>
      <w:r w:rsidRPr="00D448E0">
        <w:rPr>
          <w:rFonts w:ascii="CordiaUPC" w:hAnsi="CordiaUPC" w:cs="CordiaUPC"/>
          <w:sz w:val="32"/>
          <w:szCs w:val="32"/>
          <w:cs/>
        </w:rPr>
        <w:t xml:space="preserve">” ระยะทางรวมทั้งสิ้น </w:t>
      </w:r>
      <w:r w:rsidRPr="00D448E0">
        <w:rPr>
          <w:rFonts w:ascii="CordiaUPC" w:hAnsi="CordiaUPC" w:cs="CordiaUPC"/>
          <w:color w:val="0000FF"/>
          <w:sz w:val="32"/>
          <w:szCs w:val="32"/>
        </w:rPr>
        <w:t>288.9</w:t>
      </w:r>
      <w:r w:rsidRPr="00D448E0">
        <w:rPr>
          <w:rFonts w:ascii="CordiaUPC" w:hAnsi="CordiaUPC" w:cs="CordiaUPC"/>
          <w:color w:val="0000FF"/>
          <w:sz w:val="32"/>
          <w:szCs w:val="32"/>
          <w:cs/>
        </w:rPr>
        <w:t xml:space="preserve"> กิโลเมตร</w:t>
      </w:r>
      <w:r w:rsidRPr="00D448E0">
        <w:rPr>
          <w:rFonts w:ascii="CordiaUPC" w:hAnsi="CordiaUPC" w:cs="CordiaUPC"/>
          <w:sz w:val="32"/>
          <w:szCs w:val="32"/>
          <w:cs/>
        </w:rPr>
        <w:t xml:space="preserve"> รถไฟชิน</w:t>
      </w:r>
      <w:r w:rsidR="00523E37">
        <w:rPr>
          <w:rFonts w:ascii="CordiaUPC" w:hAnsi="CordiaUPC" w:cs="CordiaUPC" w:hint="cs"/>
          <w:sz w:val="32"/>
          <w:szCs w:val="32"/>
          <w:cs/>
        </w:rPr>
        <w:t>คัน</w:t>
      </w:r>
      <w:r w:rsidRPr="00D448E0">
        <w:rPr>
          <w:rFonts w:ascii="CordiaUPC" w:hAnsi="CordiaUPC" w:cs="CordiaUPC"/>
          <w:sz w:val="32"/>
          <w:szCs w:val="32"/>
          <w:cs/>
        </w:rPr>
        <w:t>เซ็นนับว่าเป็นยานพาหนะที่สะดวกสบายไม่แพ้เครื่องบิน มุ่งหน้าสู่</w:t>
      </w:r>
      <w:r w:rsidRPr="00D448E0">
        <w:rPr>
          <w:rFonts w:ascii="CordiaUPC" w:hAnsi="CordiaUPC" w:cs="CordiaUPC"/>
          <w:sz w:val="32"/>
          <w:szCs w:val="32"/>
          <w:lang w:eastAsia="ja-JP"/>
        </w:rPr>
        <w:t xml:space="preserve"> </w:t>
      </w:r>
      <w:r w:rsidRPr="00D448E0">
        <w:rPr>
          <w:rFonts w:ascii="CordiaUPC" w:hAnsi="CordiaUPC" w:cs="CordiaUPC"/>
          <w:sz w:val="32"/>
          <w:szCs w:val="32"/>
          <w:cs/>
          <w:lang w:eastAsia="ja-JP"/>
        </w:rPr>
        <w:t>“</w:t>
      </w:r>
      <w:r w:rsidRPr="00D448E0">
        <w:rPr>
          <w:rFonts w:ascii="CordiaUPC" w:hAnsi="CordiaUPC" w:cs="CordiaUPC"/>
          <w:color w:val="0000FF"/>
          <w:sz w:val="32"/>
          <w:szCs w:val="32"/>
          <w:cs/>
          <w:lang w:eastAsia="ja-JP"/>
        </w:rPr>
        <w:t>สถานีรถไฟฮาคาตะ</w:t>
      </w:r>
      <w:r w:rsidRPr="00D448E0">
        <w:rPr>
          <w:rFonts w:ascii="CordiaUPC" w:hAnsi="CordiaUPC" w:cs="CordiaUPC"/>
          <w:sz w:val="32"/>
          <w:szCs w:val="32"/>
          <w:cs/>
          <w:lang w:eastAsia="ja-JP"/>
        </w:rPr>
        <w:t xml:space="preserve">” </w:t>
      </w:r>
      <w:r w:rsidRPr="00D448E0">
        <w:rPr>
          <w:rFonts w:ascii="CordiaUPC" w:hAnsi="CordiaUPC" w:cs="CordiaUPC"/>
          <w:sz w:val="32"/>
          <w:szCs w:val="32"/>
          <w:cs/>
        </w:rPr>
        <w:t>ในจังหวัด “</w:t>
      </w:r>
      <w:r w:rsidRPr="00D448E0">
        <w:rPr>
          <w:rFonts w:ascii="CordiaUPC" w:hAnsi="CordiaUPC" w:cs="CordiaUPC"/>
          <w:color w:val="0000FF"/>
          <w:sz w:val="32"/>
          <w:szCs w:val="32"/>
          <w:cs/>
        </w:rPr>
        <w:t>ฟุคุโอกะ</w:t>
      </w:r>
      <w:r w:rsidRPr="00D448E0">
        <w:rPr>
          <w:rFonts w:ascii="CordiaUPC" w:hAnsi="CordiaUPC" w:cs="CordiaUPC"/>
          <w:sz w:val="32"/>
          <w:szCs w:val="32"/>
          <w:cs/>
        </w:rPr>
        <w:t>”</w:t>
      </w:r>
      <w:r w:rsidRPr="00D448E0">
        <w:rPr>
          <w:rFonts w:ascii="CordiaUPC" w:hAnsi="CordiaUPC" w:cs="CordiaUPC"/>
          <w:sz w:val="32"/>
          <w:szCs w:val="32"/>
          <w:lang w:eastAsia="ja-JP"/>
        </w:rPr>
        <w:t xml:space="preserve"> </w:t>
      </w:r>
      <w:r w:rsidRPr="00D448E0">
        <w:rPr>
          <w:rFonts w:ascii="CordiaUPC" w:hAnsi="CordiaUPC" w:cs="CordiaUPC"/>
          <w:sz w:val="22"/>
          <w:szCs w:val="32"/>
          <w:cs/>
        </w:rPr>
        <w:t>เมืองหลวง</w:t>
      </w:r>
      <w:r w:rsidRPr="00D448E0">
        <w:rPr>
          <w:rFonts w:ascii="CordiaUPC" w:hAnsi="CordiaUPC" w:cs="CordiaUPC"/>
          <w:sz w:val="32"/>
          <w:szCs w:val="32"/>
          <w:cs/>
          <w:lang w:eastAsia="ja-JP"/>
        </w:rPr>
        <w:t xml:space="preserve">และเมืองที่ใหญ่ที่สุดของเกาะคิวชู มีขนาดใหญ่เป็นอันดับ </w:t>
      </w:r>
      <w:r w:rsidRPr="00D448E0">
        <w:rPr>
          <w:rFonts w:ascii="CordiaUPC" w:hAnsi="CordiaUPC" w:cs="CordiaUPC"/>
          <w:sz w:val="32"/>
          <w:szCs w:val="32"/>
          <w:lang w:eastAsia="ja-JP"/>
        </w:rPr>
        <w:t>8</w:t>
      </w:r>
      <w:r w:rsidRPr="00D448E0">
        <w:rPr>
          <w:rFonts w:ascii="CordiaUPC" w:hAnsi="CordiaUPC" w:cs="CordiaUPC"/>
          <w:sz w:val="32"/>
          <w:szCs w:val="32"/>
          <w:cs/>
          <w:lang w:eastAsia="ja-JP"/>
        </w:rPr>
        <w:t xml:space="preserve"> ของประเทศญี่ปุ่น ฟุคุโอกะเป็นเมืองท่าที่สำคัญของญี่ปุ่น</w:t>
      </w:r>
      <w:r w:rsidR="00523E37">
        <w:rPr>
          <w:rFonts w:ascii="CordiaUPC" w:hAnsi="CordiaUPC" w:cs="CordiaUPC" w:hint="cs"/>
          <w:sz w:val="32"/>
          <w:szCs w:val="32"/>
          <w:cs/>
          <w:lang w:eastAsia="ja-JP"/>
        </w:rPr>
        <w:t xml:space="preserve">       </w:t>
      </w:r>
      <w:r w:rsidRPr="00D448E0">
        <w:rPr>
          <w:rFonts w:ascii="CordiaUPC" w:hAnsi="CordiaUPC" w:cs="CordiaUPC"/>
          <w:sz w:val="32"/>
          <w:szCs w:val="32"/>
          <w:cs/>
          <w:lang w:eastAsia="ja-JP"/>
        </w:rPr>
        <w:t xml:space="preserve">มานานหลายร้อยปี เพราะตั้งอยู่ใกล้กับเขตแผ่นดินใหญ่ที่สุด อยู่ใกล้กับเมืองปูซานของประเทศเกาหลีใต้มากกว่ามหานครโตเกียว จึงถูกเลือกเป็นจุดยกพลขึ้นบกของชาวมองโกลที่ต้องการจะมายึดประเทศญี่ปุ่น เมื่อประมาณช่วงปี ค.ศ. </w:t>
      </w:r>
      <w:r w:rsidRPr="00D448E0">
        <w:rPr>
          <w:rFonts w:ascii="CordiaUPC" w:hAnsi="CordiaUPC" w:cs="CordiaUPC"/>
          <w:sz w:val="32"/>
          <w:szCs w:val="32"/>
          <w:lang w:eastAsia="ja-JP"/>
        </w:rPr>
        <w:t>1300</w:t>
      </w:r>
      <w:r w:rsidRPr="00D448E0">
        <w:rPr>
          <w:rFonts w:ascii="CordiaUPC" w:hAnsi="CordiaUPC" w:cs="CordiaUPC"/>
          <w:sz w:val="32"/>
          <w:szCs w:val="32"/>
          <w:cs/>
          <w:lang w:eastAsia="ja-JP"/>
        </w:rPr>
        <w:t xml:space="preserve"> ด้วย ปัจจุบันตัวเมืองฟุคุโอกะเกิดจากการรวมกันของเมืองท่าเก่าชื่อว่า “</w:t>
      </w:r>
      <w:r w:rsidRPr="00D448E0">
        <w:rPr>
          <w:rFonts w:ascii="CordiaUPC" w:hAnsi="CordiaUPC" w:cs="CordiaUPC"/>
          <w:color w:val="0000FF"/>
          <w:sz w:val="32"/>
          <w:szCs w:val="32"/>
          <w:cs/>
          <w:lang w:eastAsia="ja-JP"/>
        </w:rPr>
        <w:t>ฮาคาตะ</w:t>
      </w:r>
      <w:r w:rsidRPr="00D448E0">
        <w:rPr>
          <w:rFonts w:ascii="CordiaUPC" w:hAnsi="CordiaUPC" w:cs="CordiaUPC"/>
          <w:sz w:val="32"/>
          <w:szCs w:val="32"/>
          <w:cs/>
          <w:lang w:eastAsia="ja-JP"/>
        </w:rPr>
        <w:t>”</w:t>
      </w:r>
      <w:r w:rsidRPr="00D448E0">
        <w:rPr>
          <w:rFonts w:ascii="CordiaUPC" w:hAnsi="CordiaUPC" w:cs="CordiaUPC"/>
          <w:sz w:val="32"/>
          <w:szCs w:val="32"/>
          <w:lang w:eastAsia="ja-JP"/>
        </w:rPr>
        <w:t xml:space="preserve"> </w:t>
      </w:r>
      <w:r w:rsidRPr="00D448E0">
        <w:rPr>
          <w:rFonts w:ascii="CordiaUPC" w:hAnsi="CordiaUPC" w:cs="CordiaUPC"/>
          <w:sz w:val="32"/>
          <w:szCs w:val="32"/>
          <w:cs/>
          <w:lang w:eastAsia="ja-JP"/>
        </w:rPr>
        <w:t>รวมกับเมืองรอบปราสาทฟุคุโอกะ โดย เมือง “ฮาคาตะ”</w:t>
      </w:r>
      <w:r w:rsidRPr="00D448E0">
        <w:rPr>
          <w:rFonts w:ascii="CordiaUPC" w:hAnsi="CordiaUPC" w:cs="CordiaUPC"/>
          <w:sz w:val="32"/>
          <w:szCs w:val="32"/>
          <w:lang w:eastAsia="ja-JP"/>
        </w:rPr>
        <w:t xml:space="preserve"> </w:t>
      </w:r>
      <w:r w:rsidRPr="00D448E0">
        <w:rPr>
          <w:rFonts w:ascii="CordiaUPC" w:hAnsi="CordiaUPC" w:cs="CordiaUPC"/>
          <w:sz w:val="32"/>
          <w:szCs w:val="32"/>
          <w:cs/>
          <w:lang w:eastAsia="ja-JP"/>
        </w:rPr>
        <w:t>ยังคงเป็นชื่อเขตหนึ่งของฟุคุโอกะ และยังเป็นที่ตั้งของสถานีรถไฟสายหลักอีกด้วย</w:t>
      </w:r>
      <w:r w:rsidR="00C023A1">
        <w:rPr>
          <w:rFonts w:ascii="CordiaUPC" w:hAnsi="CordiaUPC" w:cs="CordiaUPC" w:hint="cs"/>
          <w:sz w:val="32"/>
          <w:szCs w:val="32"/>
          <w:cs/>
          <w:lang w:eastAsia="ja-JP"/>
        </w:rPr>
        <w:t>...</w:t>
      </w:r>
    </w:p>
    <w:p w:rsidR="00410698" w:rsidRDefault="00222AD6" w:rsidP="00410698">
      <w:pPr>
        <w:ind w:left="1440"/>
        <w:jc w:val="thaiDistribute"/>
        <w:rPr>
          <w:rFonts w:ascii="Cambria" w:hAnsi="Cambria" w:cs="CordiaUPC"/>
          <w:color w:val="0000FF"/>
          <w:szCs w:val="32"/>
        </w:rPr>
      </w:pPr>
      <w:r w:rsidRPr="00B43C2B">
        <w:rPr>
          <w:noProof/>
        </w:rPr>
        <w:drawing>
          <wp:inline distT="0" distB="0" distL="0" distR="0">
            <wp:extent cx="2657475" cy="1924050"/>
            <wp:effectExtent l="19050" t="19050" r="28575" b="19050"/>
            <wp:docPr id="54" name="รูปภาพ 16" descr="รูปภาพประกอบด้วย เนื้อ, อาหาร, ไขมันสัตว์, อาหารอันโอช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6" descr="รูปภาพประกอบด้วย เนื้อ, อาหาร, ไขมันสัตว์, อาหารอันโอชะ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240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410698">
        <w:rPr>
          <w:noProof/>
        </w:rPr>
        <w:t xml:space="preserve"> </w:t>
      </w:r>
      <w:r w:rsidRPr="00B43C2B">
        <w:rPr>
          <w:noProof/>
        </w:rPr>
        <w:drawing>
          <wp:inline distT="0" distB="0" distL="0" distR="0">
            <wp:extent cx="2647950" cy="1924050"/>
            <wp:effectExtent l="19050" t="19050" r="19050" b="19050"/>
            <wp:docPr id="55" name="รูปภาพ 15" descr="รูปภาพประกอบด้วย อาหาร, กลุ่มอาหาร, ผักใบ, ส่วนผส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5" descr="รูปภาพประกอบด้วย อาหาร, กลุ่มอาหาร, ผักใบ, ส่วนผสม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240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10698" w:rsidRDefault="00410698" w:rsidP="00410698">
      <w:pPr>
        <w:ind w:left="1440" w:hanging="1440"/>
        <w:jc w:val="thaiDistribute"/>
        <w:rPr>
          <w:color w:val="FF0000"/>
          <w:sz w:val="32"/>
          <w:szCs w:val="32"/>
        </w:rPr>
      </w:pPr>
      <w:r w:rsidRPr="00121ED8">
        <w:rPr>
          <w:sz w:val="20"/>
          <w:szCs w:val="32"/>
          <w:cs/>
          <w:lang w:eastAsia="ja-JP"/>
        </w:rPr>
        <w:t>เที่ยง</w:t>
      </w:r>
      <w:r w:rsidRPr="00121ED8">
        <w:rPr>
          <w:sz w:val="20"/>
          <w:szCs w:val="32"/>
          <w:cs/>
          <w:lang w:eastAsia="ja-JP"/>
        </w:rPr>
        <w:tab/>
        <w:t>รับประทานอาหารกลางวัน ณ ภัตตาคาร...</w:t>
      </w:r>
      <w:r>
        <w:rPr>
          <w:sz w:val="20"/>
          <w:szCs w:val="32"/>
          <w:lang w:eastAsia="ja-JP"/>
        </w:rPr>
        <w:t xml:space="preserve"> </w:t>
      </w:r>
      <w:r>
        <w:rPr>
          <w:rFonts w:hint="cs"/>
          <w:color w:val="FF0000"/>
          <w:sz w:val="32"/>
          <w:szCs w:val="32"/>
          <w:cs/>
        </w:rPr>
        <w:t>บริการท่านด้วยบุฟเฟ่ต์ชาบู ชาบู อาหารสไตล์ญี่ปุ่น มีเสิร์ฟทั้งเนื้อหมู และเนื้อวัว และให้ท่านได้เลือกเดินตักผักสดนานาชนิดได้ตามชอบ อาทิ เห็ดเข็มทอง ผักกาดขาว ปวยเล้ง ถั่วงอก บุก เส้นหมี่เหลือง  ทานพร้อมกับน้ำจิ้มสูตรญี่ปุ่น ซอสเปรี้ยว หรือน้ำจิ้มงาหอมกรุ่น พร้อมกับเครื่องดื่มซอฟท์ดริ้งก์ไม่อั้น</w:t>
      </w:r>
    </w:p>
    <w:p w:rsidR="00C023A1" w:rsidRDefault="00222AD6" w:rsidP="00C023A1">
      <w:pPr>
        <w:ind w:left="1440"/>
        <w:jc w:val="thaiDistribute"/>
        <w:rPr>
          <w:noProof/>
        </w:rPr>
      </w:pPr>
      <w:r w:rsidRPr="00B30B03">
        <w:rPr>
          <w:noProof/>
        </w:rPr>
        <w:lastRenderedPageBreak/>
        <w:drawing>
          <wp:inline distT="0" distB="0" distL="0" distR="0">
            <wp:extent cx="2647950" cy="1924050"/>
            <wp:effectExtent l="19050" t="19050" r="19050" b="19050"/>
            <wp:docPr id="56" name="Picture 4" descr="Images of 福岡駅 - JapaneseClass.j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s of 福岡駅 - JapaneseClass.jp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240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C023A1">
        <w:rPr>
          <w:rFonts w:ascii="Cambria" w:hAnsi="Cambria" w:cs="CordiaUPC"/>
          <w:sz w:val="32"/>
          <w:szCs w:val="32"/>
          <w:lang w:eastAsia="ja-JP"/>
        </w:rPr>
        <w:t xml:space="preserve"> </w:t>
      </w:r>
      <w:r w:rsidRPr="00B30B03">
        <w:rPr>
          <w:noProof/>
        </w:rPr>
        <w:drawing>
          <wp:inline distT="0" distB="0" distL="0" distR="0">
            <wp:extent cx="2619375" cy="1914525"/>
            <wp:effectExtent l="19050" t="19050" r="28575" b="28575"/>
            <wp:docPr id="57" name="Picture 5" descr="新春初売り＆福袋ガイド2021 | Fukuoka N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新春初売り＆福袋ガイド2021 | Fukuoka Now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145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023A1" w:rsidRDefault="00F16DDE" w:rsidP="00C023A1">
      <w:pPr>
        <w:ind w:left="1440" w:hanging="1440"/>
        <w:jc w:val="thaiDistribute"/>
        <w:rPr>
          <w:sz w:val="32"/>
          <w:szCs w:val="32"/>
          <w:lang w:eastAsia="ja-JP"/>
        </w:rPr>
      </w:pPr>
      <w:r>
        <w:rPr>
          <w:rFonts w:ascii="Cambria" w:hAnsi="Cambria" w:cs="CordiaUPC" w:hint="cs"/>
          <w:sz w:val="32"/>
          <w:szCs w:val="32"/>
          <w:cs/>
          <w:lang w:eastAsia="ja-JP"/>
        </w:rPr>
        <w:t>บ่าย</w:t>
      </w:r>
      <w:r w:rsidR="004963BB">
        <w:rPr>
          <w:rFonts w:ascii="Cambria" w:hAnsi="Cambria" w:cs="CordiaUPC"/>
          <w:sz w:val="32"/>
          <w:szCs w:val="32"/>
          <w:cs/>
          <w:lang w:eastAsia="ja-JP"/>
        </w:rPr>
        <w:tab/>
      </w:r>
      <w:r w:rsidR="00C023A1" w:rsidRPr="00C94F19">
        <w:rPr>
          <w:rFonts w:hint="cs"/>
          <w:sz w:val="32"/>
          <w:szCs w:val="32"/>
          <w:cs/>
          <w:lang w:eastAsia="ja-JP"/>
        </w:rPr>
        <w:t xml:space="preserve">นำท่านอิสระช้อปปิ้ง </w:t>
      </w:r>
      <w:r w:rsidR="00C023A1" w:rsidRPr="00C94F19">
        <w:rPr>
          <w:rFonts w:hint="cs"/>
          <w:sz w:val="32"/>
          <w:szCs w:val="32"/>
          <w:lang w:eastAsia="ja-JP"/>
        </w:rPr>
        <w:t>“</w:t>
      </w:r>
      <w:r w:rsidR="00C023A1" w:rsidRPr="00C94F19">
        <w:rPr>
          <w:rFonts w:hint="cs"/>
          <w:color w:val="0000FF"/>
          <w:sz w:val="32"/>
          <w:szCs w:val="32"/>
          <w:cs/>
          <w:lang w:eastAsia="ja-JP"/>
        </w:rPr>
        <w:t>ย่านเท็นจิน</w:t>
      </w:r>
      <w:r w:rsidR="00C023A1" w:rsidRPr="00C94F19">
        <w:rPr>
          <w:rFonts w:hint="cs"/>
          <w:sz w:val="32"/>
          <w:szCs w:val="32"/>
          <w:lang w:eastAsia="ja-JP"/>
        </w:rPr>
        <w:t xml:space="preserve">” </w:t>
      </w:r>
      <w:r w:rsidR="00C023A1" w:rsidRPr="00C94F19">
        <w:rPr>
          <w:rFonts w:hint="cs"/>
          <w:sz w:val="32"/>
          <w:szCs w:val="32"/>
          <w:cs/>
          <w:lang w:eastAsia="ja-JP"/>
        </w:rPr>
        <w:t xml:space="preserve">เรียกว่าเป็นหัวใจของจังหวัดฟุกุโอกะหรือเกาะคิวชูเลย ลักษณะเมืองที่เจริญด้วยสิ่งก่อสร้าง คมนาคม ห้างสรรพสินค้า ร้านค้า ร้านอาหารรวมตัวกันอยู่มากมาย มีสินค้าให้เลือกซื้อหลากหลายชนิด ตั้งแต่เครื่องใช้ไฟฟ้า เสื้อผ้า แบรนด์เนม หนังสือ </w:t>
      </w:r>
      <w:r w:rsidR="00523E37">
        <w:rPr>
          <w:rFonts w:hint="cs"/>
          <w:sz w:val="32"/>
          <w:szCs w:val="32"/>
          <w:cs/>
          <w:lang w:eastAsia="ja-JP"/>
        </w:rPr>
        <w:t>เครื่องสำอางค์ฯลฯ</w:t>
      </w:r>
      <w:r w:rsidR="00C023A1" w:rsidRPr="00C94F19">
        <w:rPr>
          <w:rFonts w:hint="cs"/>
          <w:sz w:val="32"/>
          <w:szCs w:val="32"/>
          <w:cs/>
          <w:lang w:eastAsia="ja-JP"/>
        </w:rPr>
        <w:t xml:space="preserve"> รวมไปถึงร้านอาหารอีกมากมาย จากสถานีรถไฟเท็นจิน ไม่ว่าจะออกที่ทางออกไหนก็จะมีถนนสำหรับเดินเล่นช้อปปิ้งไปได้รอบทุกทิศทาง นอกจากร้านค้าช้อปปิ้งบนพื้นดินแล้วยังมีส่วนที่เป็นทางเดินใต้ดินขนาดใหญ่ที่สุดในเกาะคิวชู ที่มีการตกแต่งทั้งพื้นทางเดิน ผนังกำแพง และ</w:t>
      </w:r>
      <w:r w:rsidR="00523E37">
        <w:rPr>
          <w:rFonts w:hint="cs"/>
          <w:sz w:val="32"/>
          <w:szCs w:val="32"/>
          <w:cs/>
          <w:lang w:eastAsia="ja-JP"/>
        </w:rPr>
        <w:t>ฝ้</w:t>
      </w:r>
      <w:r w:rsidR="00C023A1" w:rsidRPr="00C94F19">
        <w:rPr>
          <w:rFonts w:hint="cs"/>
          <w:sz w:val="32"/>
          <w:szCs w:val="32"/>
          <w:cs/>
          <w:lang w:eastAsia="ja-JP"/>
        </w:rPr>
        <w:t>าเพดานในแบบสไตล์ยุโรปอย่างสวยงาม เป็นระยะทางเดินที่ยาวกว่า 600 เมตร มีร้านค้า</w:t>
      </w:r>
      <w:r w:rsidR="00C023A1">
        <w:rPr>
          <w:rFonts w:hint="cs"/>
          <w:sz w:val="32"/>
          <w:szCs w:val="32"/>
          <w:cs/>
          <w:lang w:eastAsia="ja-JP"/>
        </w:rPr>
        <w:t xml:space="preserve"> </w:t>
      </w:r>
      <w:r w:rsidR="00C023A1" w:rsidRPr="00C94F19">
        <w:rPr>
          <w:rFonts w:hint="cs"/>
          <w:sz w:val="32"/>
          <w:szCs w:val="32"/>
          <w:cs/>
          <w:lang w:eastAsia="ja-JP"/>
        </w:rPr>
        <w:t>นานาชนิด ร้านอาหารมากมาย สามารถเดินเชื่อมต่อจากสถานีรถไฟ และสถานีรถไฟใต้ดินเท็นจิน</w:t>
      </w:r>
    </w:p>
    <w:p w:rsidR="002A0122" w:rsidRDefault="00222AD6" w:rsidP="002A0122">
      <w:pPr>
        <w:ind w:left="1440"/>
        <w:jc w:val="both"/>
        <w:rPr>
          <w:rFonts w:hint="cs"/>
          <w:sz w:val="32"/>
          <w:szCs w:val="32"/>
          <w:lang w:eastAsia="ja-JP"/>
        </w:rPr>
      </w:pPr>
      <w:r w:rsidRPr="00FD1444">
        <w:rPr>
          <w:noProof/>
        </w:rPr>
        <w:drawing>
          <wp:inline distT="0" distB="0" distL="0" distR="0">
            <wp:extent cx="5391150" cy="2209800"/>
            <wp:effectExtent l="19050" t="19050" r="19050" b="19050"/>
            <wp:docPr id="58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2098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A0122" w:rsidRPr="002B4773" w:rsidRDefault="002A0122" w:rsidP="002A0122">
      <w:pPr>
        <w:ind w:left="1440" w:hanging="1440"/>
        <w:jc w:val="thaiDistribute"/>
        <w:rPr>
          <w:rFonts w:ascii="Cambria" w:hAnsi="Cambria" w:cs="CordiaUPC" w:hint="cs"/>
          <w:color w:val="FF0000"/>
          <w:sz w:val="32"/>
          <w:szCs w:val="32"/>
          <w:cs/>
          <w:lang w:eastAsia="ja-JP"/>
        </w:rPr>
      </w:pPr>
      <w:r w:rsidRPr="002B4773">
        <w:rPr>
          <w:rFonts w:ascii="Cambria" w:hAnsi="Cambria" w:cs="CordiaUPC" w:hint="cs"/>
          <w:color w:val="FF0000"/>
          <w:sz w:val="32"/>
          <w:szCs w:val="32"/>
          <w:cs/>
          <w:lang w:eastAsia="ja-JP"/>
        </w:rPr>
        <w:t>ค่ำ</w:t>
      </w:r>
      <w:r w:rsidRPr="002B4773">
        <w:rPr>
          <w:rFonts w:ascii="Cambria" w:hAnsi="Cambria" w:cs="CordiaUPC" w:hint="cs"/>
          <w:color w:val="FF0000"/>
          <w:sz w:val="32"/>
          <w:szCs w:val="32"/>
          <w:cs/>
          <w:lang w:eastAsia="ja-JP"/>
        </w:rPr>
        <w:tab/>
        <w:t>อิสระอาหารค่ำตามอัธยาศัย (ไม่รวมในรายการ)...</w:t>
      </w:r>
    </w:p>
    <w:p w:rsidR="00F25BF1" w:rsidRDefault="002A0122" w:rsidP="00F25BF1">
      <w:pPr>
        <w:ind w:left="1440"/>
        <w:jc w:val="thaiDistribute"/>
        <w:rPr>
          <w:sz w:val="32"/>
          <w:szCs w:val="32"/>
          <w:lang w:eastAsia="ja-JP"/>
        </w:rPr>
      </w:pPr>
      <w:r>
        <w:rPr>
          <w:rFonts w:hint="cs"/>
          <w:sz w:val="32"/>
          <w:szCs w:val="32"/>
          <w:cs/>
          <w:lang w:eastAsia="ja-JP"/>
        </w:rPr>
        <w:t>นำท่าน</w:t>
      </w:r>
      <w:r w:rsidRPr="00416EE4">
        <w:rPr>
          <w:sz w:val="32"/>
          <w:szCs w:val="32"/>
          <w:cs/>
          <w:lang w:eastAsia="ja-JP"/>
        </w:rPr>
        <w:t>เพลิน</w:t>
      </w:r>
      <w:r>
        <w:rPr>
          <w:rFonts w:hint="cs"/>
          <w:sz w:val="32"/>
          <w:szCs w:val="32"/>
          <w:cs/>
          <w:lang w:eastAsia="ja-JP"/>
        </w:rPr>
        <w:t>เพลิดไป</w:t>
      </w:r>
      <w:r w:rsidRPr="00416EE4">
        <w:rPr>
          <w:sz w:val="32"/>
          <w:szCs w:val="32"/>
          <w:cs/>
          <w:lang w:eastAsia="ja-JP"/>
        </w:rPr>
        <w:t>กับ</w:t>
      </w:r>
      <w:r>
        <w:rPr>
          <w:rFonts w:hint="cs"/>
          <w:sz w:val="32"/>
          <w:szCs w:val="32"/>
          <w:cs/>
          <w:lang w:eastAsia="ja-JP"/>
        </w:rPr>
        <w:t xml:space="preserve"> </w:t>
      </w:r>
      <w:r>
        <w:rPr>
          <w:sz w:val="32"/>
          <w:szCs w:val="32"/>
          <w:lang w:eastAsia="ja-JP"/>
        </w:rPr>
        <w:t>“</w:t>
      </w:r>
      <w:r w:rsidRPr="00BD2D4B">
        <w:rPr>
          <w:color w:val="0000FF"/>
          <w:sz w:val="32"/>
          <w:szCs w:val="32"/>
          <w:cs/>
          <w:lang w:eastAsia="ja-JP"/>
        </w:rPr>
        <w:t>ยาไต</w:t>
      </w:r>
      <w:r>
        <w:rPr>
          <w:sz w:val="32"/>
          <w:szCs w:val="32"/>
          <w:lang w:eastAsia="ja-JP"/>
        </w:rPr>
        <w:t>”</w:t>
      </w:r>
      <w:r w:rsidR="00573E96">
        <w:rPr>
          <w:rFonts w:hint="cs"/>
          <w:sz w:val="32"/>
          <w:szCs w:val="32"/>
          <w:cs/>
          <w:lang w:eastAsia="ja-JP"/>
        </w:rPr>
        <w:t xml:space="preserve"> </w:t>
      </w:r>
      <w:r w:rsidRPr="00416EE4">
        <w:rPr>
          <w:sz w:val="32"/>
          <w:szCs w:val="32"/>
          <w:cs/>
          <w:lang w:eastAsia="ja-JP"/>
        </w:rPr>
        <w:t>ร้านอาหารแผงลอยท้องถิ่นของฟุกุโอกะ</w:t>
      </w:r>
      <w:r>
        <w:rPr>
          <w:sz w:val="32"/>
          <w:szCs w:val="32"/>
          <w:lang w:eastAsia="ja-JP"/>
        </w:rPr>
        <w:t xml:space="preserve"> </w:t>
      </w:r>
      <w:r w:rsidRPr="00162500">
        <w:rPr>
          <w:sz w:val="32"/>
          <w:szCs w:val="32"/>
          <w:cs/>
          <w:lang w:eastAsia="ja-JP"/>
        </w:rPr>
        <w:t>เมื่อยามพลบค</w:t>
      </w:r>
      <w:r>
        <w:rPr>
          <w:rFonts w:hint="cs"/>
          <w:sz w:val="32"/>
          <w:szCs w:val="32"/>
          <w:cs/>
          <w:lang w:eastAsia="ja-JP"/>
        </w:rPr>
        <w:t>่ำ</w:t>
      </w:r>
      <w:r w:rsidRPr="00162500">
        <w:rPr>
          <w:sz w:val="32"/>
          <w:szCs w:val="32"/>
          <w:cs/>
          <w:lang w:eastAsia="ja-JP"/>
        </w:rPr>
        <w:t xml:space="preserve"> แผงขายอาหารกว่า </w:t>
      </w:r>
      <w:r>
        <w:rPr>
          <w:sz w:val="32"/>
          <w:szCs w:val="32"/>
          <w:lang w:eastAsia="ja-JP"/>
        </w:rPr>
        <w:t>100</w:t>
      </w:r>
      <w:r w:rsidRPr="00162500">
        <w:rPr>
          <w:sz w:val="32"/>
          <w:szCs w:val="32"/>
          <w:cs/>
          <w:lang w:eastAsia="ja-JP"/>
        </w:rPr>
        <w:t xml:space="preserve"> ร้านที่ประดับประดาด้วยผ้าม่านหลากสีสันที่เปิดให้บริการ </w:t>
      </w:r>
      <w:r w:rsidRPr="00BD2D4B">
        <w:rPr>
          <w:sz w:val="32"/>
          <w:szCs w:val="32"/>
          <w:cs/>
          <w:lang w:eastAsia="ja-JP"/>
        </w:rPr>
        <w:t>ซึ่งแต่ละร้านจะมีอาหารหลากหลายชนิดให้ลูกค้าได้เลือกซื้อเลือกทานตามความต้องการ ไม่ว่าจะเป็น ราเม็ง โอเด้ง เท็มปุระ และของปิ้งๆย่างๆอื่นๆอีกมากมาย ซึ่งเวลาทานอาหารที่ร้านยาไตนั้น ลูกค้าส่วนใหญ่จะพบแต่ความประทับใจ เพราะได้ทานอาหารภายใต้บรรยากาศใจกลางเมืองฟุกุโอกะ สามารถเปิดม่านเพื่อมุดเข้าไปในร้านอาหาร และยังได้กลิ่นอายสมัยโชวะ ได้ลิ้มรสชาติอาหารที่สืบทอดกันมาอย่างช้านาน</w:t>
      </w:r>
      <w:r w:rsidR="00573E96">
        <w:rPr>
          <w:rFonts w:hint="cs"/>
          <w:sz w:val="32"/>
          <w:szCs w:val="32"/>
          <w:cs/>
          <w:lang w:eastAsia="ja-JP"/>
        </w:rPr>
        <w:t>...</w:t>
      </w:r>
    </w:p>
    <w:p w:rsidR="005A7845" w:rsidRDefault="00222AD6" w:rsidP="00F25BF1">
      <w:pPr>
        <w:ind w:left="1440"/>
        <w:jc w:val="thaiDistribute"/>
        <w:rPr>
          <w:sz w:val="32"/>
          <w:szCs w:val="32"/>
          <w:lang w:eastAsia="ja-JP"/>
        </w:rPr>
      </w:pPr>
      <w:r w:rsidRPr="00BC3F5E">
        <w:rPr>
          <w:noProof/>
        </w:rPr>
        <w:lastRenderedPageBreak/>
        <w:drawing>
          <wp:inline distT="0" distB="0" distL="0" distR="0">
            <wp:extent cx="2609850" cy="2000250"/>
            <wp:effectExtent l="19050" t="19050" r="19050" b="19050"/>
            <wp:docPr id="59" name="รูปภาพ 27" descr="คลังภาพของที่พักนี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7" descr="คลังภาพของที่พักนี้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000250"/>
                    </a:xfrm>
                    <a:prstGeom prst="rect">
                      <a:avLst/>
                    </a:prstGeom>
                    <a:noFill/>
                    <a:ln w="9525" cmpd="sng" algn="ctr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5A7845">
        <w:rPr>
          <w:noProof/>
        </w:rPr>
        <w:t xml:space="preserve"> </w:t>
      </w:r>
      <w:r w:rsidRPr="00BC3F5E">
        <w:rPr>
          <w:noProof/>
        </w:rPr>
        <w:drawing>
          <wp:inline distT="0" distB="0" distL="0" distR="0">
            <wp:extent cx="2695575" cy="2000250"/>
            <wp:effectExtent l="19050" t="19050" r="28575" b="19050"/>
            <wp:docPr id="60" name="รูปภาพ 25" descr="Superior Tw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5" descr="Superior Twin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002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70ABB" w:rsidRDefault="00177D72" w:rsidP="00177D72">
      <w:pPr>
        <w:ind w:left="720" w:firstLine="720"/>
        <w:jc w:val="both"/>
        <w:rPr>
          <w:rFonts w:ascii="CordiaUPC" w:hAnsi="CordiaUPC" w:cs="CordiaUPC"/>
          <w:color w:val="0000FF"/>
          <w:sz w:val="32"/>
          <w:szCs w:val="32"/>
          <w:lang w:eastAsia="ja-JP"/>
        </w:rPr>
      </w:pPr>
      <w:r>
        <w:rPr>
          <w:rFonts w:ascii="CordiaUPC" w:hAnsi="CordiaUPC" w:cs="CordiaUPC" w:hint="cs"/>
          <w:sz w:val="32"/>
          <w:szCs w:val="32"/>
          <w:cs/>
          <w:lang w:eastAsia="ja-JP"/>
        </w:rPr>
        <w:t>นำท่านเข้าสู่ที่พัก</w:t>
      </w:r>
      <w:r w:rsidRPr="00535192">
        <w:rPr>
          <w:rFonts w:ascii="CordiaUPC" w:hAnsi="CordiaUPC" w:cs="CordiaUPC" w:hint="cs"/>
          <w:color w:val="0000FF"/>
          <w:sz w:val="32"/>
          <w:szCs w:val="32"/>
          <w:cs/>
          <w:lang w:eastAsia="ja-JP"/>
        </w:rPr>
        <w:t xml:space="preserve"> </w:t>
      </w:r>
      <w:r w:rsidR="00A70ABB">
        <w:rPr>
          <w:rFonts w:ascii="CordiaUPC" w:hAnsi="CordiaUPC" w:cs="CordiaUPC"/>
          <w:color w:val="0000FF"/>
          <w:sz w:val="32"/>
          <w:szCs w:val="32"/>
          <w:lang w:eastAsia="ja-JP"/>
        </w:rPr>
        <w:t>JR KYUSHU HOTEL BLOSSOM HAKATA CHUO</w:t>
      </w:r>
    </w:p>
    <w:p w:rsidR="00177D72" w:rsidRDefault="00A70ABB" w:rsidP="00177D72">
      <w:pPr>
        <w:ind w:left="720" w:firstLine="720"/>
        <w:jc w:val="both"/>
        <w:rPr>
          <w:rFonts w:ascii="CordiaUPC" w:hAnsi="CordiaUPC" w:cs="CordiaUPC"/>
          <w:color w:val="0000FF"/>
          <w:sz w:val="32"/>
          <w:szCs w:val="32"/>
          <w:lang w:eastAsia="ja-JP"/>
        </w:rPr>
      </w:pPr>
      <w:r>
        <w:rPr>
          <w:rFonts w:ascii="CordiaUPC" w:hAnsi="CordiaUPC" w:cs="CordiaUPC"/>
          <w:color w:val="0000FF"/>
          <w:sz w:val="32"/>
          <w:szCs w:val="32"/>
          <w:lang w:eastAsia="ja-JP"/>
        </w:rPr>
        <w:t xml:space="preserve">[SUPERIOR TWIN ROOM 25 SQ.M.]       </w:t>
      </w:r>
      <w:hyperlink r:id="rId60" w:history="1">
        <w:r w:rsidRPr="00D87689">
          <w:rPr>
            <w:rStyle w:val="aa"/>
            <w:rFonts w:ascii="CordiaUPC" w:hAnsi="CordiaUPC" w:cs="CordiaUPC"/>
            <w:sz w:val="32"/>
            <w:szCs w:val="32"/>
            <w:lang w:eastAsia="ja-JP"/>
          </w:rPr>
          <w:t>https://www.jrk-hotels.co.jp/Hakatachuo/</w:t>
        </w:r>
      </w:hyperlink>
    </w:p>
    <w:p w:rsidR="00A70ABB" w:rsidRDefault="00177D72" w:rsidP="00177D72">
      <w:pPr>
        <w:ind w:left="1440"/>
        <w:jc w:val="thaiDistribute"/>
        <w:rPr>
          <w:color w:val="0000FF"/>
          <w:sz w:val="32"/>
          <w:szCs w:val="32"/>
          <w:lang w:eastAsia="ja-JP"/>
        </w:rPr>
      </w:pPr>
      <w:r>
        <w:rPr>
          <w:color w:val="0000FF"/>
          <w:sz w:val="32"/>
          <w:szCs w:val="32"/>
          <w:lang w:eastAsia="ja-JP"/>
        </w:rPr>
        <w:t xml:space="preserve">ADDRESS: </w:t>
      </w:r>
      <w:r w:rsidR="00A70ABB" w:rsidRPr="00A70ABB">
        <w:rPr>
          <w:color w:val="0000FF"/>
          <w:sz w:val="32"/>
          <w:szCs w:val="32"/>
          <w:lang w:eastAsia="ja-JP"/>
        </w:rPr>
        <w:t xml:space="preserve">2-2-11 </w:t>
      </w:r>
      <w:r w:rsidR="00A70ABB">
        <w:rPr>
          <w:color w:val="0000FF"/>
          <w:sz w:val="32"/>
          <w:szCs w:val="32"/>
          <w:lang w:eastAsia="ja-JP"/>
        </w:rPr>
        <w:t>HAKATAEKIMAE, HAKATA-KU, FUKUOKA, 812-0011</w:t>
      </w:r>
    </w:p>
    <w:p w:rsidR="00177D72" w:rsidRDefault="00177D72" w:rsidP="00177D72">
      <w:pPr>
        <w:ind w:left="1440"/>
        <w:jc w:val="thaiDistribute"/>
        <w:rPr>
          <w:color w:val="0000FF"/>
          <w:sz w:val="32"/>
          <w:szCs w:val="32"/>
          <w:lang w:eastAsia="ja-JP"/>
        </w:rPr>
      </w:pPr>
      <w:r>
        <w:rPr>
          <w:color w:val="0000FF"/>
          <w:sz w:val="32"/>
          <w:szCs w:val="32"/>
          <w:lang w:eastAsia="ja-JP"/>
        </w:rPr>
        <w:t xml:space="preserve">TEL: </w:t>
      </w:r>
      <w:r w:rsidRPr="00882187">
        <w:rPr>
          <w:color w:val="0000FF"/>
          <w:sz w:val="32"/>
          <w:szCs w:val="32"/>
          <w:lang w:eastAsia="ja-JP"/>
        </w:rPr>
        <w:t>0</w:t>
      </w:r>
      <w:r w:rsidR="00A70ABB" w:rsidRPr="00A70ABB">
        <w:rPr>
          <w:color w:val="0000FF"/>
          <w:sz w:val="32"/>
          <w:szCs w:val="32"/>
          <w:lang w:eastAsia="ja-JP"/>
        </w:rPr>
        <w:t>92-477-8739</w:t>
      </w:r>
      <w:r>
        <w:rPr>
          <w:color w:val="0000FF"/>
          <w:sz w:val="32"/>
          <w:szCs w:val="32"/>
          <w:lang w:eastAsia="ja-JP"/>
        </w:rPr>
        <w:tab/>
      </w:r>
      <w:r>
        <w:rPr>
          <w:color w:val="0000FF"/>
          <w:sz w:val="32"/>
          <w:szCs w:val="32"/>
          <w:lang w:eastAsia="ja-JP"/>
        </w:rPr>
        <w:tab/>
      </w:r>
      <w:r>
        <w:rPr>
          <w:color w:val="0000FF"/>
          <w:sz w:val="32"/>
          <w:szCs w:val="32"/>
          <w:lang w:eastAsia="ja-JP"/>
        </w:rPr>
        <w:tab/>
        <w:t>FAX: 0</w:t>
      </w:r>
      <w:r w:rsidR="005A7845" w:rsidRPr="005A7845">
        <w:rPr>
          <w:color w:val="0000FF"/>
          <w:sz w:val="32"/>
          <w:szCs w:val="32"/>
          <w:lang w:eastAsia="ja-JP"/>
        </w:rPr>
        <w:t>92-477-8789</w:t>
      </w:r>
    </w:p>
    <w:p w:rsidR="00177D72" w:rsidRDefault="00177D72" w:rsidP="00177D72">
      <w:pPr>
        <w:jc w:val="thaiDistribute"/>
        <w:rPr>
          <w:sz w:val="32"/>
          <w:szCs w:val="32"/>
          <w:lang w:eastAsia="ja-JP"/>
        </w:rPr>
      </w:pPr>
    </w:p>
    <w:p w:rsidR="00C502AF" w:rsidRPr="00A16812" w:rsidRDefault="00222AD6" w:rsidP="00C502AF">
      <w:pPr>
        <w:tabs>
          <w:tab w:val="left" w:pos="709"/>
        </w:tabs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 w:rsidRPr="00A16812">
        <w:rPr>
          <w:rFonts w:ascii="CordiaUPC" w:hAnsi="CordiaUPC" w:cs="CordiaUPC"/>
          <w:noProof/>
          <w:sz w:val="32"/>
          <w:szCs w:val="32"/>
        </w:rPr>
        <mc:AlternateContent>
          <mc:Choice Requires="wps">
            <w:drawing>
              <wp:inline distT="0" distB="0" distL="0" distR="0">
                <wp:extent cx="6289040" cy="709930"/>
                <wp:effectExtent l="15240" t="8255" r="10795" b="15240"/>
                <wp:docPr id="2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9040" cy="709930"/>
                        </a:xfrm>
                        <a:prstGeom prst="rect">
                          <a:avLst/>
                        </a:prstGeom>
                        <a:solidFill>
                          <a:srgbClr val="FCFCFC"/>
                        </a:solidFill>
                        <a:ln w="12700" algn="ctr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02AF" w:rsidRDefault="00C502AF" w:rsidP="00C502AF">
                            <w:pPr>
                              <w:ind w:left="1440" w:hanging="1440"/>
                              <w:jc w:val="thaiDistribute"/>
                              <w:rPr>
                                <w:color w:val="000000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2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4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พ.ย.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67</w:t>
                            </w:r>
                            <w:r>
                              <w:rPr>
                                <w:color w:val="000000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ฟุคุโอกะ - ท่าอากาศยานนานาชาติสนามบินฟุคุโอกะ - ประเทศไทย -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     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ท่าอากาศยานนานาชาติสนามบินสุวรรณภูมิ (กรุงเทพฯ) - เที่ยวบินที่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TG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649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35" style="width:495.2pt;height:5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" fillcolor="#fcfcfc" strokecolor="#4472c4" strokeweight="1pt">
                <v:textbox>
                  <w:txbxContent>
                    <w:p w:rsidR="00C502AF" w:rsidRDefault="00C502AF" w:rsidP="00C502AF">
                      <w:pPr>
                        <w:ind w:left="1440" w:hanging="1440"/>
                        <w:jc w:val="thaiDistribute"/>
                        <w:rPr>
                          <w:color w:val="000000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36"/>
                          <w:szCs w:val="36"/>
                        </w:rPr>
                        <w:t>2</w:t>
                      </w:r>
                      <w:r>
                        <w:rPr>
                          <w:rFonts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4</w:t>
                      </w:r>
                      <w:r>
                        <w:rPr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พ.ย.</w:t>
                      </w:r>
                      <w:r>
                        <w:rPr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0000"/>
                          <w:sz w:val="36"/>
                          <w:szCs w:val="36"/>
                        </w:rPr>
                        <w:t>67</w:t>
                      </w:r>
                      <w:r>
                        <w:rPr>
                          <w:color w:val="000000"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ฟุคุโอกะ - ท่าอากาศยานนานาชาติสนามบินฟุคุโอกะ - ประเทศไทย - </w:t>
                      </w:r>
                      <w:r>
                        <w:rPr>
                          <w:rFonts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       </w:t>
                      </w:r>
                      <w:r>
                        <w:rPr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ท่าอากาศยานนานาชาติสนามบินสุวรรณภูมิ (กรุงเทพฯ) - เที่ยวบินที่ </w:t>
                      </w:r>
                      <w:r>
                        <w:rPr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TG </w:t>
                      </w:r>
                      <w:r>
                        <w:rPr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649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C502AF" w:rsidRPr="00F23F30" w:rsidRDefault="00C502AF" w:rsidP="00C502AF">
      <w:pPr>
        <w:ind w:left="1440" w:hanging="1440"/>
        <w:jc w:val="both"/>
        <w:rPr>
          <w:rFonts w:hint="cs"/>
          <w:sz w:val="32"/>
          <w:szCs w:val="32"/>
        </w:rPr>
      </w:pPr>
      <w:r w:rsidRPr="00A16812">
        <w:rPr>
          <w:rFonts w:ascii="CordiaUPC" w:hAnsi="CordiaUPC" w:cs="CordiaUPC" w:hint="cs"/>
          <w:sz w:val="32"/>
          <w:szCs w:val="32"/>
          <w:cs/>
        </w:rPr>
        <w:t>เช้า</w:t>
      </w:r>
      <w:r w:rsidRPr="00A16812">
        <w:rPr>
          <w:rFonts w:ascii="CordiaUPC" w:hAnsi="CordiaUPC" w:cs="CordiaUPC" w:hint="cs"/>
          <w:sz w:val="32"/>
          <w:szCs w:val="32"/>
          <w:cs/>
        </w:rPr>
        <w:tab/>
        <w:t>รับประทานอาหารเช้าในโรงแรม</w:t>
      </w:r>
    </w:p>
    <w:p w:rsidR="00C502AF" w:rsidRPr="00F23F30" w:rsidRDefault="00C502AF" w:rsidP="00C502AF">
      <w:pPr>
        <w:jc w:val="distribute"/>
        <w:rPr>
          <w:rFonts w:ascii="Cambria" w:hAnsi="Cambria" w:cs="CordiaUPC"/>
          <w:sz w:val="20"/>
          <w:szCs w:val="32"/>
        </w:rPr>
      </w:pPr>
      <w:r w:rsidRPr="00F23F30">
        <w:rPr>
          <w:sz w:val="32"/>
          <w:szCs w:val="32"/>
        </w:rPr>
        <w:t>08:00</w:t>
      </w:r>
      <w:r w:rsidRPr="00F23F30">
        <w:rPr>
          <w:sz w:val="22"/>
          <w:szCs w:val="32"/>
          <w:cs/>
        </w:rPr>
        <w:t xml:space="preserve"> </w:t>
      </w:r>
      <w:r w:rsidRPr="00F23F30">
        <w:rPr>
          <w:szCs w:val="32"/>
          <w:cs/>
        </w:rPr>
        <w:t>น.</w:t>
      </w:r>
      <w:r w:rsidRPr="00F23F30">
        <w:rPr>
          <w:szCs w:val="32"/>
          <w:cs/>
        </w:rPr>
        <w:tab/>
      </w:r>
      <w:r w:rsidRPr="00F23F30">
        <w:rPr>
          <w:rFonts w:ascii="Cambria" w:hAnsi="Cambria" w:cs="CordiaUPC" w:hint="cs"/>
          <w:sz w:val="20"/>
          <w:szCs w:val="32"/>
          <w:cs/>
        </w:rPr>
        <w:t>นำท่านสู่</w:t>
      </w:r>
      <w:r w:rsidRPr="00F23F30">
        <w:rPr>
          <w:rFonts w:ascii="Cambria" w:hAnsi="Cambria" w:cs="CordiaUPC" w:hint="cs"/>
          <w:color w:val="FF0000"/>
          <w:sz w:val="20"/>
          <w:szCs w:val="32"/>
          <w:cs/>
        </w:rPr>
        <w:t>สนามบิน</w:t>
      </w:r>
      <w:r w:rsidRPr="00F23F30">
        <w:rPr>
          <w:rFonts w:ascii="Cambria" w:hAnsi="Cambria" w:cs="CordiaUPC" w:hint="cs"/>
          <w:color w:val="FF0000"/>
          <w:sz w:val="32"/>
          <w:szCs w:val="32"/>
          <w:cs/>
        </w:rPr>
        <w:t>นานาชาติ</w:t>
      </w:r>
      <w:r w:rsidRPr="00F23F30">
        <w:rPr>
          <w:rFonts w:ascii="Cambria" w:hAnsi="Cambria" w:cs="CordiaUPC" w:hint="cs"/>
          <w:color w:val="FF0000"/>
          <w:sz w:val="20"/>
          <w:szCs w:val="32"/>
          <w:cs/>
        </w:rPr>
        <w:t>ฟุคุโอกะ</w:t>
      </w:r>
      <w:r w:rsidRPr="00F23F30">
        <w:rPr>
          <w:rFonts w:ascii="Cambria" w:hAnsi="Cambria" w:cs="CordiaUPC" w:hint="cs"/>
          <w:color w:val="0000FF"/>
          <w:sz w:val="20"/>
          <w:szCs w:val="32"/>
          <w:cs/>
        </w:rPr>
        <w:t xml:space="preserve"> </w:t>
      </w:r>
      <w:r w:rsidRPr="00F23F30">
        <w:rPr>
          <w:rFonts w:ascii="Cambria" w:hAnsi="Cambria" w:cs="CordiaUPC" w:hint="cs"/>
          <w:sz w:val="20"/>
          <w:szCs w:val="32"/>
          <w:cs/>
        </w:rPr>
        <w:t>บน</w:t>
      </w:r>
      <w:r w:rsidRPr="00F23F30">
        <w:rPr>
          <w:rFonts w:ascii="Cambria" w:hAnsi="Cambria" w:cs="CordiaUPC" w:hint="cs"/>
          <w:color w:val="FF0000"/>
          <w:sz w:val="20"/>
          <w:szCs w:val="32"/>
          <w:cs/>
        </w:rPr>
        <w:t>เกาะคิวชู</w:t>
      </w:r>
      <w:r w:rsidRPr="00F23F30">
        <w:rPr>
          <w:rFonts w:ascii="Cambria" w:hAnsi="Cambria" w:cs="CordiaUPC" w:hint="cs"/>
          <w:color w:val="0000FF"/>
          <w:sz w:val="20"/>
          <w:szCs w:val="32"/>
          <w:cs/>
        </w:rPr>
        <w:t xml:space="preserve"> </w:t>
      </w:r>
      <w:r w:rsidRPr="00F23F30">
        <w:rPr>
          <w:sz w:val="32"/>
          <w:szCs w:val="32"/>
          <w:cs/>
        </w:rPr>
        <w:t>เกาะที่มีขนาดใหญ่</w:t>
      </w:r>
      <w:r w:rsidRPr="00F23F30">
        <w:rPr>
          <w:rFonts w:hint="cs"/>
          <w:sz w:val="32"/>
          <w:szCs w:val="32"/>
          <w:cs/>
        </w:rPr>
        <w:t>อันดับสาม</w:t>
      </w:r>
      <w:r w:rsidRPr="00F23F30">
        <w:rPr>
          <w:sz w:val="32"/>
          <w:szCs w:val="32"/>
          <w:cs/>
        </w:rPr>
        <w:t>ใน</w:t>
      </w:r>
      <w:r w:rsidRPr="00F23F30">
        <w:rPr>
          <w:rFonts w:hint="cs"/>
          <w:sz w:val="32"/>
          <w:szCs w:val="32"/>
          <w:cs/>
        </w:rPr>
        <w:t>ประเทศ</w:t>
      </w:r>
      <w:r w:rsidRPr="00F23F30">
        <w:rPr>
          <w:sz w:val="32"/>
          <w:szCs w:val="32"/>
          <w:cs/>
        </w:rPr>
        <w:t>ญี่ปุ่น</w:t>
      </w:r>
    </w:p>
    <w:p w:rsidR="00C502AF" w:rsidRPr="00F23F30" w:rsidRDefault="00C502AF" w:rsidP="00C502AF">
      <w:pPr>
        <w:ind w:left="1440" w:hanging="1440"/>
        <w:jc w:val="distribute"/>
        <w:rPr>
          <w:rFonts w:hint="eastAsia"/>
          <w:color w:val="0000FF"/>
          <w:sz w:val="32"/>
          <w:szCs w:val="32"/>
          <w:lang w:eastAsia="ja-JP"/>
        </w:rPr>
      </w:pPr>
      <w:r w:rsidRPr="00F23F30">
        <w:rPr>
          <w:sz w:val="32"/>
          <w:szCs w:val="32"/>
        </w:rPr>
        <w:t>11:35</w:t>
      </w:r>
      <w:r w:rsidRPr="00F23F30">
        <w:rPr>
          <w:sz w:val="22"/>
          <w:szCs w:val="32"/>
          <w:cs/>
        </w:rPr>
        <w:t xml:space="preserve"> </w:t>
      </w:r>
      <w:r w:rsidRPr="00F23F30">
        <w:rPr>
          <w:szCs w:val="32"/>
          <w:cs/>
        </w:rPr>
        <w:t>น.</w:t>
      </w:r>
      <w:r w:rsidRPr="00F23F30">
        <w:rPr>
          <w:szCs w:val="32"/>
          <w:cs/>
        </w:rPr>
        <w:tab/>
        <w:t>เหินฟ้าสู่</w:t>
      </w:r>
      <w:r w:rsidRPr="00F23F30">
        <w:rPr>
          <w:rFonts w:hint="cs"/>
          <w:color w:val="FF0000"/>
          <w:szCs w:val="32"/>
          <w:cs/>
        </w:rPr>
        <w:t xml:space="preserve">ท่าอากาศยานสุวรรณภูมิ(กรุงเทพฯ) </w:t>
      </w:r>
      <w:r w:rsidRPr="00F23F30">
        <w:rPr>
          <w:color w:val="FF0000"/>
          <w:szCs w:val="32"/>
          <w:cs/>
        </w:rPr>
        <w:t>โดยสายการบิน</w:t>
      </w:r>
      <w:r w:rsidRPr="00F23F30">
        <w:rPr>
          <w:rFonts w:hint="cs"/>
          <w:color w:val="FF0000"/>
          <w:szCs w:val="32"/>
          <w:cs/>
        </w:rPr>
        <w:t>แห่งชาติการบินไทย</w:t>
      </w:r>
      <w:r w:rsidRPr="00F23F30">
        <w:rPr>
          <w:rFonts w:hint="cs"/>
          <w:color w:val="0000FF"/>
          <w:sz w:val="32"/>
          <w:szCs w:val="32"/>
          <w:cs/>
          <w:lang w:eastAsia="ja-JP"/>
        </w:rPr>
        <w:t xml:space="preserve"> </w:t>
      </w:r>
      <w:r w:rsidRPr="00F23F30">
        <w:rPr>
          <w:sz w:val="32"/>
          <w:szCs w:val="32"/>
          <w:cs/>
        </w:rPr>
        <w:t>เที่ยวบิน</w:t>
      </w:r>
      <w:r>
        <w:rPr>
          <w:rFonts w:hint="eastAsia"/>
          <w:sz w:val="32"/>
          <w:szCs w:val="32"/>
          <w:lang w:eastAsia="ja-JP"/>
        </w:rPr>
        <w:t xml:space="preserve"> </w:t>
      </w:r>
      <w:r w:rsidRPr="00C304E5">
        <w:rPr>
          <w:color w:val="FF0000"/>
          <w:sz w:val="32"/>
          <w:szCs w:val="32"/>
          <w:lang w:eastAsia="ja-JP"/>
        </w:rPr>
        <w:t>TG 649</w:t>
      </w:r>
    </w:p>
    <w:p w:rsidR="00C502AF" w:rsidRDefault="00C502AF" w:rsidP="00C502AF">
      <w:pPr>
        <w:ind w:left="1440" w:hanging="1440"/>
        <w:jc w:val="distribute"/>
        <w:rPr>
          <w:rFonts w:ascii="CordiaUPC" w:hAnsi="CordiaUPC" w:cs="CordiaUPC"/>
          <w:szCs w:val="32"/>
        </w:rPr>
      </w:pPr>
      <w:r>
        <w:rPr>
          <w:sz w:val="32"/>
          <w:szCs w:val="32"/>
        </w:rPr>
        <w:t>14:55</w:t>
      </w:r>
      <w:r w:rsidRPr="00742B85">
        <w:rPr>
          <w:sz w:val="22"/>
          <w:szCs w:val="32"/>
          <w:cs/>
        </w:rPr>
        <w:t xml:space="preserve"> </w:t>
      </w:r>
      <w:r w:rsidRPr="00742B85">
        <w:rPr>
          <w:szCs w:val="32"/>
          <w:cs/>
        </w:rPr>
        <w:t>น.</w:t>
      </w:r>
      <w:r w:rsidRPr="00742B85">
        <w:rPr>
          <w:szCs w:val="32"/>
          <w:cs/>
        </w:rPr>
        <w:tab/>
      </w:r>
      <w:r w:rsidRPr="00CA7C1C">
        <w:rPr>
          <w:rFonts w:ascii="CordiaUPC" w:hAnsi="CordiaUPC" w:cs="CordiaUPC"/>
          <w:szCs w:val="32"/>
          <w:cs/>
        </w:rPr>
        <w:t>เดินทางถึง</w:t>
      </w:r>
      <w:r w:rsidRPr="00C647CD">
        <w:rPr>
          <w:rFonts w:ascii="CordiaUPC" w:hAnsi="CordiaUPC" w:cs="CordiaUPC" w:hint="cs"/>
          <w:color w:val="0000FF"/>
          <w:szCs w:val="32"/>
          <w:cs/>
        </w:rPr>
        <w:t>ท่าอากาศยาน</w:t>
      </w:r>
      <w:r w:rsidRPr="00C647CD">
        <w:rPr>
          <w:rFonts w:ascii="CordiaUPC" w:hAnsi="CordiaUPC" w:cs="CordiaUPC"/>
          <w:color w:val="0000FF"/>
          <w:szCs w:val="32"/>
          <w:cs/>
        </w:rPr>
        <w:t>สนามบินสุวรรณภูมิ</w:t>
      </w:r>
      <w:r w:rsidRPr="00CA7C1C">
        <w:rPr>
          <w:rFonts w:ascii="CordiaUPC" w:hAnsi="CordiaUPC" w:cs="CordiaUPC"/>
          <w:color w:val="0000FF"/>
          <w:szCs w:val="32"/>
          <w:cs/>
        </w:rPr>
        <w:t>ประเทศไทย</w:t>
      </w:r>
      <w:r w:rsidRPr="00CA7C1C">
        <w:rPr>
          <w:rFonts w:ascii="CordiaUPC" w:hAnsi="CordiaUPC" w:cs="CordiaUPC"/>
          <w:szCs w:val="32"/>
          <w:cs/>
        </w:rPr>
        <w:t xml:space="preserve"> โดยสวัสดิภาพ</w:t>
      </w:r>
      <w:r>
        <w:rPr>
          <w:rFonts w:ascii="CordiaUPC" w:hAnsi="CordiaUPC" w:cs="CordiaUPC" w:hint="cs"/>
          <w:szCs w:val="32"/>
          <w:cs/>
        </w:rPr>
        <w:t>พร้อมภาพ</w:t>
      </w:r>
      <w:r w:rsidRPr="00CA7C1C">
        <w:rPr>
          <w:rFonts w:ascii="CordiaUPC" w:hAnsi="CordiaUPC" w:cs="CordiaUPC"/>
          <w:szCs w:val="32"/>
          <w:cs/>
        </w:rPr>
        <w:t>ความประทับใจ</w:t>
      </w:r>
    </w:p>
    <w:p w:rsidR="00C502AF" w:rsidRDefault="00C502AF" w:rsidP="00C502AF">
      <w:pPr>
        <w:ind w:left="1440" w:hanging="1440"/>
        <w:jc w:val="distribute"/>
        <w:rPr>
          <w:rFonts w:ascii="CordiaUPC" w:hAnsi="CordiaUPC" w:cs="CordiaUPC"/>
          <w:szCs w:val="32"/>
        </w:rPr>
      </w:pPr>
    </w:p>
    <w:p w:rsidR="00C502AF" w:rsidRDefault="00222AD6" w:rsidP="00C502AF">
      <w:pPr>
        <w:ind w:left="1440" w:hanging="1440"/>
        <w:jc w:val="center"/>
        <w:rPr>
          <w:rFonts w:ascii="Cambria" w:hAnsi="Cambria" w:cs="CordiaUPC"/>
          <w:b/>
          <w:sz w:val="22"/>
          <w:szCs w:val="32"/>
        </w:rPr>
      </w:pPr>
      <w:r w:rsidRPr="00D53DF1">
        <w:rPr>
          <w:rFonts w:ascii="Cambria" w:hAnsi="Cambria" w:cs="CordiaUPC"/>
          <w:b/>
          <w:noProof/>
          <w:sz w:val="22"/>
          <w:szCs w:val="32"/>
          <w:cs/>
        </w:rPr>
        <w:drawing>
          <wp:inline distT="0" distB="0" distL="0" distR="0">
            <wp:extent cx="114300" cy="11430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3DF1">
        <w:rPr>
          <w:rFonts w:ascii="Cambria" w:hAnsi="Cambria" w:cs="CordiaUPC"/>
          <w:b/>
          <w:noProof/>
          <w:sz w:val="22"/>
          <w:szCs w:val="32"/>
          <w:cs/>
        </w:rPr>
        <w:drawing>
          <wp:inline distT="0" distB="0" distL="0" distR="0">
            <wp:extent cx="114300" cy="11430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3DF1">
        <w:rPr>
          <w:rFonts w:ascii="Cambria" w:hAnsi="Cambria" w:cs="CordiaUPC"/>
          <w:b/>
          <w:noProof/>
          <w:sz w:val="22"/>
          <w:szCs w:val="32"/>
          <w:cs/>
        </w:rPr>
        <w:drawing>
          <wp:inline distT="0" distB="0" distL="0" distR="0">
            <wp:extent cx="114300" cy="11430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3DF1">
        <w:rPr>
          <w:rFonts w:ascii="Cambria" w:hAnsi="Cambria" w:cs="CordiaUPC"/>
          <w:b/>
          <w:noProof/>
          <w:sz w:val="22"/>
          <w:szCs w:val="32"/>
          <w:cs/>
        </w:rPr>
        <w:drawing>
          <wp:inline distT="0" distB="0" distL="0" distR="0">
            <wp:extent cx="114300" cy="11430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3DF1">
        <w:rPr>
          <w:rFonts w:ascii="Cambria" w:hAnsi="Cambria" w:cs="CordiaUPC"/>
          <w:b/>
          <w:noProof/>
          <w:sz w:val="22"/>
          <w:szCs w:val="32"/>
          <w:cs/>
        </w:rPr>
        <w:drawing>
          <wp:inline distT="0" distB="0" distL="0" distR="0">
            <wp:extent cx="114300" cy="11430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3DF1">
        <w:rPr>
          <w:rFonts w:ascii="Cambria" w:hAnsi="Cambria" w:cs="CordiaUPC"/>
          <w:b/>
          <w:noProof/>
          <w:sz w:val="22"/>
          <w:szCs w:val="32"/>
          <w:cs/>
        </w:rPr>
        <w:drawing>
          <wp:inline distT="0" distB="0" distL="0" distR="0">
            <wp:extent cx="114300" cy="11430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3DF1">
        <w:rPr>
          <w:rFonts w:ascii="Cambria" w:hAnsi="Cambria" w:cs="CordiaUPC"/>
          <w:b/>
          <w:noProof/>
          <w:sz w:val="22"/>
          <w:szCs w:val="32"/>
          <w:cs/>
        </w:rPr>
        <w:drawing>
          <wp:inline distT="0" distB="0" distL="0" distR="0">
            <wp:extent cx="114300" cy="11430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3DF1">
        <w:rPr>
          <w:rFonts w:ascii="Cambria" w:hAnsi="Cambria" w:cs="CordiaUPC"/>
          <w:b/>
          <w:noProof/>
          <w:sz w:val="22"/>
          <w:szCs w:val="32"/>
          <w:cs/>
        </w:rPr>
        <w:drawing>
          <wp:inline distT="0" distB="0" distL="0" distR="0">
            <wp:extent cx="114300" cy="11430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3DF1">
        <w:rPr>
          <w:rFonts w:ascii="Cambria" w:hAnsi="Cambria" w:cs="CordiaUPC"/>
          <w:b/>
          <w:noProof/>
          <w:sz w:val="22"/>
          <w:szCs w:val="32"/>
          <w:cs/>
        </w:rPr>
        <w:drawing>
          <wp:inline distT="0" distB="0" distL="0" distR="0">
            <wp:extent cx="114300" cy="11430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3DF1">
        <w:rPr>
          <w:rFonts w:ascii="Cambria" w:hAnsi="Cambria" w:cs="CordiaUPC"/>
          <w:b/>
          <w:noProof/>
          <w:sz w:val="22"/>
          <w:szCs w:val="32"/>
          <w:cs/>
        </w:rPr>
        <w:drawing>
          <wp:inline distT="0" distB="0" distL="0" distR="0">
            <wp:extent cx="114300" cy="11430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3DF1">
        <w:rPr>
          <w:rFonts w:ascii="Cambria" w:hAnsi="Cambria" w:cs="CordiaUPC"/>
          <w:b/>
          <w:noProof/>
          <w:sz w:val="22"/>
          <w:szCs w:val="32"/>
          <w:cs/>
        </w:rPr>
        <w:drawing>
          <wp:inline distT="0" distB="0" distL="0" distR="0">
            <wp:extent cx="114300" cy="11430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3DF1">
        <w:rPr>
          <w:rFonts w:ascii="Cambria" w:hAnsi="Cambria" w:cs="CordiaUPC"/>
          <w:b/>
          <w:noProof/>
          <w:sz w:val="22"/>
          <w:szCs w:val="32"/>
          <w:cs/>
        </w:rPr>
        <w:drawing>
          <wp:inline distT="0" distB="0" distL="0" distR="0">
            <wp:extent cx="114300" cy="11430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3DF1">
        <w:rPr>
          <w:rFonts w:ascii="Cambria" w:hAnsi="Cambria" w:cs="CordiaUPC"/>
          <w:b/>
          <w:noProof/>
          <w:sz w:val="22"/>
          <w:szCs w:val="32"/>
          <w:cs/>
        </w:rPr>
        <w:drawing>
          <wp:inline distT="0" distB="0" distL="0" distR="0">
            <wp:extent cx="114300" cy="11430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3DF1">
        <w:rPr>
          <w:rFonts w:ascii="Cambria" w:hAnsi="Cambria" w:cs="CordiaUPC"/>
          <w:b/>
          <w:noProof/>
          <w:sz w:val="22"/>
          <w:szCs w:val="32"/>
          <w:cs/>
        </w:rPr>
        <w:drawing>
          <wp:inline distT="0" distB="0" distL="0" distR="0">
            <wp:extent cx="114300" cy="11430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3DF1">
        <w:rPr>
          <w:rFonts w:ascii="Cambria" w:hAnsi="Cambria" w:cs="CordiaUPC"/>
          <w:b/>
          <w:noProof/>
          <w:sz w:val="22"/>
          <w:szCs w:val="32"/>
          <w:cs/>
        </w:rPr>
        <w:drawing>
          <wp:inline distT="0" distB="0" distL="0" distR="0">
            <wp:extent cx="114300" cy="11430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2AF" w:rsidRDefault="00C502AF" w:rsidP="00C502AF">
      <w:pPr>
        <w:jc w:val="thaiDistribute"/>
        <w:rPr>
          <w:sz w:val="32"/>
          <w:szCs w:val="32"/>
          <w:lang w:eastAsia="ja-JP"/>
        </w:rPr>
      </w:pPr>
    </w:p>
    <w:bookmarkEnd w:id="32"/>
    <w:p w:rsidR="006B3271" w:rsidRDefault="006B3271" w:rsidP="006B3271">
      <w:pPr>
        <w:jc w:val="center"/>
        <w:rPr>
          <w:rFonts w:ascii="Cambria" w:hAnsi="Cambria" w:cs="CordiaUPC"/>
          <w:b/>
          <w:sz w:val="22"/>
          <w:szCs w:val="32"/>
        </w:rPr>
      </w:pPr>
    </w:p>
    <w:p w:rsidR="00283CCD" w:rsidRDefault="00283CCD" w:rsidP="006B3271">
      <w:pPr>
        <w:jc w:val="center"/>
        <w:rPr>
          <w:rFonts w:ascii="Cambria" w:hAnsi="Cambria" w:cs="CordiaUPC"/>
          <w:b/>
          <w:sz w:val="22"/>
          <w:szCs w:val="32"/>
        </w:rPr>
      </w:pPr>
    </w:p>
    <w:p w:rsidR="007207BB" w:rsidRDefault="007207BB" w:rsidP="006B3271">
      <w:pPr>
        <w:jc w:val="center"/>
        <w:rPr>
          <w:rFonts w:ascii="Cambria" w:hAnsi="Cambria" w:cs="CordiaUPC"/>
          <w:b/>
          <w:sz w:val="22"/>
          <w:szCs w:val="32"/>
        </w:rPr>
      </w:pPr>
    </w:p>
    <w:p w:rsidR="007207BB" w:rsidRDefault="007207BB" w:rsidP="006B3271">
      <w:pPr>
        <w:jc w:val="center"/>
        <w:rPr>
          <w:rFonts w:ascii="Cambria" w:hAnsi="Cambria" w:cs="CordiaUPC"/>
          <w:b/>
          <w:sz w:val="22"/>
          <w:szCs w:val="32"/>
        </w:rPr>
      </w:pPr>
    </w:p>
    <w:p w:rsidR="007207BB" w:rsidRDefault="007207BB" w:rsidP="006B3271">
      <w:pPr>
        <w:jc w:val="center"/>
        <w:rPr>
          <w:rFonts w:ascii="Cambria" w:hAnsi="Cambria" w:cs="CordiaUPC"/>
          <w:b/>
          <w:sz w:val="22"/>
          <w:szCs w:val="32"/>
        </w:rPr>
      </w:pPr>
    </w:p>
    <w:p w:rsidR="007207BB" w:rsidRDefault="007207BB" w:rsidP="006B3271">
      <w:pPr>
        <w:jc w:val="center"/>
        <w:rPr>
          <w:rFonts w:ascii="Cambria" w:hAnsi="Cambria" w:cs="CordiaUPC"/>
          <w:b/>
          <w:sz w:val="22"/>
          <w:szCs w:val="32"/>
        </w:rPr>
      </w:pPr>
    </w:p>
    <w:p w:rsidR="007207BB" w:rsidRDefault="007207BB" w:rsidP="006B3271">
      <w:pPr>
        <w:jc w:val="center"/>
        <w:rPr>
          <w:rFonts w:ascii="Cambria" w:hAnsi="Cambria" w:cs="CordiaUPC"/>
          <w:b/>
          <w:sz w:val="22"/>
          <w:szCs w:val="32"/>
        </w:rPr>
      </w:pPr>
    </w:p>
    <w:p w:rsidR="007207BB" w:rsidRDefault="007207BB" w:rsidP="006B3271">
      <w:pPr>
        <w:jc w:val="center"/>
        <w:rPr>
          <w:rFonts w:ascii="Cambria" w:hAnsi="Cambria" w:cs="CordiaUPC"/>
          <w:b/>
          <w:sz w:val="22"/>
          <w:szCs w:val="32"/>
        </w:rPr>
      </w:pPr>
    </w:p>
    <w:p w:rsidR="007207BB" w:rsidRDefault="007207BB" w:rsidP="006B3271">
      <w:pPr>
        <w:jc w:val="center"/>
        <w:rPr>
          <w:rFonts w:ascii="Cambria" w:hAnsi="Cambria" w:cs="CordiaUPC"/>
          <w:b/>
          <w:sz w:val="22"/>
          <w:szCs w:val="32"/>
        </w:rPr>
      </w:pPr>
    </w:p>
    <w:p w:rsidR="007207BB" w:rsidRDefault="007207BB" w:rsidP="006B3271">
      <w:pPr>
        <w:jc w:val="center"/>
        <w:rPr>
          <w:rFonts w:ascii="Cambria" w:hAnsi="Cambria" w:cs="CordiaUPC"/>
          <w:b/>
          <w:sz w:val="22"/>
          <w:szCs w:val="32"/>
        </w:rPr>
      </w:pPr>
    </w:p>
    <w:p w:rsidR="007207BB" w:rsidRDefault="007207BB" w:rsidP="006B3271">
      <w:pPr>
        <w:jc w:val="center"/>
        <w:rPr>
          <w:rFonts w:ascii="Cambria" w:hAnsi="Cambria" w:cs="CordiaUPC"/>
          <w:b/>
          <w:sz w:val="22"/>
          <w:szCs w:val="32"/>
        </w:rPr>
      </w:pPr>
    </w:p>
    <w:p w:rsidR="007207BB" w:rsidRDefault="007207BB" w:rsidP="006B3271">
      <w:pPr>
        <w:jc w:val="center"/>
        <w:rPr>
          <w:rFonts w:ascii="Cambria" w:hAnsi="Cambria" w:cs="CordiaUPC"/>
          <w:b/>
          <w:sz w:val="22"/>
          <w:szCs w:val="32"/>
        </w:rPr>
      </w:pPr>
    </w:p>
    <w:p w:rsidR="007207BB" w:rsidRDefault="007207BB" w:rsidP="006B3271">
      <w:pPr>
        <w:jc w:val="center"/>
        <w:rPr>
          <w:rFonts w:ascii="Cambria" w:hAnsi="Cambria" w:cs="CordiaUPC"/>
          <w:b/>
          <w:sz w:val="22"/>
          <w:szCs w:val="32"/>
        </w:rPr>
      </w:pPr>
    </w:p>
    <w:p w:rsidR="007207BB" w:rsidRDefault="007207BB" w:rsidP="006B3271">
      <w:pPr>
        <w:jc w:val="center"/>
        <w:rPr>
          <w:rFonts w:ascii="Cambria" w:hAnsi="Cambria" w:cs="CordiaUPC"/>
          <w:b/>
          <w:sz w:val="22"/>
          <w:szCs w:val="32"/>
        </w:rPr>
      </w:pPr>
    </w:p>
    <w:p w:rsidR="007207BB" w:rsidRDefault="007207BB" w:rsidP="006B3271">
      <w:pPr>
        <w:jc w:val="center"/>
        <w:rPr>
          <w:rFonts w:ascii="Cambria" w:hAnsi="Cambria" w:cs="CordiaUPC"/>
          <w:b/>
          <w:sz w:val="22"/>
          <w:szCs w:val="32"/>
        </w:rPr>
      </w:pPr>
    </w:p>
    <w:p w:rsidR="007207BB" w:rsidRDefault="007207BB" w:rsidP="006B3271">
      <w:pPr>
        <w:jc w:val="center"/>
        <w:rPr>
          <w:rFonts w:ascii="Cambria" w:hAnsi="Cambria" w:cs="CordiaUPC"/>
          <w:b/>
          <w:sz w:val="22"/>
          <w:szCs w:val="32"/>
        </w:rPr>
      </w:pPr>
    </w:p>
    <w:p w:rsidR="000F3A04" w:rsidRDefault="00222AD6" w:rsidP="001E0322">
      <w:pPr>
        <w:jc w:val="center"/>
        <w:rPr>
          <w:rFonts w:ascii="Cambria" w:hAnsi="Cambria" w:cs="CordiaUPC"/>
          <w:b/>
          <w:sz w:val="22"/>
          <w:szCs w:val="32"/>
        </w:rPr>
      </w:pPr>
      <w:r>
        <w:rPr>
          <w:rFonts w:ascii="CordiaUPC" w:hAnsi="CordiaUPC" w:cs="CordiaUPC"/>
          <w:noProof/>
          <w:sz w:val="10"/>
          <w:szCs w:val="10"/>
        </w:rPr>
        <w:lastRenderedPageBreak/>
        <mc:AlternateContent>
          <mc:Choice Requires="wps">
            <w:drawing>
              <wp:inline distT="0" distB="0" distL="0" distR="0">
                <wp:extent cx="6314440" cy="1189990"/>
                <wp:effectExtent l="5715" t="3175" r="4445" b="6985"/>
                <wp:docPr id="1" name="Rectangle: Rounded Corners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14440" cy="11899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191B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DDE" w:rsidRPr="00F16DDE" w:rsidRDefault="00F16DDE" w:rsidP="00F16DD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46"/>
                                <w:szCs w:val="46"/>
                              </w:rPr>
                            </w:pPr>
                            <w:r w:rsidRPr="00F16DDE">
                              <w:rPr>
                                <w:b/>
                                <w:bCs/>
                                <w:color w:val="FFFFFF"/>
                                <w:sz w:val="46"/>
                                <w:szCs w:val="46"/>
                              </w:rPr>
                              <w:t>NEW KYUSHU IBUSUKI SAND BATH &amp; ONSEN LOVER</w:t>
                            </w:r>
                          </w:p>
                          <w:p w:rsidR="00F16DDE" w:rsidRPr="00F16DDE" w:rsidRDefault="00DD104B" w:rsidP="00F16DD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46"/>
                                <w:szCs w:val="46"/>
                              </w:rPr>
                              <w:t>7</w:t>
                            </w:r>
                            <w:r w:rsidR="00F16DDE" w:rsidRPr="00F16DDE">
                              <w:rPr>
                                <w:b/>
                                <w:bCs/>
                                <w:color w:val="FFFFFF"/>
                                <w:sz w:val="46"/>
                                <w:szCs w:val="46"/>
                              </w:rPr>
                              <w:t xml:space="preserve"> DAYS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46"/>
                                <w:szCs w:val="46"/>
                              </w:rPr>
                              <w:t>5</w:t>
                            </w:r>
                            <w:r w:rsidR="00F16DDE" w:rsidRPr="00F16DDE">
                              <w:rPr>
                                <w:b/>
                                <w:bCs/>
                                <w:color w:val="FFFFFF"/>
                                <w:sz w:val="46"/>
                                <w:szCs w:val="46"/>
                              </w:rPr>
                              <w:t xml:space="preserve"> NIGHTS [TG] </w:t>
                            </w:r>
                          </w:p>
                          <w:p w:rsidR="00A04723" w:rsidRPr="00FB1B67" w:rsidRDefault="00F16DDE" w:rsidP="00F16DDE">
                            <w:pPr>
                              <w:jc w:val="center"/>
                              <w:rPr>
                                <w:sz w:val="46"/>
                                <w:szCs w:val="46"/>
                              </w:rPr>
                            </w:pPr>
                            <w:r w:rsidRPr="00F16DDE">
                              <w:rPr>
                                <w:b/>
                                <w:bCs/>
                                <w:color w:val="FFFFFF"/>
                                <w:sz w:val="46"/>
                                <w:szCs w:val="46"/>
                              </w:rPr>
                              <w:t>18 –</w:t>
                            </w:r>
                            <w:r w:rsidR="00DD104B">
                              <w:rPr>
                                <w:b/>
                                <w:bCs/>
                                <w:color w:val="FFFFFF"/>
                                <w:sz w:val="46"/>
                                <w:szCs w:val="46"/>
                              </w:rPr>
                              <w:t xml:space="preserve"> </w:t>
                            </w:r>
                            <w:r w:rsidRPr="00F16DDE">
                              <w:rPr>
                                <w:b/>
                                <w:bCs/>
                                <w:color w:val="FFFFFF"/>
                                <w:sz w:val="46"/>
                                <w:szCs w:val="46"/>
                              </w:rPr>
                              <w:t>24 NOVEMBER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_x0000_s1036" style="width:497.2pt;height:9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" fillcolor="#e191b5" stroked="f" strokeweight="1pt">
                <v:stroke joinstyle="miter"/>
                <v:textbox>
                  <w:txbxContent>
                    <w:p w:rsidR="00F16DDE" w:rsidRPr="00F16DDE" w:rsidRDefault="00F16DDE" w:rsidP="00F16DDE">
                      <w:pPr>
                        <w:jc w:val="center"/>
                        <w:rPr>
                          <w:b/>
                          <w:bCs/>
                          <w:color w:val="FFFFFF"/>
                          <w:sz w:val="46"/>
                          <w:szCs w:val="46"/>
                        </w:rPr>
                      </w:pPr>
                      <w:r w:rsidRPr="00F16DDE">
                        <w:rPr>
                          <w:b/>
                          <w:bCs/>
                          <w:color w:val="FFFFFF"/>
                          <w:sz w:val="46"/>
                          <w:szCs w:val="46"/>
                        </w:rPr>
                        <w:t>NEW KYUSHU IBUSUKI SAND BATH &amp; ONSEN LOVER</w:t>
                      </w:r>
                    </w:p>
                    <w:p w:rsidR="00F16DDE" w:rsidRPr="00F16DDE" w:rsidRDefault="00DD104B" w:rsidP="00F16DDE">
                      <w:pPr>
                        <w:jc w:val="center"/>
                        <w:rPr>
                          <w:b/>
                          <w:bCs/>
                          <w:color w:val="FFFFFF"/>
                          <w:sz w:val="46"/>
                          <w:szCs w:val="46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46"/>
                          <w:szCs w:val="46"/>
                        </w:rPr>
                        <w:t>7</w:t>
                      </w:r>
                      <w:r w:rsidR="00F16DDE" w:rsidRPr="00F16DDE">
                        <w:rPr>
                          <w:b/>
                          <w:bCs/>
                          <w:color w:val="FFFFFF"/>
                          <w:sz w:val="46"/>
                          <w:szCs w:val="46"/>
                        </w:rPr>
                        <w:t xml:space="preserve"> DAYS </w:t>
                      </w:r>
                      <w:r>
                        <w:rPr>
                          <w:b/>
                          <w:bCs/>
                          <w:color w:val="FFFFFF"/>
                          <w:sz w:val="46"/>
                          <w:szCs w:val="46"/>
                        </w:rPr>
                        <w:t>5</w:t>
                      </w:r>
                      <w:r w:rsidR="00F16DDE" w:rsidRPr="00F16DDE">
                        <w:rPr>
                          <w:b/>
                          <w:bCs/>
                          <w:color w:val="FFFFFF"/>
                          <w:sz w:val="46"/>
                          <w:szCs w:val="46"/>
                        </w:rPr>
                        <w:t xml:space="preserve"> NIGHTS [TG] </w:t>
                      </w:r>
                    </w:p>
                    <w:p w:rsidR="00A04723" w:rsidRPr="00FB1B67" w:rsidRDefault="00F16DDE" w:rsidP="00F16DDE">
                      <w:pPr>
                        <w:jc w:val="center"/>
                        <w:rPr>
                          <w:sz w:val="46"/>
                          <w:szCs w:val="46"/>
                        </w:rPr>
                      </w:pPr>
                      <w:r w:rsidRPr="00F16DDE">
                        <w:rPr>
                          <w:b/>
                          <w:bCs/>
                          <w:color w:val="FFFFFF"/>
                          <w:sz w:val="46"/>
                          <w:szCs w:val="46"/>
                        </w:rPr>
                        <w:t>18 –</w:t>
                      </w:r>
                      <w:r w:rsidR="00DD104B">
                        <w:rPr>
                          <w:b/>
                          <w:bCs/>
                          <w:color w:val="FFFFFF"/>
                          <w:sz w:val="46"/>
                          <w:szCs w:val="46"/>
                        </w:rPr>
                        <w:t xml:space="preserve"> </w:t>
                      </w:r>
                      <w:r w:rsidRPr="00F16DDE">
                        <w:rPr>
                          <w:b/>
                          <w:bCs/>
                          <w:color w:val="FFFFFF"/>
                          <w:sz w:val="46"/>
                          <w:szCs w:val="46"/>
                        </w:rPr>
                        <w:t>24 NOVEMBER 2024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0F3A04" w:rsidRDefault="000F3A04" w:rsidP="001E0322">
      <w:pPr>
        <w:jc w:val="center"/>
        <w:rPr>
          <w:rFonts w:ascii="Cambria" w:hAnsi="Cambria" w:cs="CordiaUPC"/>
          <w:b/>
          <w:sz w:val="4"/>
          <w:szCs w:val="10"/>
        </w:rPr>
      </w:pPr>
    </w:p>
    <w:p w:rsidR="00DD104B" w:rsidRDefault="00DD104B" w:rsidP="001E0322">
      <w:pPr>
        <w:jc w:val="center"/>
        <w:rPr>
          <w:rFonts w:ascii="Cambria" w:hAnsi="Cambria" w:cs="CordiaUPC"/>
          <w:b/>
          <w:sz w:val="4"/>
          <w:szCs w:val="10"/>
        </w:rPr>
      </w:pPr>
    </w:p>
    <w:p w:rsidR="00DD104B" w:rsidRPr="00A04723" w:rsidRDefault="00DD104B" w:rsidP="001E0322">
      <w:pPr>
        <w:jc w:val="center"/>
        <w:rPr>
          <w:rFonts w:ascii="Cambria" w:hAnsi="Cambria" w:cs="CordiaUPC"/>
          <w:b/>
          <w:sz w:val="4"/>
          <w:szCs w:val="1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0"/>
        <w:gridCol w:w="2070"/>
        <w:gridCol w:w="1800"/>
        <w:gridCol w:w="1800"/>
        <w:gridCol w:w="1710"/>
        <w:gridCol w:w="1260"/>
      </w:tblGrid>
      <w:tr w:rsidR="00DD104B" w:rsidRPr="004C7AA8">
        <w:trPr>
          <w:trHeight w:val="377"/>
        </w:trPr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9CFF1"/>
            <w:vAlign w:val="center"/>
            <w:hideMark/>
          </w:tcPr>
          <w:p w:rsidR="00DD104B" w:rsidRPr="004C7AA8" w:rsidRDefault="00DD104B">
            <w:pPr>
              <w:jc w:val="center"/>
              <w:rPr>
                <w:rFonts w:ascii="CordiaUPC" w:hAnsi="CordiaUPC" w:cs="CordiaUPC"/>
                <w:sz w:val="26"/>
                <w:szCs w:val="26"/>
                <w:lang w:eastAsia="ja-JP"/>
              </w:rPr>
            </w:pPr>
            <w:r w:rsidRPr="004C7AA8">
              <w:rPr>
                <w:rFonts w:ascii="CordiaUPC" w:hAnsi="CordiaUPC" w:cs="CordiaUPC"/>
                <w:sz w:val="26"/>
                <w:szCs w:val="26"/>
                <w:cs/>
                <w:lang w:eastAsia="ja-JP"/>
              </w:rPr>
              <w:t>ตาราง</w:t>
            </w:r>
          </w:p>
          <w:p w:rsidR="00DD104B" w:rsidRPr="004C7AA8" w:rsidRDefault="00DD104B">
            <w:pPr>
              <w:jc w:val="center"/>
              <w:rPr>
                <w:rFonts w:ascii="CordiaUPC" w:hAnsi="CordiaUPC" w:cs="CordiaUPC"/>
                <w:sz w:val="26"/>
                <w:szCs w:val="26"/>
                <w:lang w:eastAsia="ja-JP"/>
              </w:rPr>
            </w:pPr>
            <w:r w:rsidRPr="004C7AA8">
              <w:rPr>
                <w:rFonts w:ascii="CordiaUPC" w:hAnsi="CordiaUPC" w:cs="CordiaUPC"/>
                <w:sz w:val="26"/>
                <w:szCs w:val="26"/>
                <w:cs/>
                <w:lang w:eastAsia="ja-JP"/>
              </w:rPr>
              <w:t>การเดินทาง</w:t>
            </w:r>
          </w:p>
          <w:p w:rsidR="00DD104B" w:rsidRPr="00DD104B" w:rsidRDefault="00DD104B">
            <w:pPr>
              <w:jc w:val="center"/>
              <w:rPr>
                <w:color w:val="0000FF"/>
                <w:sz w:val="26"/>
                <w:szCs w:val="26"/>
                <w:cs/>
                <w:lang w:eastAsia="ja-JP"/>
              </w:rPr>
            </w:pPr>
            <w:r w:rsidRPr="00DD104B">
              <w:rPr>
                <w:color w:val="0000FF"/>
                <w:sz w:val="26"/>
                <w:szCs w:val="26"/>
                <w:cs/>
                <w:lang w:eastAsia="ja-JP"/>
              </w:rPr>
              <w:t>256</w:t>
            </w:r>
            <w:r w:rsidRPr="00DD104B">
              <w:rPr>
                <w:color w:val="0000FF"/>
                <w:sz w:val="26"/>
                <w:szCs w:val="26"/>
                <w:lang w:eastAsia="ja-JP"/>
              </w:rPr>
              <w:t>7</w:t>
            </w:r>
          </w:p>
        </w:tc>
        <w:tc>
          <w:tcPr>
            <w:tcW w:w="20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9CFF1"/>
            <w:vAlign w:val="center"/>
            <w:hideMark/>
          </w:tcPr>
          <w:p w:rsidR="00DD104B" w:rsidRPr="004C7AA8" w:rsidRDefault="00DD104B">
            <w:pPr>
              <w:jc w:val="center"/>
              <w:rPr>
                <w:rFonts w:ascii="Arial Narrow" w:hAnsi="Arial Narrow" w:cs="CordiaUPC"/>
                <w:sz w:val="26"/>
                <w:szCs w:val="26"/>
                <w:lang w:eastAsia="ja-JP"/>
              </w:rPr>
            </w:pPr>
            <w:r w:rsidRPr="004C7AA8">
              <w:rPr>
                <w:rFonts w:ascii="Arial Narrow" w:hAnsi="Arial Narrow" w:cs="CordiaUPC"/>
                <w:sz w:val="26"/>
                <w:szCs w:val="26"/>
                <w:cs/>
                <w:lang w:eastAsia="ja-JP"/>
              </w:rPr>
              <w:t>ผู้เดินทาง</w:t>
            </w:r>
          </w:p>
        </w:tc>
        <w:tc>
          <w:tcPr>
            <w:tcW w:w="5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9CFF1"/>
            <w:vAlign w:val="center"/>
            <w:hideMark/>
          </w:tcPr>
          <w:p w:rsidR="00DD104B" w:rsidRPr="004C7AA8" w:rsidRDefault="00DD104B">
            <w:pPr>
              <w:jc w:val="center"/>
              <w:rPr>
                <w:rFonts w:ascii="Cambria" w:hAnsi="Cambria" w:cs="EucrosiaUPC"/>
                <w:color w:val="0000FF"/>
                <w:sz w:val="26"/>
                <w:szCs w:val="26"/>
                <w:cs/>
                <w:lang w:eastAsia="ja-JP"/>
              </w:rPr>
            </w:pPr>
            <w:r w:rsidRPr="004C7AA8">
              <w:rPr>
                <w:rFonts w:ascii="CordiaUPC" w:hAnsi="CordiaUPC" w:cs="CordiaUPC"/>
                <w:sz w:val="26"/>
                <w:szCs w:val="26"/>
                <w:cs/>
                <w:lang w:eastAsia="ja-JP"/>
              </w:rPr>
              <w:t xml:space="preserve">ราคา (บาท </w:t>
            </w:r>
            <w:r w:rsidRPr="004C7AA8">
              <w:rPr>
                <w:rFonts w:ascii="CordiaUPC" w:hAnsi="CordiaUPC" w:cs="CordiaUPC"/>
                <w:sz w:val="26"/>
                <w:szCs w:val="26"/>
                <w:lang w:eastAsia="ja-JP"/>
              </w:rPr>
              <w:t xml:space="preserve">l </w:t>
            </w:r>
            <w:r w:rsidRPr="004C7AA8">
              <w:rPr>
                <w:rFonts w:ascii="CordiaUPC" w:hAnsi="CordiaUPC" w:cs="CordiaUPC" w:hint="cs"/>
                <w:sz w:val="26"/>
                <w:szCs w:val="26"/>
                <w:cs/>
                <w:lang w:eastAsia="ja-JP"/>
              </w:rPr>
              <w:t>ท่าน)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9CFF1"/>
            <w:vAlign w:val="center"/>
            <w:hideMark/>
          </w:tcPr>
          <w:p w:rsidR="00DD104B" w:rsidRPr="004C7AA8" w:rsidRDefault="00DD104B">
            <w:pPr>
              <w:jc w:val="center"/>
              <w:rPr>
                <w:rFonts w:ascii="CordiaUPC" w:hAnsi="CordiaUPC" w:cs="CordiaUPC"/>
                <w:sz w:val="24"/>
                <w:szCs w:val="24"/>
                <w:lang w:eastAsia="ja-JP"/>
              </w:rPr>
            </w:pPr>
            <w:r w:rsidRPr="004C7AA8">
              <w:rPr>
                <w:rFonts w:ascii="CordiaUPC" w:hAnsi="CordiaUPC" w:cs="CordiaUPC"/>
                <w:sz w:val="24"/>
                <w:szCs w:val="24"/>
                <w:cs/>
                <w:lang w:eastAsia="ja-JP"/>
              </w:rPr>
              <w:t>พักเดี่ยวเพิ่ม</w:t>
            </w:r>
          </w:p>
          <w:p w:rsidR="00DD104B" w:rsidRPr="004C7AA8" w:rsidRDefault="00DD104B">
            <w:pPr>
              <w:jc w:val="center"/>
              <w:rPr>
                <w:rFonts w:ascii="CordiaUPC" w:hAnsi="CordiaUPC" w:cs="CordiaUPC"/>
                <w:sz w:val="24"/>
                <w:szCs w:val="24"/>
                <w:lang w:eastAsia="ja-JP"/>
              </w:rPr>
            </w:pPr>
            <w:r w:rsidRPr="004C7AA8">
              <w:rPr>
                <w:rFonts w:ascii="CordiaUPC" w:hAnsi="CordiaUPC" w:cs="CordiaUPC"/>
                <w:sz w:val="24"/>
                <w:szCs w:val="24"/>
                <w:cs/>
                <w:lang w:eastAsia="ja-JP"/>
              </w:rPr>
              <w:t>(บาท)</w:t>
            </w:r>
          </w:p>
          <w:p w:rsidR="00DD104B" w:rsidRPr="004C7AA8" w:rsidRDefault="00DD104B">
            <w:pPr>
              <w:jc w:val="center"/>
              <w:rPr>
                <w:rFonts w:ascii="CordiaUPC" w:hAnsi="CordiaUPC" w:cs="CordiaUPC"/>
                <w:sz w:val="18"/>
                <w:szCs w:val="18"/>
                <w:lang w:eastAsia="ja-JP"/>
              </w:rPr>
            </w:pPr>
            <w:r w:rsidRPr="004C7AA8">
              <w:rPr>
                <w:rFonts w:ascii="CordiaUPC" w:hAnsi="CordiaUPC" w:cs="CordiaUPC"/>
                <w:sz w:val="18"/>
                <w:szCs w:val="18"/>
                <w:cs/>
                <w:lang w:eastAsia="ja-JP"/>
              </w:rPr>
              <w:t>รวมภาษีมูลค่าเพิ่มแล้ว</w:t>
            </w:r>
          </w:p>
        </w:tc>
      </w:tr>
      <w:tr w:rsidR="00DD104B" w:rsidRPr="004C7AA8">
        <w:trPr>
          <w:trHeight w:val="854"/>
        </w:trPr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9CFF1"/>
            <w:vAlign w:val="center"/>
            <w:hideMark/>
          </w:tcPr>
          <w:p w:rsidR="00DD104B" w:rsidRPr="004C7AA8" w:rsidRDefault="00DD104B">
            <w:pPr>
              <w:rPr>
                <w:rFonts w:ascii="Arial Narrow" w:hAnsi="Arial Narrow" w:cs="CordiaUPC"/>
                <w:color w:val="0000FF"/>
                <w:sz w:val="26"/>
                <w:szCs w:val="26"/>
                <w:lang w:eastAsia="ja-JP"/>
              </w:rPr>
            </w:pPr>
          </w:p>
        </w:tc>
        <w:tc>
          <w:tcPr>
            <w:tcW w:w="20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04B" w:rsidRPr="004C7AA8" w:rsidRDefault="00DD104B">
            <w:pPr>
              <w:rPr>
                <w:rFonts w:ascii="Arial Narrow" w:hAnsi="Arial Narrow" w:cs="CordiaUPC"/>
                <w:sz w:val="26"/>
                <w:szCs w:val="26"/>
                <w:lang w:eastAsia="ja-JP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9CFF1"/>
            <w:vAlign w:val="center"/>
            <w:hideMark/>
          </w:tcPr>
          <w:p w:rsidR="00DD104B" w:rsidRPr="004C7AA8" w:rsidRDefault="00DD104B">
            <w:pPr>
              <w:jc w:val="center"/>
              <w:rPr>
                <w:rFonts w:ascii="CordiaUPC" w:hAnsi="CordiaUPC" w:cs="CordiaUPC"/>
                <w:b/>
                <w:bCs/>
                <w:sz w:val="26"/>
                <w:szCs w:val="26"/>
                <w:lang w:eastAsia="ja-JP"/>
              </w:rPr>
            </w:pPr>
            <w:r w:rsidRPr="004C7AA8">
              <w:rPr>
                <w:rFonts w:ascii="CordiaUPC" w:hAnsi="CordiaUPC" w:cs="CordiaUPC"/>
                <w:b/>
                <w:bCs/>
                <w:sz w:val="26"/>
                <w:szCs w:val="26"/>
                <w:cs/>
                <w:lang w:eastAsia="ja-JP"/>
              </w:rPr>
              <w:t>รวม</w:t>
            </w:r>
          </w:p>
          <w:p w:rsidR="00DD104B" w:rsidRPr="004C7AA8" w:rsidRDefault="00DD104B">
            <w:pPr>
              <w:jc w:val="center"/>
              <w:rPr>
                <w:rFonts w:ascii="CordiaUPC" w:hAnsi="CordiaUPC" w:cs="CordiaUPC"/>
                <w:b/>
                <w:bCs/>
                <w:sz w:val="26"/>
                <w:szCs w:val="26"/>
                <w:lang w:eastAsia="ja-JP"/>
              </w:rPr>
            </w:pPr>
            <w:r w:rsidRPr="004C7AA8">
              <w:rPr>
                <w:rFonts w:ascii="CordiaUPC" w:hAnsi="CordiaUPC" w:cs="CordiaUPC"/>
                <w:b/>
                <w:bCs/>
                <w:sz w:val="26"/>
                <w:szCs w:val="26"/>
                <w:lang w:eastAsia="ja-JP"/>
              </w:rPr>
              <w:sym w:font="Wingdings" w:char="F081"/>
            </w:r>
            <w:r w:rsidRPr="004C7AA8">
              <w:rPr>
                <w:rFonts w:ascii="CordiaUPC" w:hAnsi="CordiaUPC" w:cs="CordiaUPC"/>
                <w:b/>
                <w:bCs/>
                <w:sz w:val="44"/>
                <w:szCs w:val="44"/>
                <w:cs/>
                <w:lang w:eastAsia="ja-JP"/>
              </w:rPr>
              <w:t>+</w:t>
            </w:r>
            <w:r w:rsidRPr="004C7AA8">
              <w:rPr>
                <w:rFonts w:ascii="CordiaUPC" w:hAnsi="CordiaUPC" w:cs="CordiaUPC"/>
                <w:b/>
                <w:bCs/>
                <w:color w:val="FF0000"/>
                <w:sz w:val="26"/>
                <w:szCs w:val="26"/>
                <w:lang w:eastAsia="ja-JP"/>
              </w:rPr>
              <w:sym w:font="Wingdings" w:char="F082"/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9CFF1"/>
            <w:vAlign w:val="center"/>
            <w:hideMark/>
          </w:tcPr>
          <w:p w:rsidR="00DD104B" w:rsidRPr="004C7AA8" w:rsidRDefault="00DD104B">
            <w:pPr>
              <w:jc w:val="center"/>
              <w:rPr>
                <w:rFonts w:ascii="CordiaUPC" w:hAnsi="CordiaUPC" w:cs="CordiaUPC"/>
                <w:b/>
                <w:bCs/>
                <w:sz w:val="26"/>
                <w:szCs w:val="26"/>
                <w:lang w:eastAsia="ja-JP"/>
              </w:rPr>
            </w:pPr>
            <w:r w:rsidRPr="004C7AA8">
              <w:rPr>
                <w:rFonts w:ascii="CordiaUPC" w:hAnsi="CordiaUPC" w:cs="CordiaUPC"/>
                <w:b/>
                <w:bCs/>
                <w:sz w:val="26"/>
                <w:szCs w:val="26"/>
                <w:lang w:eastAsia="ja-JP"/>
              </w:rPr>
              <w:sym w:font="Wingdings" w:char="F081"/>
            </w:r>
          </w:p>
          <w:p w:rsidR="00DD104B" w:rsidRPr="004C7AA8" w:rsidRDefault="00DD104B">
            <w:pPr>
              <w:jc w:val="center"/>
              <w:rPr>
                <w:rFonts w:ascii="CordiaUPC" w:hAnsi="CordiaUPC" w:cs="CordiaUPC"/>
                <w:sz w:val="24"/>
                <w:szCs w:val="24"/>
                <w:lang w:eastAsia="ja-JP"/>
              </w:rPr>
            </w:pPr>
            <w:r w:rsidRPr="004C7AA8">
              <w:rPr>
                <w:rFonts w:ascii="CordiaUPC" w:hAnsi="CordiaUPC" w:cs="CordiaUPC"/>
                <w:sz w:val="24"/>
                <w:szCs w:val="24"/>
                <w:cs/>
                <w:lang w:eastAsia="ja-JP"/>
              </w:rPr>
              <w:t>ราคาทัวร์</w:t>
            </w:r>
          </w:p>
          <w:p w:rsidR="00DD104B" w:rsidRPr="004C7AA8" w:rsidRDefault="00DD104B">
            <w:pPr>
              <w:jc w:val="center"/>
              <w:rPr>
                <w:rFonts w:ascii="CordiaUPC" w:hAnsi="CordiaUPC" w:cs="CordiaUPC"/>
                <w:sz w:val="24"/>
                <w:szCs w:val="24"/>
                <w:lang w:eastAsia="ja-JP"/>
              </w:rPr>
            </w:pPr>
            <w:r w:rsidRPr="004C7AA8">
              <w:rPr>
                <w:rFonts w:ascii="CordiaUPC" w:hAnsi="CordiaUPC" w:cs="CordiaUPC"/>
                <w:sz w:val="24"/>
                <w:szCs w:val="24"/>
                <w:cs/>
                <w:lang w:eastAsia="ja-JP"/>
              </w:rPr>
              <w:t xml:space="preserve">(พักห้องละ </w:t>
            </w:r>
            <w:r w:rsidRPr="004C7AA8">
              <w:rPr>
                <w:rFonts w:ascii="CordiaUPC" w:hAnsi="CordiaUPC" w:cs="CordiaUPC"/>
                <w:sz w:val="24"/>
                <w:szCs w:val="24"/>
                <w:lang w:eastAsia="ja-JP"/>
              </w:rPr>
              <w:t>2-3</w:t>
            </w:r>
            <w:r w:rsidRPr="004C7AA8">
              <w:rPr>
                <w:rFonts w:ascii="CordiaUPC" w:hAnsi="CordiaUPC" w:cs="CordiaUPC" w:hint="cs"/>
                <w:sz w:val="24"/>
                <w:szCs w:val="24"/>
                <w:cs/>
                <w:lang w:eastAsia="ja-JP"/>
              </w:rPr>
              <w:t xml:space="preserve"> ท่าน)</w:t>
            </w:r>
          </w:p>
          <w:p w:rsidR="00DD104B" w:rsidRPr="004C7AA8" w:rsidRDefault="00DD104B">
            <w:pPr>
              <w:jc w:val="center"/>
              <w:rPr>
                <w:rFonts w:ascii="CordiaUPC" w:hAnsi="CordiaUPC" w:cs="CordiaUPC"/>
                <w:sz w:val="24"/>
                <w:szCs w:val="24"/>
                <w:lang w:eastAsia="ja-JP"/>
              </w:rPr>
            </w:pPr>
            <w:r w:rsidRPr="004C7AA8">
              <w:rPr>
                <w:rFonts w:ascii="CordiaUPC" w:hAnsi="CordiaUPC" w:cs="CordiaUPC"/>
                <w:sz w:val="24"/>
                <w:szCs w:val="24"/>
                <w:cs/>
                <w:lang w:eastAsia="ja-JP"/>
              </w:rPr>
              <w:t>รวมภาษีมูลค่าเพิ่มแล้ว</w:t>
            </w:r>
          </w:p>
          <w:p w:rsidR="00DD104B" w:rsidRPr="004C7AA8" w:rsidRDefault="00DD104B">
            <w:pPr>
              <w:jc w:val="center"/>
              <w:rPr>
                <w:rFonts w:ascii="CordiaUPC" w:hAnsi="CordiaUPC" w:cs="CordiaUPC"/>
                <w:color w:val="FF0000"/>
                <w:sz w:val="26"/>
                <w:szCs w:val="26"/>
                <w:lang w:eastAsia="ja-JP"/>
              </w:rPr>
            </w:pPr>
            <w:r w:rsidRPr="004C7AA8">
              <w:rPr>
                <w:rFonts w:ascii="CordiaUPC" w:hAnsi="CordiaUPC" w:cs="CordiaUPC"/>
                <w:color w:val="FF0000"/>
                <w:sz w:val="24"/>
                <w:szCs w:val="24"/>
                <w:cs/>
                <w:lang w:eastAsia="ja-JP"/>
              </w:rPr>
              <w:t xml:space="preserve"> (ไม่รวมตั๋วเครื่องบิน)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9CFF1"/>
            <w:vAlign w:val="center"/>
            <w:hideMark/>
          </w:tcPr>
          <w:p w:rsidR="00DD104B" w:rsidRPr="004C7AA8" w:rsidRDefault="00DD104B">
            <w:pPr>
              <w:jc w:val="center"/>
              <w:rPr>
                <w:rFonts w:ascii="CordiaUPC" w:hAnsi="CordiaUPC" w:cs="CordiaUPC"/>
                <w:color w:val="FF0000"/>
                <w:sz w:val="26"/>
                <w:szCs w:val="26"/>
                <w:lang w:eastAsia="ja-JP"/>
              </w:rPr>
            </w:pPr>
            <w:r w:rsidRPr="004C7AA8">
              <w:rPr>
                <w:rFonts w:ascii="CordiaUPC" w:hAnsi="CordiaUPC" w:cs="CordiaUPC"/>
                <w:b/>
                <w:bCs/>
                <w:color w:val="FF0000"/>
                <w:sz w:val="26"/>
                <w:szCs w:val="26"/>
                <w:lang w:eastAsia="ja-JP"/>
              </w:rPr>
              <w:sym w:font="Wingdings" w:char="F082"/>
            </w:r>
          </w:p>
          <w:p w:rsidR="00DD104B" w:rsidRPr="004C7AA8" w:rsidRDefault="00DD104B">
            <w:pPr>
              <w:jc w:val="center"/>
              <w:rPr>
                <w:rFonts w:ascii="CordiaUPC" w:hAnsi="CordiaUPC" w:cs="CordiaUPC"/>
                <w:sz w:val="24"/>
                <w:szCs w:val="24"/>
                <w:lang w:eastAsia="ja-JP"/>
              </w:rPr>
            </w:pPr>
            <w:r w:rsidRPr="004C7AA8">
              <w:rPr>
                <w:rFonts w:ascii="CordiaUPC" w:hAnsi="CordiaUPC" w:cs="CordiaUPC"/>
                <w:sz w:val="24"/>
                <w:szCs w:val="24"/>
                <w:cs/>
                <w:lang w:eastAsia="ja-JP"/>
              </w:rPr>
              <w:t>ราคาตั๋วเครื่องบิน</w:t>
            </w:r>
          </w:p>
          <w:p w:rsidR="00DD104B" w:rsidRPr="004C7AA8" w:rsidRDefault="00DD104B">
            <w:pPr>
              <w:jc w:val="center"/>
              <w:rPr>
                <w:rFonts w:ascii="CordiaUPC" w:hAnsi="CordiaUPC" w:cs="CordiaUPC"/>
                <w:sz w:val="24"/>
                <w:szCs w:val="24"/>
                <w:lang w:eastAsia="ja-JP"/>
              </w:rPr>
            </w:pPr>
            <w:r w:rsidRPr="004C7AA8">
              <w:rPr>
                <w:rFonts w:ascii="CordiaUPC" w:hAnsi="CordiaUPC" w:cs="CordiaUPC"/>
                <w:sz w:val="24"/>
                <w:szCs w:val="24"/>
                <w:cs/>
                <w:lang w:eastAsia="ja-JP"/>
              </w:rPr>
              <w:t>ระหว่างประเทศ</w:t>
            </w:r>
          </w:p>
          <w:p w:rsidR="00DD104B" w:rsidRPr="004C7AA8" w:rsidRDefault="00DD104B">
            <w:pPr>
              <w:jc w:val="center"/>
              <w:rPr>
                <w:rFonts w:ascii="CordiaUPC" w:hAnsi="CordiaUPC" w:cs="CordiaUPC"/>
                <w:sz w:val="24"/>
                <w:szCs w:val="24"/>
                <w:lang w:eastAsia="ja-JP"/>
              </w:rPr>
            </w:pPr>
            <w:r w:rsidRPr="004C7AA8">
              <w:rPr>
                <w:rFonts w:ascii="CordiaUPC" w:hAnsi="CordiaUPC" w:cs="CordiaUPC"/>
                <w:sz w:val="24"/>
                <w:szCs w:val="24"/>
                <w:cs/>
                <w:lang w:eastAsia="ja-JP"/>
              </w:rPr>
              <w:t>ชั้นประหยัด</w:t>
            </w:r>
          </w:p>
          <w:p w:rsidR="00DD104B" w:rsidRPr="004C7AA8" w:rsidRDefault="00DD104B">
            <w:pPr>
              <w:jc w:val="center"/>
              <w:rPr>
                <w:rFonts w:ascii="CordiaUPC" w:hAnsi="CordiaUPC" w:cs="CordiaUPC"/>
                <w:sz w:val="26"/>
                <w:szCs w:val="26"/>
                <w:lang w:eastAsia="ja-JP"/>
              </w:rPr>
            </w:pPr>
            <w:r w:rsidRPr="004C7AA8">
              <w:rPr>
                <w:rFonts w:ascii="CordiaUPC" w:hAnsi="CordiaUPC" w:cs="CordiaUPC"/>
                <w:sz w:val="24"/>
                <w:szCs w:val="24"/>
                <w:cs/>
                <w:lang w:eastAsia="ja-JP"/>
              </w:rPr>
              <w:t>รวมภาษีเชื้อเพลิงแล้ว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04B" w:rsidRPr="004C7AA8" w:rsidRDefault="00DD104B">
            <w:pPr>
              <w:rPr>
                <w:rFonts w:ascii="CordiaUPC" w:hAnsi="CordiaUPC" w:cs="CordiaUPC"/>
                <w:sz w:val="18"/>
                <w:szCs w:val="18"/>
                <w:lang w:eastAsia="ja-JP"/>
              </w:rPr>
            </w:pPr>
          </w:p>
        </w:tc>
      </w:tr>
      <w:tr w:rsidR="00DD104B" w:rsidRPr="004C7AA8">
        <w:trPr>
          <w:trHeight w:val="413"/>
        </w:trPr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D104B" w:rsidRPr="004C7AA8" w:rsidRDefault="00DD104B">
            <w:pPr>
              <w:jc w:val="center"/>
              <w:rPr>
                <w:rFonts w:ascii="CordiaUPC" w:hAnsi="CordiaUPC" w:cs="CordiaUPC" w:hint="cs"/>
                <w:sz w:val="18"/>
                <w:szCs w:val="18"/>
                <w:cs/>
                <w:lang w:eastAsia="ja-JP"/>
              </w:rPr>
            </w:pPr>
            <w:r>
              <w:rPr>
                <w:rFonts w:ascii="CordiaUPC" w:hAnsi="CordiaUPC" w:cs="CordiaUPC"/>
                <w:lang w:eastAsia="ja-JP"/>
              </w:rPr>
              <w:t>1</w:t>
            </w:r>
            <w:r>
              <w:rPr>
                <w:rFonts w:ascii="CordiaUPC" w:hAnsi="CordiaUPC" w:cs="CordiaUPC" w:hint="cs"/>
                <w:cs/>
                <w:lang w:eastAsia="ja-JP"/>
              </w:rPr>
              <w:t>8</w:t>
            </w:r>
            <w:r>
              <w:rPr>
                <w:rFonts w:ascii="CordiaUPC" w:hAnsi="CordiaUPC" w:cs="CordiaUPC"/>
                <w:lang w:eastAsia="ja-JP"/>
              </w:rPr>
              <w:t xml:space="preserve">-24 </w:t>
            </w:r>
            <w:r>
              <w:rPr>
                <w:rFonts w:ascii="CordiaUPC" w:hAnsi="CordiaUPC" w:cs="CordiaUPC" w:hint="cs"/>
                <w:cs/>
                <w:lang w:eastAsia="ja-JP"/>
              </w:rPr>
              <w:t>พ.ย.</w:t>
            </w:r>
          </w:p>
          <w:p w:rsidR="00DD104B" w:rsidRPr="004C7AA8" w:rsidRDefault="00DD104B">
            <w:pPr>
              <w:jc w:val="center"/>
              <w:rPr>
                <w:rFonts w:ascii="CordiaUPC" w:hAnsi="CordiaUPC" w:cs="CordiaUPC" w:hint="cs"/>
                <w:sz w:val="18"/>
                <w:szCs w:val="18"/>
                <w:lang w:eastAsia="ja-JP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D104B" w:rsidRPr="004C7AA8" w:rsidRDefault="00DD104B">
            <w:pPr>
              <w:rPr>
                <w:rFonts w:ascii="Arial Narrow" w:hAnsi="Arial Narrow" w:cs="CordiaUPC" w:hint="cs"/>
                <w:sz w:val="24"/>
                <w:szCs w:val="24"/>
                <w:cs/>
                <w:lang w:eastAsia="ja-JP"/>
              </w:rPr>
            </w:pPr>
            <w:r w:rsidRPr="004C7AA8">
              <w:rPr>
                <w:rFonts w:ascii="CordiaUPC" w:hAnsi="CordiaUPC" w:cs="CordiaUPC"/>
                <w:sz w:val="24"/>
                <w:szCs w:val="24"/>
                <w:cs/>
                <w:lang w:eastAsia="ja-JP"/>
              </w:rPr>
              <w:t>ผู้ใหญ่</w:t>
            </w:r>
            <w:r>
              <w:rPr>
                <w:rFonts w:ascii="CordiaUPC" w:hAnsi="CordiaUPC" w:cs="CordiaUPC"/>
                <w:sz w:val="24"/>
                <w:szCs w:val="24"/>
                <w:lang w:eastAsia="ja-JP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104B" w:rsidRPr="004C7AA8" w:rsidRDefault="00DD104B">
            <w:pPr>
              <w:jc w:val="center"/>
              <w:rPr>
                <w:rFonts w:ascii="Arial Narrow" w:hAnsi="Arial Narrow" w:cs="CordiaUPC"/>
                <w:b/>
                <w:bCs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CordiaUPC"/>
                <w:b/>
                <w:bCs/>
                <w:sz w:val="24"/>
                <w:szCs w:val="24"/>
                <w:lang w:eastAsia="ja-JP"/>
              </w:rPr>
              <w:t>99,500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104B" w:rsidRPr="004C7AA8" w:rsidRDefault="00DD104B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77,500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104B" w:rsidRPr="004C7AA8" w:rsidRDefault="00DD104B">
            <w:pPr>
              <w:jc w:val="center"/>
              <w:rPr>
                <w:rFonts w:ascii="Arial Narrow" w:hAnsi="Arial Narrow" w:cs="CordiaUPC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rial Narrow" w:hAnsi="Arial Narrow" w:cs="CordiaUPC"/>
                <w:b/>
                <w:bCs/>
                <w:color w:val="FF0000"/>
                <w:sz w:val="24"/>
                <w:szCs w:val="24"/>
              </w:rPr>
              <w:t>22,000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104B" w:rsidRPr="004C7AA8" w:rsidRDefault="00DD104B">
            <w:pPr>
              <w:jc w:val="center"/>
              <w:rPr>
                <w:rFonts w:ascii="Arial Narrow" w:hAnsi="Arial Narrow" w:cs="CordiaUPC"/>
                <w:b/>
                <w:bCs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CordiaUPC"/>
                <w:b/>
                <w:bCs/>
                <w:sz w:val="24"/>
                <w:szCs w:val="24"/>
                <w:lang w:eastAsia="ja-JP"/>
              </w:rPr>
              <w:t>12,500</w:t>
            </w:r>
          </w:p>
        </w:tc>
      </w:tr>
      <w:tr w:rsidR="00DD104B" w:rsidRPr="004C7AA8">
        <w:trPr>
          <w:trHeight w:val="440"/>
        </w:trPr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104B" w:rsidRPr="004C7AA8" w:rsidRDefault="00DD104B">
            <w:pPr>
              <w:rPr>
                <w:rFonts w:ascii="Arial Narrow" w:hAnsi="Arial Narrow" w:cs="CordiaUPC"/>
                <w:sz w:val="18"/>
                <w:szCs w:val="18"/>
                <w:lang w:eastAsia="ja-JP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D104B" w:rsidRPr="004C7AA8" w:rsidRDefault="00DD104B">
            <w:pPr>
              <w:rPr>
                <w:rFonts w:ascii="Arial Narrow" w:hAnsi="Arial Narrow" w:cs="CordiaUPC"/>
                <w:sz w:val="24"/>
                <w:szCs w:val="24"/>
                <w:lang w:eastAsia="ja-JP"/>
              </w:rPr>
            </w:pPr>
            <w:r w:rsidRPr="004C7AA8">
              <w:rPr>
                <w:rFonts w:ascii="CordiaUPC" w:hAnsi="CordiaUPC" w:cs="CordiaUPC"/>
                <w:sz w:val="24"/>
                <w:szCs w:val="24"/>
                <w:cs/>
                <w:lang w:eastAsia="ja-JP"/>
              </w:rPr>
              <w:t>เด็กมีเตียง (</w:t>
            </w:r>
            <w:r w:rsidRPr="004C7AA8">
              <w:rPr>
                <w:rFonts w:ascii="CordiaUPC" w:hAnsi="CordiaUPC" w:cs="CordiaUPC"/>
                <w:sz w:val="24"/>
                <w:szCs w:val="24"/>
                <w:lang w:eastAsia="ja-JP"/>
              </w:rPr>
              <w:t>06-11</w:t>
            </w:r>
            <w:r w:rsidRPr="004C7AA8">
              <w:rPr>
                <w:rFonts w:ascii="CordiaUPC" w:hAnsi="CordiaUPC" w:cs="CordiaUPC" w:hint="cs"/>
                <w:sz w:val="24"/>
                <w:szCs w:val="24"/>
                <w:cs/>
                <w:lang w:eastAsia="ja-JP"/>
              </w:rPr>
              <w:t xml:space="preserve"> ปี)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104B" w:rsidRPr="004C7AA8" w:rsidRDefault="00DD104B">
            <w:pPr>
              <w:jc w:val="center"/>
              <w:rPr>
                <w:rFonts w:ascii="Arial Narrow" w:hAnsi="Arial Narrow" w:cs="CordiaUPC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CordiaUPC"/>
                <w:b/>
                <w:bCs/>
                <w:sz w:val="24"/>
                <w:szCs w:val="24"/>
              </w:rPr>
              <w:t>96,500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104B" w:rsidRPr="004C7AA8" w:rsidRDefault="00DD104B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77,500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104B" w:rsidRPr="004C7AA8" w:rsidRDefault="00DD104B">
            <w:pPr>
              <w:jc w:val="center"/>
              <w:rPr>
                <w:rFonts w:ascii="Arial Narrow" w:hAnsi="Arial Narrow" w:cs="CordiaUPC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rial Narrow" w:hAnsi="Arial Narrow" w:cs="CordiaUPC"/>
                <w:b/>
                <w:bCs/>
                <w:color w:val="FF0000"/>
                <w:sz w:val="24"/>
                <w:szCs w:val="24"/>
              </w:rPr>
              <w:t>19,000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04B" w:rsidRPr="004C7AA8" w:rsidRDefault="00DD104B">
            <w:pPr>
              <w:rPr>
                <w:rFonts w:ascii="Arial Narrow" w:hAnsi="Arial Narrow" w:cs="CordiaUPC"/>
                <w:b/>
                <w:bCs/>
                <w:sz w:val="24"/>
                <w:szCs w:val="24"/>
                <w:lang w:eastAsia="ja-JP"/>
              </w:rPr>
            </w:pPr>
          </w:p>
        </w:tc>
      </w:tr>
      <w:tr w:rsidR="00DD104B" w:rsidRPr="004C7AA8">
        <w:trPr>
          <w:trHeight w:val="449"/>
        </w:trPr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104B" w:rsidRPr="004C7AA8" w:rsidRDefault="00DD104B">
            <w:pPr>
              <w:rPr>
                <w:rFonts w:ascii="Arial Narrow" w:hAnsi="Arial Narrow" w:cs="CordiaUPC"/>
                <w:sz w:val="18"/>
                <w:szCs w:val="18"/>
                <w:lang w:eastAsia="ja-JP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D104B" w:rsidRPr="004C7AA8" w:rsidRDefault="00DD104B">
            <w:pPr>
              <w:rPr>
                <w:rFonts w:ascii="Arial Narrow" w:hAnsi="Arial Narrow" w:cs="CordiaUPC"/>
                <w:sz w:val="24"/>
                <w:szCs w:val="24"/>
                <w:lang w:eastAsia="ja-JP"/>
              </w:rPr>
            </w:pPr>
            <w:r w:rsidRPr="004C7AA8">
              <w:rPr>
                <w:rFonts w:ascii="CordiaUPC" w:hAnsi="CordiaUPC" w:cs="CordiaUPC"/>
                <w:sz w:val="24"/>
                <w:szCs w:val="24"/>
                <w:cs/>
                <w:lang w:eastAsia="ja-JP"/>
              </w:rPr>
              <w:t>เด็กไม่มีเตียง (</w:t>
            </w:r>
            <w:r w:rsidRPr="004C7AA8">
              <w:rPr>
                <w:rFonts w:ascii="CordiaUPC" w:hAnsi="CordiaUPC" w:cs="CordiaUPC"/>
                <w:sz w:val="24"/>
                <w:szCs w:val="24"/>
                <w:lang w:eastAsia="ja-JP"/>
              </w:rPr>
              <w:t>02-05</w:t>
            </w:r>
            <w:r w:rsidRPr="004C7AA8">
              <w:rPr>
                <w:rFonts w:ascii="CordiaUPC" w:hAnsi="CordiaUPC" w:cs="CordiaUPC" w:hint="cs"/>
                <w:sz w:val="24"/>
                <w:szCs w:val="24"/>
                <w:cs/>
                <w:lang w:eastAsia="ja-JP"/>
              </w:rPr>
              <w:t xml:space="preserve"> ปี)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104B" w:rsidRPr="004C7AA8" w:rsidRDefault="00DD104B">
            <w:pPr>
              <w:jc w:val="center"/>
              <w:rPr>
                <w:rFonts w:ascii="Arial Narrow" w:hAnsi="Arial Narrow" w:cs="CordiaUPC"/>
                <w:b/>
                <w:bCs/>
                <w:sz w:val="24"/>
                <w:szCs w:val="24"/>
                <w:cs/>
              </w:rPr>
            </w:pPr>
            <w:r>
              <w:rPr>
                <w:rFonts w:ascii="Arial Narrow" w:hAnsi="Arial Narrow" w:cs="CordiaUPC"/>
                <w:b/>
                <w:bCs/>
                <w:sz w:val="24"/>
                <w:szCs w:val="24"/>
              </w:rPr>
              <w:t>80,500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104B" w:rsidRPr="004C7AA8" w:rsidRDefault="00DD104B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61,500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104B" w:rsidRPr="004C7AA8" w:rsidRDefault="00DD104B">
            <w:pPr>
              <w:jc w:val="center"/>
              <w:rPr>
                <w:rFonts w:ascii="Arial Narrow" w:hAnsi="Arial Narrow" w:cs="CordiaUPC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rial Narrow" w:hAnsi="Arial Narrow" w:cs="CordiaUPC"/>
                <w:b/>
                <w:bCs/>
                <w:color w:val="FF0000"/>
                <w:sz w:val="24"/>
                <w:szCs w:val="24"/>
              </w:rPr>
              <w:t>19,000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04B" w:rsidRPr="004C7AA8" w:rsidRDefault="00DD104B">
            <w:pPr>
              <w:rPr>
                <w:rFonts w:ascii="Arial Narrow" w:hAnsi="Arial Narrow" w:cs="CordiaUPC"/>
                <w:b/>
                <w:bCs/>
                <w:sz w:val="24"/>
                <w:szCs w:val="24"/>
                <w:lang w:eastAsia="ja-JP"/>
              </w:rPr>
            </w:pPr>
          </w:p>
        </w:tc>
      </w:tr>
      <w:tr w:rsidR="00DD104B" w:rsidRPr="004C7AA8">
        <w:trPr>
          <w:trHeight w:val="431"/>
        </w:trPr>
        <w:tc>
          <w:tcPr>
            <w:tcW w:w="1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04B" w:rsidRPr="004C7AA8" w:rsidRDefault="00DD104B">
            <w:pPr>
              <w:rPr>
                <w:rFonts w:ascii="Arial Narrow" w:hAnsi="Arial Narrow" w:cs="CordiaUPC"/>
                <w:sz w:val="18"/>
                <w:szCs w:val="18"/>
                <w:lang w:eastAsia="ja-JP"/>
              </w:rPr>
            </w:pP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D104B" w:rsidRPr="004C7AA8" w:rsidRDefault="00DD104B">
            <w:pPr>
              <w:jc w:val="distribute"/>
              <w:rPr>
                <w:rFonts w:ascii="Arial Narrow" w:hAnsi="Arial Narrow" w:cs="CordiaUPC"/>
                <w:color w:val="FF0000"/>
                <w:sz w:val="18"/>
                <w:szCs w:val="18"/>
              </w:rPr>
            </w:pPr>
            <w:r w:rsidRPr="004C7AA8">
              <w:rPr>
                <w:rFonts w:ascii="CordiaUPC" w:hAnsi="CordiaUPC" w:cs="CordiaUPC"/>
                <w:color w:val="FF0000"/>
                <w:sz w:val="24"/>
                <w:szCs w:val="24"/>
                <w:cs/>
                <w:lang w:eastAsia="ja-JP"/>
              </w:rPr>
              <w:t xml:space="preserve">ทารก (อายุไม่ถึง </w:t>
            </w:r>
            <w:r w:rsidRPr="004C7AA8">
              <w:rPr>
                <w:rFonts w:ascii="CordiaUPC" w:hAnsi="CordiaUPC" w:cs="CordiaUPC"/>
                <w:color w:val="FF0000"/>
                <w:sz w:val="24"/>
                <w:szCs w:val="24"/>
                <w:lang w:eastAsia="ja-JP"/>
              </w:rPr>
              <w:t>2</w:t>
            </w:r>
            <w:r w:rsidRPr="004C7AA8">
              <w:rPr>
                <w:rFonts w:ascii="CordiaUPC" w:hAnsi="CordiaUPC" w:cs="CordiaUPC" w:hint="cs"/>
                <w:color w:val="FF0000"/>
                <w:sz w:val="24"/>
                <w:szCs w:val="24"/>
                <w:cs/>
                <w:lang w:eastAsia="ja-JP"/>
              </w:rPr>
              <w:t xml:space="preserve"> ปี) ไม่มีเตียงนอน </w:t>
            </w:r>
            <w:r w:rsidRPr="004C7AA8">
              <w:rPr>
                <w:rFonts w:ascii="Arial Narrow" w:hAnsi="Arial Narrow" w:hint="cs"/>
                <w:color w:val="FF0000"/>
                <w:sz w:val="24"/>
                <w:szCs w:val="24"/>
                <w:cs/>
                <w:lang w:eastAsia="ja-JP"/>
              </w:rPr>
              <w:t>ไม่มีบริการอาหารทุกมื้อ ไม่มีที่นั่งบนรถโค้ช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D104B" w:rsidRPr="004C7AA8" w:rsidRDefault="00DD104B">
            <w:pPr>
              <w:jc w:val="center"/>
              <w:rPr>
                <w:rFonts w:ascii="Arial Narrow" w:hAnsi="Arial Narrow" w:cs="CordiaUPC"/>
                <w:b/>
                <w:bCs/>
                <w:color w:val="FF0000"/>
                <w:sz w:val="24"/>
                <w:szCs w:val="24"/>
              </w:rPr>
            </w:pPr>
            <w:r w:rsidRPr="004C7AA8">
              <w:rPr>
                <w:rFonts w:ascii="Arial Narrow" w:hAnsi="Arial Narrow" w:cs="CordiaUPC"/>
                <w:b/>
                <w:bCs/>
                <w:color w:val="FF0000"/>
                <w:sz w:val="24"/>
                <w:szCs w:val="24"/>
                <w:cs/>
              </w:rPr>
              <w:t>โปรดสอบถาม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04B" w:rsidRPr="004C7AA8" w:rsidRDefault="00DD104B">
            <w:pPr>
              <w:rPr>
                <w:rFonts w:ascii="Arial Narrow" w:hAnsi="Arial Narrow" w:cs="CordiaUPC"/>
                <w:b/>
                <w:bCs/>
                <w:sz w:val="24"/>
                <w:szCs w:val="24"/>
                <w:lang w:eastAsia="ja-JP"/>
              </w:rPr>
            </w:pPr>
          </w:p>
        </w:tc>
      </w:tr>
    </w:tbl>
    <w:p w:rsidR="004C7AA8" w:rsidRDefault="004C7AA8" w:rsidP="004C7AA8">
      <w:pPr>
        <w:rPr>
          <w:sz w:val="6"/>
          <w:szCs w:val="6"/>
        </w:rPr>
      </w:pPr>
    </w:p>
    <w:p w:rsidR="000C0E14" w:rsidRDefault="000C0E14" w:rsidP="004C7AA8">
      <w:pPr>
        <w:rPr>
          <w:sz w:val="6"/>
          <w:szCs w:val="6"/>
        </w:rPr>
      </w:pPr>
    </w:p>
    <w:p w:rsidR="000C0E14" w:rsidRDefault="000C0E14" w:rsidP="000C0E14">
      <w:pPr>
        <w:jc w:val="both"/>
        <w:rPr>
          <w:b/>
          <w:bCs/>
          <w:sz w:val="32"/>
          <w:szCs w:val="32"/>
        </w:rPr>
      </w:pPr>
      <w:r w:rsidRPr="00C744C7">
        <w:rPr>
          <w:rFonts w:hint="cs"/>
          <w:b/>
          <w:bCs/>
          <w:sz w:val="32"/>
          <w:szCs w:val="32"/>
          <w:u w:val="single"/>
          <w:cs/>
        </w:rPr>
        <w:t>หมายเหตุ</w:t>
      </w:r>
      <w:r w:rsidRPr="006E037F">
        <w:rPr>
          <w:rFonts w:hint="cs"/>
          <w:b/>
          <w:bCs/>
          <w:sz w:val="32"/>
          <w:szCs w:val="32"/>
          <w:cs/>
        </w:rPr>
        <w:t xml:space="preserve"> </w:t>
      </w:r>
      <w:r w:rsidRPr="00C744C7">
        <w:rPr>
          <w:rFonts w:hint="cs"/>
          <w:b/>
          <w:bCs/>
          <w:sz w:val="32"/>
          <w:szCs w:val="32"/>
          <w:cs/>
        </w:rPr>
        <w:t xml:space="preserve"> กรุณาศึกษารายละเอียดทั้งหมดก่อนทำการจอง เมื่อท่านตกลงชำระเงินค่ามัดจำและค่าทัวร์ทั้งหมดกับทางบริษัทแล้ว ทางบริษัทฯ</w:t>
      </w:r>
      <w:r>
        <w:rPr>
          <w:rFonts w:hint="cs"/>
          <w:b/>
          <w:bCs/>
          <w:sz w:val="32"/>
          <w:szCs w:val="32"/>
          <w:cs/>
        </w:rPr>
        <w:t xml:space="preserve"> </w:t>
      </w:r>
      <w:r w:rsidRPr="00C744C7">
        <w:rPr>
          <w:rFonts w:hint="cs"/>
          <w:b/>
          <w:bCs/>
          <w:sz w:val="32"/>
          <w:szCs w:val="32"/>
          <w:cs/>
        </w:rPr>
        <w:t xml:space="preserve">จะถือว่าท่านได้ยอมรับเงื่อนไขและข้อตกลงต่างๆ ทั้งหมด </w:t>
      </w:r>
    </w:p>
    <w:p w:rsidR="00EE2FD6" w:rsidRDefault="00EE2FD6" w:rsidP="000C0E14">
      <w:pPr>
        <w:jc w:val="both"/>
        <w:rPr>
          <w:rFonts w:hint="cs"/>
          <w:b/>
          <w:bCs/>
          <w:sz w:val="32"/>
          <w:szCs w:val="32"/>
        </w:rPr>
      </w:pPr>
    </w:p>
    <w:p w:rsidR="000C0E14" w:rsidRPr="00995B0F" w:rsidRDefault="000C0E14" w:rsidP="000C0E14">
      <w:pPr>
        <w:pStyle w:val="4"/>
        <w:ind w:left="0" w:firstLine="0"/>
        <w:jc w:val="both"/>
        <w:rPr>
          <w:rFonts w:cs="Cordia New"/>
          <w:sz w:val="32"/>
          <w:szCs w:val="32"/>
        </w:rPr>
      </w:pPr>
      <w:r w:rsidRPr="00995B0F">
        <w:rPr>
          <w:rFonts w:cs="Cordia New"/>
          <w:sz w:val="32"/>
          <w:szCs w:val="32"/>
          <w:cs/>
        </w:rPr>
        <w:t>อัตรานี้รวม</w:t>
      </w:r>
    </w:p>
    <w:p w:rsidR="000C0E14" w:rsidRPr="0047544E" w:rsidRDefault="000C0E14" w:rsidP="000C0E14">
      <w:pPr>
        <w:numPr>
          <w:ilvl w:val="0"/>
          <w:numId w:val="1"/>
        </w:numPr>
        <w:rPr>
          <w:sz w:val="32"/>
          <w:szCs w:val="32"/>
        </w:rPr>
      </w:pPr>
      <w:r w:rsidRPr="0047544E">
        <w:rPr>
          <w:sz w:val="32"/>
          <w:szCs w:val="32"/>
          <w:cs/>
        </w:rPr>
        <w:t xml:space="preserve">ค่าตั๋วเครื่องบินโดยสารระหว่างประเทศชั้นประหยัด (ไป-กลับ) </w:t>
      </w:r>
    </w:p>
    <w:p w:rsidR="000C0E14" w:rsidRPr="00995B0F" w:rsidRDefault="000C0E14" w:rsidP="000C0E14">
      <w:pPr>
        <w:numPr>
          <w:ilvl w:val="0"/>
          <w:numId w:val="1"/>
        </w:numPr>
        <w:jc w:val="both"/>
        <w:rPr>
          <w:sz w:val="32"/>
          <w:szCs w:val="32"/>
        </w:rPr>
      </w:pPr>
      <w:r w:rsidRPr="00995B0F">
        <w:rPr>
          <w:b/>
          <w:sz w:val="32"/>
          <w:szCs w:val="32"/>
          <w:cs/>
          <w:lang w:eastAsia="ja-JP"/>
        </w:rPr>
        <w:t>บริการ</w:t>
      </w:r>
      <w:r w:rsidRPr="00995B0F">
        <w:rPr>
          <w:b/>
          <w:sz w:val="32"/>
          <w:szCs w:val="32"/>
          <w:cs/>
        </w:rPr>
        <w:t xml:space="preserve">น้ำดื่มวันละ </w:t>
      </w:r>
      <w:r>
        <w:rPr>
          <w:b/>
          <w:sz w:val="32"/>
          <w:szCs w:val="32"/>
        </w:rPr>
        <w:t>2</w:t>
      </w:r>
      <w:r w:rsidRPr="00995B0F">
        <w:rPr>
          <w:b/>
          <w:sz w:val="32"/>
          <w:szCs w:val="32"/>
          <w:cs/>
        </w:rPr>
        <w:t xml:space="preserve"> ขวด (ประเทศญี่ปุ่น)</w:t>
      </w:r>
    </w:p>
    <w:p w:rsidR="000C0E14" w:rsidRPr="00995B0F" w:rsidRDefault="000C0E14" w:rsidP="000C0E14">
      <w:pPr>
        <w:numPr>
          <w:ilvl w:val="0"/>
          <w:numId w:val="1"/>
        </w:numPr>
        <w:jc w:val="both"/>
        <w:rPr>
          <w:sz w:val="32"/>
          <w:szCs w:val="32"/>
        </w:rPr>
      </w:pPr>
      <w:r w:rsidRPr="00995B0F">
        <w:rPr>
          <w:sz w:val="32"/>
          <w:szCs w:val="32"/>
          <w:cs/>
        </w:rPr>
        <w:t>ค่าบริการมัคคุเทศก์ และค่ารถโค้ชปรับอากาศตามรายการ</w:t>
      </w:r>
    </w:p>
    <w:p w:rsidR="000C0E14" w:rsidRPr="00995B0F" w:rsidRDefault="000C0E14" w:rsidP="000C0E14">
      <w:pPr>
        <w:numPr>
          <w:ilvl w:val="0"/>
          <w:numId w:val="1"/>
        </w:numPr>
        <w:jc w:val="both"/>
        <w:rPr>
          <w:sz w:val="32"/>
          <w:szCs w:val="32"/>
        </w:rPr>
      </w:pPr>
      <w:r w:rsidRPr="00995B0F">
        <w:rPr>
          <w:sz w:val="32"/>
          <w:szCs w:val="32"/>
          <w:cs/>
        </w:rPr>
        <w:t>ค่าประกันภัยการเดินทางต่างประเทศ เ</w:t>
      </w:r>
      <w:r>
        <w:rPr>
          <w:sz w:val="32"/>
          <w:szCs w:val="32"/>
          <w:cs/>
        </w:rPr>
        <w:t>งื่อนไขตามกรมธรรม์ วงเงินสูงสุด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lang w:eastAsia="ja-JP"/>
        </w:rPr>
        <w:t xml:space="preserve">1,000,000 - </w:t>
      </w:r>
      <w:r w:rsidRPr="00995B0F">
        <w:rPr>
          <w:sz w:val="32"/>
          <w:szCs w:val="32"/>
        </w:rPr>
        <w:t>2,000,000</w:t>
      </w:r>
      <w:r w:rsidRPr="00995B0F">
        <w:rPr>
          <w:sz w:val="32"/>
          <w:szCs w:val="32"/>
          <w:cs/>
        </w:rPr>
        <w:t xml:space="preserve"> บาท</w:t>
      </w:r>
    </w:p>
    <w:p w:rsidR="000C0E14" w:rsidRDefault="000C0E14" w:rsidP="000C0E14">
      <w:pPr>
        <w:numPr>
          <w:ilvl w:val="0"/>
          <w:numId w:val="1"/>
        </w:numPr>
        <w:jc w:val="both"/>
        <w:rPr>
          <w:sz w:val="32"/>
          <w:szCs w:val="32"/>
        </w:rPr>
      </w:pPr>
      <w:r w:rsidRPr="00126ACD">
        <w:rPr>
          <w:rFonts w:hint="cs"/>
          <w:sz w:val="32"/>
          <w:szCs w:val="32"/>
          <w:cs/>
        </w:rPr>
        <w:t xml:space="preserve">ภาษีมูลค่าเพิ่ม </w:t>
      </w:r>
      <w:r w:rsidRPr="00126ACD">
        <w:rPr>
          <w:rFonts w:hint="eastAsia"/>
          <w:sz w:val="32"/>
          <w:szCs w:val="32"/>
          <w:lang w:eastAsia="ja-JP"/>
        </w:rPr>
        <w:t xml:space="preserve">7% </w:t>
      </w:r>
      <w:r w:rsidR="00DD104B">
        <w:rPr>
          <w:sz w:val="32"/>
          <w:szCs w:val="32"/>
          <w:lang w:eastAsia="ja-JP"/>
        </w:rPr>
        <w:t>(</w:t>
      </w:r>
      <w:r w:rsidR="00DD104B">
        <w:rPr>
          <w:rFonts w:hint="cs"/>
          <w:sz w:val="32"/>
          <w:szCs w:val="32"/>
          <w:cs/>
          <w:lang w:eastAsia="ja-JP"/>
        </w:rPr>
        <w:t>คิดจากค่าบริการ)</w:t>
      </w:r>
    </w:p>
    <w:p w:rsidR="000C0E14" w:rsidRDefault="000C0E14" w:rsidP="000C0E14">
      <w:pPr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  <w:cs/>
        </w:rPr>
        <w:t xml:space="preserve">ค่าที่พัก (ห้องละ </w:t>
      </w:r>
      <w:r>
        <w:rPr>
          <w:sz w:val="32"/>
          <w:szCs w:val="32"/>
        </w:rPr>
        <w:t>2</w:t>
      </w:r>
      <w:r>
        <w:rPr>
          <w:sz w:val="32"/>
          <w:szCs w:val="32"/>
          <w:cs/>
        </w:rPr>
        <w:t xml:space="preserve"> ท่าน) ค่าอาหาร และค่าเข้าชมสถานที่ต่าง ๆ ตามรายการที่กำหนด</w:t>
      </w:r>
    </w:p>
    <w:p w:rsidR="000C0E14" w:rsidRDefault="000C0E14" w:rsidP="000C0E14">
      <w:pPr>
        <w:ind w:left="720"/>
        <w:jc w:val="both"/>
        <w:rPr>
          <w:sz w:val="32"/>
          <w:szCs w:val="32"/>
        </w:rPr>
      </w:pPr>
      <w:r>
        <w:rPr>
          <w:color w:val="000000"/>
          <w:sz w:val="32"/>
          <w:szCs w:val="32"/>
        </w:rPr>
        <w:t>(</w:t>
      </w:r>
      <w:r>
        <w:rPr>
          <w:color w:val="000000"/>
          <w:sz w:val="32"/>
          <w:szCs w:val="32"/>
          <w:cs/>
        </w:rPr>
        <w:t xml:space="preserve">โรงแรมในประเทศญี่ปุ่นส่วนใหญ่ห้องพักมีขนาดเล็ก โรงแรมจะบล็อคเฉพาะห้องคู่ </w:t>
      </w:r>
      <w:r>
        <w:rPr>
          <w:color w:val="000000"/>
          <w:sz w:val="32"/>
          <w:szCs w:val="32"/>
        </w:rPr>
        <w:t xml:space="preserve">(2 </w:t>
      </w:r>
      <w:r>
        <w:rPr>
          <w:color w:val="000000"/>
          <w:sz w:val="32"/>
          <w:szCs w:val="32"/>
          <w:cs/>
        </w:rPr>
        <w:t xml:space="preserve">เตียงเดี่ยวใน </w:t>
      </w:r>
      <w:r>
        <w:rPr>
          <w:color w:val="000000"/>
          <w:sz w:val="32"/>
          <w:szCs w:val="32"/>
        </w:rPr>
        <w:t>1</w:t>
      </w:r>
      <w:r>
        <w:rPr>
          <w:color w:val="000000"/>
          <w:sz w:val="32"/>
          <w:szCs w:val="32"/>
          <w:cs/>
        </w:rPr>
        <w:t xml:space="preserve"> ห้อง </w:t>
      </w:r>
      <w:r>
        <w:rPr>
          <w:color w:val="000000"/>
          <w:sz w:val="32"/>
          <w:szCs w:val="32"/>
        </w:rPr>
        <w:t>Western Style</w:t>
      </w:r>
      <w:r>
        <w:rPr>
          <w:color w:val="000000"/>
          <w:sz w:val="32"/>
          <w:szCs w:val="32"/>
          <w:cs/>
        </w:rPr>
        <w:t xml:space="preserve"> หรือ </w:t>
      </w:r>
      <w:r>
        <w:rPr>
          <w:color w:val="000000"/>
          <w:sz w:val="32"/>
          <w:szCs w:val="32"/>
        </w:rPr>
        <w:t>Japanese Style</w:t>
      </w:r>
      <w:r>
        <w:rPr>
          <w:color w:val="000000"/>
          <w:sz w:val="32"/>
          <w:szCs w:val="32"/>
          <w:cs/>
        </w:rPr>
        <w:t>)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sz w:val="32"/>
          <w:szCs w:val="32"/>
          <w:cs/>
        </w:rPr>
        <w:t xml:space="preserve">ให้กับทัวร์แบบหมู่คณะ ส่วนห้องพักต่างชนิดต้องแจ้งคำขอเป็นกรณีไป เช่น การขอห้องคู่ชนิด </w:t>
      </w:r>
      <w:r>
        <w:rPr>
          <w:color w:val="000000"/>
          <w:sz w:val="32"/>
          <w:szCs w:val="32"/>
        </w:rPr>
        <w:t>DBL</w:t>
      </w:r>
      <w:r>
        <w:rPr>
          <w:color w:val="000000"/>
          <w:sz w:val="32"/>
          <w:szCs w:val="32"/>
          <w:cs/>
        </w:rPr>
        <w:t xml:space="preserve"> (</w:t>
      </w:r>
      <w:r>
        <w:rPr>
          <w:color w:val="000000"/>
          <w:sz w:val="32"/>
          <w:szCs w:val="32"/>
        </w:rPr>
        <w:t>1</w:t>
      </w:r>
      <w:r>
        <w:rPr>
          <w:color w:val="000000"/>
          <w:sz w:val="32"/>
          <w:szCs w:val="32"/>
          <w:cs/>
        </w:rPr>
        <w:t xml:space="preserve"> เตียงขนาด </w:t>
      </w:r>
      <w:r>
        <w:rPr>
          <w:color w:val="000000"/>
          <w:sz w:val="32"/>
          <w:szCs w:val="32"/>
        </w:rPr>
        <w:t>5</w:t>
      </w:r>
      <w:r>
        <w:rPr>
          <w:color w:val="000000"/>
          <w:sz w:val="32"/>
          <w:szCs w:val="32"/>
          <w:cs/>
        </w:rPr>
        <w:t xml:space="preserve"> ฟุต จะทราบชนิดของห้องพักเมื่ออยู่หน้างาน) และหากท่านมีความประสงค์จะพัก </w:t>
      </w:r>
      <w:r>
        <w:rPr>
          <w:color w:val="000000"/>
          <w:sz w:val="32"/>
          <w:szCs w:val="32"/>
        </w:rPr>
        <w:t>3</w:t>
      </w:r>
      <w:r>
        <w:rPr>
          <w:color w:val="000000"/>
          <w:sz w:val="32"/>
          <w:szCs w:val="32"/>
          <w:cs/>
        </w:rPr>
        <w:t xml:space="preserve"> ท่านต่อห้อง (ห้องคู่+เสริมเตียง) ท่านต้องยอมรับในพื้นที่อันจำกัดของห้องพัก และกรณีโรงแรมไม่มีห้องพักที่เสริมเตียงได้ โรงแรมจะจัดห้องพักให้ท่าน </w:t>
      </w:r>
      <w:r>
        <w:rPr>
          <w:color w:val="000000"/>
          <w:sz w:val="32"/>
          <w:szCs w:val="32"/>
        </w:rPr>
        <w:t>1</w:t>
      </w:r>
      <w:r>
        <w:rPr>
          <w:color w:val="000000"/>
          <w:sz w:val="32"/>
          <w:szCs w:val="32"/>
          <w:cs/>
        </w:rPr>
        <w:t xml:space="preserve"> ห้องคู่ + </w:t>
      </w:r>
      <w:r>
        <w:rPr>
          <w:color w:val="000000"/>
          <w:sz w:val="32"/>
          <w:szCs w:val="32"/>
        </w:rPr>
        <w:t>1</w:t>
      </w:r>
      <w:r>
        <w:rPr>
          <w:color w:val="000000"/>
          <w:sz w:val="32"/>
          <w:szCs w:val="32"/>
          <w:cs/>
        </w:rPr>
        <w:t xml:space="preserve"> ห้องเดี่ยว</w:t>
      </w:r>
      <w:r>
        <w:rPr>
          <w:color w:val="0000FF"/>
          <w:sz w:val="32"/>
          <w:szCs w:val="32"/>
          <w:cs/>
        </w:rPr>
        <w:t xml:space="preserve"> </w:t>
      </w:r>
    </w:p>
    <w:p w:rsidR="000C0E14" w:rsidRDefault="000C0E14" w:rsidP="000C0E14">
      <w:pPr>
        <w:ind w:left="720"/>
        <w:jc w:val="both"/>
        <w:rPr>
          <w:rFonts w:ascii="CordiaUPC" w:hAnsi="CordiaUPC" w:cs="CordiaUPC"/>
          <w:color w:val="FF0000"/>
          <w:sz w:val="32"/>
          <w:szCs w:val="32"/>
        </w:rPr>
      </w:pPr>
      <w:r w:rsidRPr="00793B9D">
        <w:rPr>
          <w:rFonts w:ascii="Cambria" w:hAnsi="Cambria" w:cs="CordiaUPC" w:hint="cs"/>
          <w:color w:val="FF0000"/>
          <w:sz w:val="22"/>
          <w:szCs w:val="32"/>
          <w:cs/>
        </w:rPr>
        <w:t xml:space="preserve">ซึ่งมีค่าพักเดี่ยวเพิ่มจะเป็นค่าใช้จ่ายของผู้เดินทาง โปรดรับทราบเงื่อนไขก่อนการเดินทาง </w:t>
      </w:r>
    </w:p>
    <w:p w:rsidR="000C0E14" w:rsidRDefault="00222AD6" w:rsidP="000C0E14">
      <w:pPr>
        <w:ind w:left="720"/>
        <w:jc w:val="both"/>
        <w:rPr>
          <w:rFonts w:ascii="CordiaUPC" w:hAnsi="CordiaUPC" w:cs="CordiaUPC"/>
          <w:noProof/>
          <w:sz w:val="10"/>
          <w:szCs w:val="10"/>
          <w:lang w:eastAsia="ja-JP"/>
        </w:rPr>
      </w:pPr>
      <w:r>
        <w:rPr>
          <w:rFonts w:ascii="CordiaUPC" w:hAnsi="CordiaUPC" w:cs="CordiaUPC"/>
          <w:noProof/>
          <w:sz w:val="10"/>
          <w:szCs w:val="10"/>
        </w:rPr>
        <w:lastRenderedPageBreak/>
        <w:drawing>
          <wp:inline distT="0" distB="0" distL="0" distR="0">
            <wp:extent cx="5848350" cy="3971925"/>
            <wp:effectExtent l="19050" t="19050" r="19050" b="28575"/>
            <wp:docPr id="78" name="Picture 78" descr="B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Bed"/>
                    <pic:cNvPicPr preferRelativeResize="0">
                      <a:picLocks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97192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E2FD6" w:rsidRDefault="00EE2FD6" w:rsidP="000C0E14">
      <w:pPr>
        <w:ind w:left="720"/>
        <w:jc w:val="both"/>
        <w:rPr>
          <w:rFonts w:ascii="CordiaUPC" w:hAnsi="CordiaUPC" w:cs="CordiaUPC" w:hint="cs"/>
          <w:sz w:val="10"/>
          <w:szCs w:val="10"/>
          <w:lang w:eastAsia="ja-JP"/>
        </w:rPr>
      </w:pPr>
    </w:p>
    <w:p w:rsidR="00EB506D" w:rsidRDefault="00EB506D" w:rsidP="000C0E14">
      <w:pPr>
        <w:pStyle w:val="5"/>
        <w:jc w:val="both"/>
        <w:rPr>
          <w:rFonts w:ascii="Cambria" w:hAnsi="Cambria" w:cs="CordiaUPC"/>
          <w:sz w:val="22"/>
          <w:szCs w:val="32"/>
        </w:rPr>
      </w:pPr>
    </w:p>
    <w:p w:rsidR="000C0E14" w:rsidRPr="00977CEF" w:rsidRDefault="000C0E14" w:rsidP="000C0E14">
      <w:pPr>
        <w:pStyle w:val="5"/>
        <w:jc w:val="both"/>
        <w:rPr>
          <w:rFonts w:ascii="Cambria" w:hAnsi="Cambria" w:cs="CordiaUPC" w:hint="cs"/>
          <w:sz w:val="22"/>
          <w:szCs w:val="32"/>
        </w:rPr>
      </w:pPr>
      <w:r w:rsidRPr="000B0124">
        <w:rPr>
          <w:rFonts w:ascii="Cambria" w:hAnsi="Cambria" w:cs="CordiaUPC"/>
          <w:sz w:val="22"/>
          <w:szCs w:val="32"/>
          <w:cs/>
        </w:rPr>
        <w:t>อัตรานี้ไม่รวม</w:t>
      </w:r>
    </w:p>
    <w:p w:rsidR="000C0E14" w:rsidRDefault="000C0E14" w:rsidP="000C0E14">
      <w:pPr>
        <w:numPr>
          <w:ilvl w:val="0"/>
          <w:numId w:val="9"/>
        </w:numPr>
        <w:jc w:val="thaiDistribute"/>
        <w:rPr>
          <w:rFonts w:ascii="CordiaUPC" w:hAnsi="CordiaUPC" w:cs="CordiaUPC"/>
          <w:sz w:val="22"/>
          <w:szCs w:val="32"/>
          <w:lang w:eastAsia="ja-JP"/>
        </w:rPr>
      </w:pPr>
      <w:r>
        <w:rPr>
          <w:rFonts w:hint="cs"/>
          <w:sz w:val="32"/>
          <w:szCs w:val="32"/>
          <w:cs/>
        </w:rPr>
        <w:t>ค่าทำหนังสือเดินทาง และค่าใช้จ่ายที่เป็นส่วนตัวที่ไม่ระบุไว้ในรายการ เช่น ค่าโทรศัพท์ ค่าซักรีด เป็นต้น</w:t>
      </w:r>
    </w:p>
    <w:p w:rsidR="000C0E14" w:rsidRDefault="000C0E14" w:rsidP="000C0E14">
      <w:pPr>
        <w:numPr>
          <w:ilvl w:val="0"/>
          <w:numId w:val="9"/>
        </w:numPr>
        <w:jc w:val="thaiDistribute"/>
        <w:rPr>
          <w:rFonts w:ascii="Cambria" w:hAnsi="Cambria" w:cs="CordiaUPC"/>
          <w:sz w:val="22"/>
          <w:szCs w:val="32"/>
          <w:lang w:eastAsia="ja-JP"/>
        </w:rPr>
      </w:pPr>
      <w:r>
        <w:rPr>
          <w:rFonts w:ascii="Cambria" w:hAnsi="Cambria" w:cs="CordiaUPC" w:hint="cs"/>
          <w:sz w:val="22"/>
          <w:szCs w:val="32"/>
          <w:cs/>
          <w:lang w:eastAsia="ja-JP"/>
        </w:rPr>
        <w:t>ค่าทิปหัวหน้าทัวร์ มัคคุเทศก์ และพนักงานขับรถ หากบริการดี น่ารัก สามารถให้เป็นกำลังใจในการทำงานได้</w:t>
      </w:r>
    </w:p>
    <w:p w:rsidR="000C0E14" w:rsidRDefault="000C0E14" w:rsidP="000C0E14">
      <w:pPr>
        <w:numPr>
          <w:ilvl w:val="0"/>
          <w:numId w:val="9"/>
        </w:numPr>
        <w:rPr>
          <w:rFonts w:ascii="Cambria" w:hAnsi="Cambria" w:cs="CordiaUPC"/>
          <w:sz w:val="22"/>
          <w:szCs w:val="32"/>
          <w:lang w:eastAsia="ja-JP"/>
        </w:rPr>
      </w:pPr>
      <w:r w:rsidRPr="00F63D5D">
        <w:rPr>
          <w:rFonts w:ascii="Cambria" w:hAnsi="Cambria" w:cs="CordiaUPC"/>
          <w:sz w:val="22"/>
          <w:szCs w:val="32"/>
          <w:cs/>
          <w:lang w:eastAsia="ja-JP"/>
        </w:rPr>
        <w:t xml:space="preserve">ค่าธรรมเนียมวีซ่าเข้าประเทศญี่ปุ่น </w:t>
      </w:r>
      <w:r>
        <w:rPr>
          <w:rFonts w:ascii="Cambria" w:hAnsi="Cambria" w:cs="CordiaUPC" w:hint="cs"/>
          <w:sz w:val="22"/>
          <w:szCs w:val="32"/>
          <w:cs/>
          <w:lang w:eastAsia="ja-JP"/>
        </w:rPr>
        <w:t>(ถ้ามี)</w:t>
      </w:r>
    </w:p>
    <w:p w:rsidR="00EE2FD6" w:rsidRDefault="00EE2FD6" w:rsidP="00EE2FD6">
      <w:pPr>
        <w:ind w:left="720"/>
        <w:rPr>
          <w:rFonts w:ascii="Cambria" w:hAnsi="Cambria" w:cs="CordiaUPC" w:hint="cs"/>
          <w:sz w:val="22"/>
          <w:szCs w:val="32"/>
          <w:lang w:eastAsia="ja-JP"/>
        </w:rPr>
      </w:pPr>
    </w:p>
    <w:p w:rsidR="000C0E14" w:rsidRPr="007A48B8" w:rsidRDefault="000C0E14" w:rsidP="000C0E14">
      <w:pPr>
        <w:pStyle w:val="5"/>
        <w:jc w:val="both"/>
        <w:rPr>
          <w:rFonts w:cs="Cordia New"/>
          <w:sz w:val="22"/>
          <w:szCs w:val="32"/>
        </w:rPr>
      </w:pPr>
      <w:r w:rsidRPr="007A48B8">
        <w:rPr>
          <w:rFonts w:cs="Cordia New"/>
          <w:sz w:val="22"/>
          <w:szCs w:val="32"/>
          <w:cs/>
        </w:rPr>
        <w:t>การชำระเงิน</w:t>
      </w:r>
    </w:p>
    <w:p w:rsidR="000C0E14" w:rsidRPr="000765B0" w:rsidRDefault="000C0E14" w:rsidP="000C0E14">
      <w:pPr>
        <w:numPr>
          <w:ilvl w:val="0"/>
          <w:numId w:val="4"/>
        </w:numPr>
        <w:ind w:right="-1"/>
        <w:jc w:val="thaiDistribute"/>
        <w:rPr>
          <w:sz w:val="22"/>
          <w:szCs w:val="22"/>
        </w:rPr>
      </w:pPr>
      <w:r w:rsidRPr="00AC77FC">
        <w:rPr>
          <w:sz w:val="22"/>
          <w:szCs w:val="32"/>
          <w:cs/>
        </w:rPr>
        <w:t>บริษัท</w:t>
      </w:r>
      <w:r>
        <w:rPr>
          <w:rFonts w:hint="cs"/>
          <w:sz w:val="22"/>
          <w:szCs w:val="32"/>
          <w:cs/>
        </w:rPr>
        <w:t>ฯ เรียกเก็บค่ามัด</w:t>
      </w:r>
      <w:r w:rsidRPr="00AC77FC">
        <w:rPr>
          <w:sz w:val="22"/>
          <w:szCs w:val="32"/>
          <w:cs/>
        </w:rPr>
        <w:t xml:space="preserve">จำ </w:t>
      </w:r>
      <w:r>
        <w:rPr>
          <w:sz w:val="32"/>
          <w:szCs w:val="32"/>
          <w:lang w:eastAsia="ja-JP"/>
        </w:rPr>
        <w:t>3</w:t>
      </w:r>
      <w:r>
        <w:rPr>
          <w:sz w:val="32"/>
          <w:szCs w:val="32"/>
        </w:rPr>
        <w:t xml:space="preserve">0,000 </w:t>
      </w:r>
      <w:r w:rsidRPr="00AC77FC">
        <w:rPr>
          <w:sz w:val="32"/>
          <w:szCs w:val="32"/>
          <w:cs/>
        </w:rPr>
        <w:t>บาท</w:t>
      </w:r>
      <w:r>
        <w:rPr>
          <w:rFonts w:hint="cs"/>
          <w:sz w:val="32"/>
          <w:szCs w:val="32"/>
          <w:cs/>
        </w:rPr>
        <w:t xml:space="preserve"> สำหรับการจองต่อหนึ่งที่นั่ง</w:t>
      </w:r>
      <w:r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 xml:space="preserve">ภายหลังจากการทำการจอง </w:t>
      </w:r>
      <w:r>
        <w:rPr>
          <w:sz w:val="32"/>
          <w:szCs w:val="32"/>
        </w:rPr>
        <w:t>3</w:t>
      </w:r>
      <w:r>
        <w:rPr>
          <w:rFonts w:hint="cs"/>
          <w:sz w:val="32"/>
          <w:szCs w:val="32"/>
          <w:cs/>
        </w:rPr>
        <w:t xml:space="preserve"> วัน</w:t>
      </w:r>
    </w:p>
    <w:p w:rsidR="000C0E14" w:rsidRPr="00EE2FD6" w:rsidRDefault="000C0E14" w:rsidP="000C0E14">
      <w:pPr>
        <w:numPr>
          <w:ilvl w:val="0"/>
          <w:numId w:val="4"/>
        </w:numPr>
        <w:ind w:right="-1"/>
        <w:jc w:val="thaiDistribute"/>
        <w:rPr>
          <w:sz w:val="22"/>
          <w:szCs w:val="22"/>
        </w:rPr>
      </w:pPr>
      <w:r w:rsidRPr="00126ACD">
        <w:rPr>
          <w:b/>
          <w:bCs/>
          <w:color w:val="FF0000"/>
          <w:sz w:val="32"/>
          <w:szCs w:val="32"/>
          <w:cs/>
        </w:rPr>
        <w:t>ส่วนที่เหลือทั้งหมดชำระก่อน</w:t>
      </w:r>
      <w:r w:rsidRPr="00126ACD">
        <w:rPr>
          <w:rFonts w:hint="cs"/>
          <w:b/>
          <w:bCs/>
          <w:color w:val="FF0000"/>
          <w:sz w:val="32"/>
          <w:szCs w:val="32"/>
          <w:cs/>
        </w:rPr>
        <w:t>การ</w:t>
      </w:r>
      <w:r w:rsidRPr="00126ACD">
        <w:rPr>
          <w:b/>
          <w:bCs/>
          <w:color w:val="FF0000"/>
          <w:sz w:val="32"/>
          <w:szCs w:val="32"/>
          <w:cs/>
        </w:rPr>
        <w:t xml:space="preserve">เดินทาง </w:t>
      </w:r>
      <w:r w:rsidRPr="00126ACD">
        <w:rPr>
          <w:b/>
          <w:bCs/>
          <w:color w:val="FF0000"/>
          <w:sz w:val="32"/>
          <w:szCs w:val="32"/>
        </w:rPr>
        <w:t>30</w:t>
      </w:r>
      <w:r w:rsidRPr="00126ACD">
        <w:rPr>
          <w:b/>
          <w:bCs/>
          <w:color w:val="FF0000"/>
          <w:sz w:val="32"/>
          <w:szCs w:val="32"/>
          <w:cs/>
        </w:rPr>
        <w:t xml:space="preserve"> วัน</w:t>
      </w:r>
      <w:r w:rsidRPr="00126ACD">
        <w:rPr>
          <w:b/>
          <w:bCs/>
          <w:color w:val="FF0000"/>
          <w:sz w:val="22"/>
          <w:szCs w:val="32"/>
          <w:cs/>
        </w:rPr>
        <w:t xml:space="preserve"> </w:t>
      </w:r>
      <w:r w:rsidRPr="00126ACD">
        <w:rPr>
          <w:b/>
          <w:bCs/>
          <w:color w:val="FF0000"/>
          <w:sz w:val="22"/>
          <w:szCs w:val="32"/>
          <w:u w:val="single"/>
          <w:cs/>
        </w:rPr>
        <w:t>หรือตามเงื่อนไขพิเศษทางบริษัทฯ กำหนด</w:t>
      </w:r>
      <w:r w:rsidRPr="00126ACD">
        <w:rPr>
          <w:rFonts w:hint="cs"/>
          <w:b/>
          <w:bCs/>
          <w:color w:val="FF0000"/>
          <w:sz w:val="22"/>
          <w:szCs w:val="32"/>
          <w:u w:val="single"/>
          <w:cs/>
        </w:rPr>
        <w:t xml:space="preserve"> </w:t>
      </w:r>
      <w:r w:rsidRPr="00126ACD">
        <w:rPr>
          <w:rFonts w:hint="cs"/>
          <w:b/>
          <w:bCs/>
          <w:color w:val="FF0000"/>
          <w:sz w:val="22"/>
          <w:szCs w:val="32"/>
          <w:cs/>
        </w:rPr>
        <w:t xml:space="preserve">(ทางบริษัทฯ อาจมีการเรียกเก็บส่วนที่เหลือทั้งหมดก่อน </w:t>
      </w:r>
      <w:r w:rsidRPr="00126ACD">
        <w:rPr>
          <w:b/>
          <w:bCs/>
          <w:color w:val="FF0000"/>
          <w:sz w:val="32"/>
          <w:szCs w:val="44"/>
        </w:rPr>
        <w:t>30</w:t>
      </w:r>
      <w:r w:rsidRPr="00126ACD">
        <w:rPr>
          <w:rFonts w:hint="cs"/>
          <w:b/>
          <w:bCs/>
          <w:color w:val="FF0000"/>
          <w:sz w:val="22"/>
          <w:szCs w:val="32"/>
          <w:cs/>
        </w:rPr>
        <w:t xml:space="preserve"> วัน อันเนื่องมาจากคณะที่เดินทางนั้นถูกจองเต็มเร็วกว่าปกติ หรือจำเป็นต้องออกตั๋วเครื่องบิน เพื่อเลี่ยงการเรียกเก็บส่วนค่าธรรมเนียมเชื้อเพลิง และค่าภาษีสนามบินที่ทางสายการบินมีการเปลี่ยนแปลงโดยไม่จำเป็นต้องแจ้งให้ทราบล่วงหน้า</w:t>
      </w:r>
      <w:r w:rsidRPr="00126ACD">
        <w:rPr>
          <w:b/>
          <w:bCs/>
          <w:color w:val="FF0000"/>
          <w:sz w:val="22"/>
          <w:szCs w:val="32"/>
          <w:cs/>
        </w:rPr>
        <w:t>)</w:t>
      </w:r>
    </w:p>
    <w:p w:rsidR="00EE2FD6" w:rsidRDefault="00EE2FD6" w:rsidP="00EE2FD6">
      <w:pPr>
        <w:ind w:left="720" w:right="-1"/>
        <w:jc w:val="thaiDistribute"/>
        <w:rPr>
          <w:b/>
          <w:bCs/>
          <w:color w:val="FF0000"/>
          <w:sz w:val="22"/>
          <w:szCs w:val="32"/>
        </w:rPr>
      </w:pPr>
    </w:p>
    <w:p w:rsidR="00EE2FD6" w:rsidRDefault="00EE2FD6" w:rsidP="00EE2FD6">
      <w:pPr>
        <w:ind w:left="720" w:right="-1"/>
        <w:jc w:val="thaiDistribute"/>
        <w:rPr>
          <w:b/>
          <w:bCs/>
          <w:color w:val="FF0000"/>
          <w:sz w:val="22"/>
          <w:szCs w:val="32"/>
        </w:rPr>
      </w:pPr>
    </w:p>
    <w:p w:rsidR="00EE2FD6" w:rsidRDefault="00EE2FD6" w:rsidP="00EE2FD6">
      <w:pPr>
        <w:ind w:left="720" w:right="-1"/>
        <w:jc w:val="thaiDistribute"/>
        <w:rPr>
          <w:b/>
          <w:bCs/>
          <w:color w:val="FF0000"/>
          <w:sz w:val="22"/>
          <w:szCs w:val="32"/>
        </w:rPr>
      </w:pPr>
    </w:p>
    <w:p w:rsidR="00EE2FD6" w:rsidRDefault="00EE2FD6" w:rsidP="00EE2FD6">
      <w:pPr>
        <w:ind w:left="720" w:right="-1"/>
        <w:jc w:val="thaiDistribute"/>
        <w:rPr>
          <w:b/>
          <w:bCs/>
          <w:color w:val="FF0000"/>
          <w:sz w:val="22"/>
          <w:szCs w:val="32"/>
        </w:rPr>
      </w:pPr>
    </w:p>
    <w:p w:rsidR="00EE2FD6" w:rsidRDefault="00EE2FD6" w:rsidP="00EE2FD6">
      <w:pPr>
        <w:ind w:left="720" w:right="-1"/>
        <w:jc w:val="thaiDistribute"/>
        <w:rPr>
          <w:b/>
          <w:bCs/>
          <w:color w:val="FF0000"/>
          <w:sz w:val="22"/>
          <w:szCs w:val="32"/>
        </w:rPr>
      </w:pPr>
    </w:p>
    <w:p w:rsidR="00EE2FD6" w:rsidRPr="00362EF6" w:rsidRDefault="00EE2FD6" w:rsidP="00EE2FD6">
      <w:pPr>
        <w:ind w:left="720" w:right="-1"/>
        <w:jc w:val="thaiDistribute"/>
        <w:rPr>
          <w:rFonts w:hint="cs"/>
          <w:sz w:val="22"/>
          <w:szCs w:val="22"/>
        </w:rPr>
      </w:pPr>
    </w:p>
    <w:p w:rsidR="000C0E14" w:rsidRPr="00CB5EEE" w:rsidRDefault="000C0E14" w:rsidP="000C0E14">
      <w:pPr>
        <w:pStyle w:val="6"/>
        <w:jc w:val="both"/>
        <w:rPr>
          <w:rFonts w:ascii="Cambria" w:hAnsi="Cambria" w:cs="CordiaUPC" w:hint="cs"/>
          <w:color w:val="FF0000"/>
          <w:sz w:val="22"/>
          <w:szCs w:val="32"/>
          <w:u w:val="none"/>
          <w:cs/>
          <w:lang w:val="en-US" w:eastAsia="ja-JP"/>
        </w:rPr>
      </w:pPr>
      <w:r w:rsidRPr="00E84697">
        <w:rPr>
          <w:rFonts w:ascii="Cambria" w:hAnsi="Cambria" w:cs="CordiaUPC"/>
          <w:sz w:val="22"/>
          <w:szCs w:val="32"/>
          <w:cs/>
        </w:rPr>
        <w:lastRenderedPageBreak/>
        <w:t>การยกเลิก</w:t>
      </w:r>
      <w:r w:rsidRPr="00E84697">
        <w:rPr>
          <w:rFonts w:ascii="Cambria" w:hAnsi="Cambria" w:cs="CordiaUPC" w:hint="cs"/>
          <w:sz w:val="22"/>
          <w:szCs w:val="32"/>
          <w:cs/>
        </w:rPr>
        <w:t>หรือเลื่อนการเดินทาง</w:t>
      </w:r>
      <w:r>
        <w:rPr>
          <w:rFonts w:ascii="Cambria" w:hAnsi="Cambria" w:cs="CordiaUPC" w:hint="cs"/>
          <w:sz w:val="22"/>
          <w:szCs w:val="32"/>
          <w:u w:val="none"/>
          <w:cs/>
        </w:rPr>
        <w:t xml:space="preserve"> </w:t>
      </w:r>
      <w:r w:rsidRPr="00CB5EEE">
        <w:rPr>
          <w:rFonts w:ascii="Cambria" w:hAnsi="Cambria" w:cs="CordiaUPC" w:hint="cs"/>
          <w:color w:val="FF0000"/>
          <w:sz w:val="22"/>
          <w:szCs w:val="32"/>
          <w:u w:val="none"/>
          <w:cs/>
        </w:rPr>
        <w:t>(</w:t>
      </w:r>
      <w:r w:rsidRPr="00CB5EEE">
        <w:rPr>
          <w:rFonts w:ascii="Cambria" w:hAnsi="Cambria" w:cs="CordiaUPC" w:hint="cs"/>
          <w:color w:val="FF0000"/>
          <w:sz w:val="22"/>
          <w:szCs w:val="32"/>
          <w:u w:val="none"/>
          <w:cs/>
          <w:lang w:val="en-US" w:eastAsia="ja-JP"/>
        </w:rPr>
        <w:t>ตามประกาศคณะกรรมการธุรกิจนำเที่ยวและมัคคุเทศก์)</w:t>
      </w:r>
    </w:p>
    <w:p w:rsidR="000C0E14" w:rsidRDefault="000C0E14" w:rsidP="000C0E14">
      <w:pPr>
        <w:pStyle w:val="a9"/>
        <w:numPr>
          <w:ilvl w:val="0"/>
          <w:numId w:val="5"/>
        </w:numPr>
        <w:ind w:right="-23"/>
        <w:contextualSpacing/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กรณียกเลิกการเดินทางไม่น้อยกว่า </w:t>
      </w:r>
      <w:r>
        <w:rPr>
          <w:sz w:val="32"/>
          <w:szCs w:val="32"/>
          <w:lang w:eastAsia="ja-JP"/>
        </w:rPr>
        <w:t>30</w:t>
      </w:r>
      <w:r>
        <w:rPr>
          <w:rFonts w:hint="cs"/>
          <w:sz w:val="32"/>
          <w:szCs w:val="32"/>
          <w:cs/>
        </w:rPr>
        <w:t xml:space="preserve"> วัน บริษัทสงวนสิทธิ์ </w:t>
      </w:r>
      <w:r>
        <w:rPr>
          <w:rFonts w:hint="cs"/>
          <w:b/>
          <w:bCs/>
          <w:color w:val="0000FF"/>
          <w:sz w:val="32"/>
          <w:szCs w:val="32"/>
          <w:u w:val="single"/>
          <w:cs/>
        </w:rPr>
        <w:t xml:space="preserve">เก็บค่าใช้จ่ายท่านละ </w:t>
      </w:r>
      <w:r>
        <w:rPr>
          <w:rFonts w:hint="eastAsia"/>
          <w:b/>
          <w:bCs/>
          <w:color w:val="0000FF"/>
          <w:sz w:val="32"/>
          <w:szCs w:val="32"/>
          <w:u w:val="single"/>
          <w:lang w:eastAsia="ja-JP"/>
        </w:rPr>
        <w:t>1</w:t>
      </w:r>
      <w:r>
        <w:rPr>
          <w:b/>
          <w:bCs/>
          <w:color w:val="0000FF"/>
          <w:sz w:val="32"/>
          <w:szCs w:val="32"/>
          <w:u w:val="single"/>
          <w:lang w:eastAsia="ja-JP"/>
        </w:rPr>
        <w:t>0</w:t>
      </w:r>
      <w:r>
        <w:rPr>
          <w:b/>
          <w:bCs/>
          <w:color w:val="0000FF"/>
          <w:sz w:val="32"/>
          <w:szCs w:val="32"/>
          <w:u w:val="single"/>
        </w:rPr>
        <w:t>,000</w:t>
      </w:r>
      <w:r>
        <w:rPr>
          <w:rFonts w:hint="cs"/>
          <w:b/>
          <w:bCs/>
          <w:color w:val="0000FF"/>
          <w:sz w:val="32"/>
          <w:szCs w:val="32"/>
          <w:u w:val="single"/>
          <w:cs/>
        </w:rPr>
        <w:t xml:space="preserve"> บาท</w:t>
      </w:r>
    </w:p>
    <w:p w:rsidR="000C0E14" w:rsidRDefault="000C0E14" w:rsidP="000C0E14">
      <w:pPr>
        <w:pStyle w:val="a9"/>
        <w:numPr>
          <w:ilvl w:val="0"/>
          <w:numId w:val="5"/>
        </w:numPr>
        <w:ind w:right="-23"/>
        <w:contextualSpacing/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กรณียกเลิกการเดินทางน้อยกว่า </w:t>
      </w:r>
      <w:r>
        <w:rPr>
          <w:sz w:val="32"/>
          <w:szCs w:val="32"/>
          <w:lang w:eastAsia="ja-JP"/>
        </w:rPr>
        <w:t>30</w:t>
      </w:r>
      <w:r>
        <w:rPr>
          <w:rFonts w:hint="cs"/>
          <w:sz w:val="32"/>
          <w:szCs w:val="32"/>
          <w:cs/>
        </w:rPr>
        <w:t xml:space="preserve"> วัน </w:t>
      </w:r>
      <w:r>
        <w:rPr>
          <w:rFonts w:hint="cs"/>
          <w:b/>
          <w:bCs/>
          <w:color w:val="0000FF"/>
          <w:sz w:val="32"/>
          <w:szCs w:val="32"/>
          <w:u w:val="single"/>
          <w:cs/>
        </w:rPr>
        <w:t xml:space="preserve">เก็บค่าใช้จ่าย </w:t>
      </w:r>
      <w:r>
        <w:rPr>
          <w:b/>
          <w:bCs/>
          <w:color w:val="0000FF"/>
          <w:sz w:val="32"/>
          <w:szCs w:val="32"/>
          <w:u w:val="single"/>
        </w:rPr>
        <w:t>50</w:t>
      </w:r>
      <w:r>
        <w:rPr>
          <w:rFonts w:hint="eastAsia"/>
          <w:b/>
          <w:bCs/>
          <w:color w:val="0000FF"/>
          <w:sz w:val="32"/>
          <w:szCs w:val="32"/>
          <w:u w:val="single"/>
          <w:lang w:eastAsia="ja-JP"/>
        </w:rPr>
        <w:t>%</w:t>
      </w:r>
      <w:r>
        <w:rPr>
          <w:b/>
          <w:bCs/>
          <w:color w:val="0000FF"/>
          <w:sz w:val="32"/>
          <w:szCs w:val="32"/>
          <w:u w:val="single"/>
          <w:lang w:eastAsia="ja-JP"/>
        </w:rPr>
        <w:t xml:space="preserve"> </w:t>
      </w:r>
      <w:r>
        <w:rPr>
          <w:rFonts w:hint="cs"/>
          <w:b/>
          <w:bCs/>
          <w:color w:val="0000FF"/>
          <w:sz w:val="32"/>
          <w:szCs w:val="32"/>
          <w:u w:val="single"/>
          <w:cs/>
          <w:lang w:eastAsia="ja-JP"/>
        </w:rPr>
        <w:t>จากราคาทัวร์ทั้งหมด</w:t>
      </w:r>
    </w:p>
    <w:p w:rsidR="000C0E14" w:rsidRDefault="000C0E14" w:rsidP="000C0E14">
      <w:pPr>
        <w:pStyle w:val="a9"/>
        <w:numPr>
          <w:ilvl w:val="0"/>
          <w:numId w:val="5"/>
        </w:numPr>
        <w:ind w:right="-23"/>
        <w:contextualSpacing/>
        <w:jc w:val="thaiDistribute"/>
        <w:rPr>
          <w:color w:val="FF0000"/>
          <w:sz w:val="32"/>
          <w:szCs w:val="32"/>
        </w:rPr>
      </w:pPr>
      <w:r w:rsidRPr="00CA6C6A">
        <w:rPr>
          <w:rFonts w:hint="cs"/>
          <w:color w:val="FF0000"/>
          <w:sz w:val="32"/>
          <w:szCs w:val="32"/>
          <w:cs/>
        </w:rPr>
        <w:t xml:space="preserve">กรณียกเลิกการเดินทางน้อยกว่า </w:t>
      </w:r>
      <w:r w:rsidRPr="00CA6C6A">
        <w:rPr>
          <w:color w:val="FF0000"/>
          <w:sz w:val="32"/>
          <w:szCs w:val="32"/>
          <w:lang w:eastAsia="ja-JP"/>
        </w:rPr>
        <w:t>1</w:t>
      </w:r>
      <w:r w:rsidRPr="00CA6C6A">
        <w:rPr>
          <w:rFonts w:hint="eastAsia"/>
          <w:color w:val="FF0000"/>
          <w:sz w:val="32"/>
          <w:szCs w:val="32"/>
          <w:lang w:eastAsia="ja-JP"/>
        </w:rPr>
        <w:t>5</w:t>
      </w:r>
      <w:r w:rsidRPr="00CA6C6A">
        <w:rPr>
          <w:rFonts w:hint="cs"/>
          <w:color w:val="FF0000"/>
          <w:sz w:val="32"/>
          <w:szCs w:val="32"/>
          <w:cs/>
        </w:rPr>
        <w:t xml:space="preserve"> วัน บริษัทขอ </w:t>
      </w:r>
      <w:r w:rsidRPr="00CA6C6A">
        <w:rPr>
          <w:rFonts w:hint="cs"/>
          <w:b/>
          <w:bCs/>
          <w:color w:val="FF0000"/>
          <w:sz w:val="32"/>
          <w:szCs w:val="32"/>
          <w:u w:val="single"/>
          <w:cs/>
        </w:rPr>
        <w:t>เก็บค่าใช้จ่ายเต็มจำนวนตามราคาทัวร์ทั้งหมด</w:t>
      </w:r>
    </w:p>
    <w:p w:rsidR="000C0E14" w:rsidRDefault="000C0E14" w:rsidP="000C0E14">
      <w:pPr>
        <w:pStyle w:val="a9"/>
        <w:numPr>
          <w:ilvl w:val="0"/>
          <w:numId w:val="5"/>
        </w:numPr>
        <w:ind w:right="-23"/>
        <w:contextualSpacing/>
        <w:jc w:val="thaiDistribute"/>
        <w:rPr>
          <w:b/>
          <w:bCs/>
          <w:color w:val="FF0000"/>
          <w:sz w:val="32"/>
          <w:szCs w:val="32"/>
        </w:rPr>
      </w:pPr>
      <w:r w:rsidRPr="003C3F60">
        <w:rPr>
          <w:rFonts w:hint="cs"/>
          <w:b/>
          <w:bCs/>
          <w:color w:val="FF0000"/>
          <w:sz w:val="32"/>
          <w:szCs w:val="32"/>
          <w:cs/>
        </w:rPr>
        <w:t xml:space="preserve">เนื่องจากขณะนี้ทางรัฐบาลญี่ปุ่นได้ประกาศให้โควิด - </w:t>
      </w:r>
      <w:r w:rsidRPr="003C3F60">
        <w:rPr>
          <w:b/>
          <w:bCs/>
          <w:color w:val="FF0000"/>
          <w:sz w:val="32"/>
          <w:szCs w:val="32"/>
        </w:rPr>
        <w:t xml:space="preserve">19 </w:t>
      </w:r>
      <w:r w:rsidRPr="003C3F60">
        <w:rPr>
          <w:rFonts w:hint="cs"/>
          <w:b/>
          <w:bCs/>
          <w:color w:val="FF0000"/>
          <w:sz w:val="32"/>
          <w:szCs w:val="32"/>
          <w:cs/>
        </w:rPr>
        <w:t>เป็นโรคประจำถิ่น ดังนั้นหากท่านยกเลิกการเดินทาง</w:t>
      </w:r>
      <w:r>
        <w:rPr>
          <w:rFonts w:hint="cs"/>
          <w:b/>
          <w:bCs/>
          <w:color w:val="FF0000"/>
          <w:sz w:val="32"/>
          <w:szCs w:val="32"/>
          <w:cs/>
        </w:rPr>
        <w:t xml:space="preserve"> สืบเนื่องจาก</w:t>
      </w:r>
      <w:r w:rsidRPr="00DD1A65">
        <w:rPr>
          <w:b/>
          <w:bCs/>
          <w:color w:val="FF0000"/>
          <w:sz w:val="32"/>
          <w:szCs w:val="32"/>
          <w:cs/>
        </w:rPr>
        <w:t>ติดโควิด</w:t>
      </w:r>
      <w:r>
        <w:rPr>
          <w:rFonts w:hint="cs"/>
          <w:b/>
          <w:bCs/>
          <w:color w:val="FF0000"/>
          <w:sz w:val="32"/>
          <w:szCs w:val="32"/>
          <w:cs/>
        </w:rPr>
        <w:t>ก่อนการเดินทาง</w:t>
      </w:r>
      <w:r w:rsidRPr="00DD1A65">
        <w:rPr>
          <w:b/>
          <w:bCs/>
          <w:color w:val="FF0000"/>
          <w:sz w:val="32"/>
          <w:szCs w:val="32"/>
          <w:cs/>
        </w:rPr>
        <w:t xml:space="preserve"> </w:t>
      </w:r>
      <w:r w:rsidRPr="003C3F60">
        <w:rPr>
          <w:rFonts w:hint="cs"/>
          <w:b/>
          <w:bCs/>
          <w:color w:val="FF0000"/>
          <w:sz w:val="32"/>
          <w:szCs w:val="32"/>
          <w:cs/>
        </w:rPr>
        <w:t>ทางบริษัทฯ ขอยึดเงื่อนไข</w:t>
      </w:r>
      <w:r>
        <w:rPr>
          <w:rFonts w:hint="cs"/>
          <w:b/>
          <w:bCs/>
          <w:color w:val="FF0000"/>
          <w:sz w:val="32"/>
          <w:szCs w:val="32"/>
          <w:cs/>
        </w:rPr>
        <w:t>การยกเลิกทัวร์ตามที่บริษัทฯ กำหนด</w:t>
      </w:r>
    </w:p>
    <w:p w:rsidR="00DB13C4" w:rsidRPr="003C3F60" w:rsidRDefault="00DB13C4" w:rsidP="00DB13C4">
      <w:pPr>
        <w:pStyle w:val="a9"/>
        <w:ind w:right="-23"/>
        <w:contextualSpacing/>
        <w:jc w:val="thaiDistribute"/>
        <w:rPr>
          <w:rFonts w:hint="cs"/>
          <w:b/>
          <w:bCs/>
          <w:color w:val="FF0000"/>
          <w:sz w:val="32"/>
          <w:szCs w:val="32"/>
        </w:rPr>
      </w:pPr>
    </w:p>
    <w:p w:rsidR="000C0E14" w:rsidRPr="00804264" w:rsidRDefault="000C0E14" w:rsidP="000C0E14">
      <w:pPr>
        <w:jc w:val="both"/>
        <w:rPr>
          <w:rFonts w:ascii="CordiaUPC" w:hAnsi="CordiaUPC" w:cs="CordiaUPC"/>
          <w:b/>
          <w:bCs/>
          <w:color w:val="000000"/>
          <w:sz w:val="32"/>
          <w:szCs w:val="32"/>
        </w:rPr>
      </w:pPr>
      <w:r w:rsidRPr="00804264">
        <w:rPr>
          <w:rFonts w:ascii="CordiaUPC" w:hAnsi="CordiaUPC" w:cs="CordiaUPC" w:hint="cs"/>
          <w:b/>
          <w:bCs/>
          <w:color w:val="FF0000"/>
          <w:sz w:val="32"/>
          <w:szCs w:val="32"/>
          <w:highlight w:val="yellow"/>
          <w:cs/>
        </w:rPr>
        <w:t>สำคัญ</w:t>
      </w:r>
      <w:r>
        <w:rPr>
          <w:rFonts w:ascii="CordiaUPC" w:hAnsi="CordiaUPC" w:cs="CordiaUPC"/>
          <w:b/>
          <w:bCs/>
          <w:color w:val="FF0000"/>
          <w:sz w:val="32"/>
          <w:szCs w:val="32"/>
          <w:highlight w:val="yellow"/>
        </w:rPr>
        <w:t>…</w:t>
      </w:r>
      <w:r w:rsidRPr="00804264">
        <w:rPr>
          <w:rFonts w:ascii="CordiaUPC" w:hAnsi="CordiaUPC" w:cs="CordiaUPC" w:hint="cs"/>
          <w:b/>
          <w:bCs/>
          <w:color w:val="000000"/>
          <w:sz w:val="32"/>
          <w:szCs w:val="32"/>
          <w:highlight w:val="yellow"/>
          <w:cs/>
        </w:rPr>
        <w:t>เงื่อนไขและรายละเอียดของการเดินทาง (กรุณาอ่านรายละเอียดทุกข้อ)</w:t>
      </w:r>
    </w:p>
    <w:p w:rsidR="000C0E14" w:rsidRPr="002557F9" w:rsidRDefault="000C0E14" w:rsidP="000C0E14">
      <w:pPr>
        <w:numPr>
          <w:ilvl w:val="0"/>
          <w:numId w:val="10"/>
        </w:numPr>
        <w:tabs>
          <w:tab w:val="clear" w:pos="720"/>
        </w:tabs>
        <w:ind w:left="360"/>
        <w:jc w:val="thaiDistribute"/>
        <w:rPr>
          <w:rFonts w:ascii="CordiaUPC" w:hAnsi="CordiaUPC" w:cs="CordiaUPC"/>
          <w:sz w:val="26"/>
          <w:szCs w:val="26"/>
        </w:rPr>
      </w:pPr>
      <w:r w:rsidRPr="002557F9">
        <w:rPr>
          <w:rFonts w:ascii="CordiaUPC" w:hAnsi="CordiaUPC" w:cs="CordiaUPC" w:hint="cs"/>
          <w:sz w:val="26"/>
          <w:szCs w:val="26"/>
          <w:cs/>
        </w:rPr>
        <w:t>บริษัท คอมแพ็คเวิลด</w:t>
      </w:r>
      <w:r>
        <w:rPr>
          <w:rFonts w:ascii="CordiaUPC" w:hAnsi="CordiaUPC" w:cs="CordiaUPC" w:hint="cs"/>
          <w:sz w:val="26"/>
          <w:szCs w:val="26"/>
          <w:cs/>
        </w:rPr>
        <w:t>์</w:t>
      </w:r>
      <w:r w:rsidRPr="002557F9">
        <w:rPr>
          <w:rFonts w:ascii="CordiaUPC" w:hAnsi="CordiaUPC" w:cs="CordiaUPC" w:hint="cs"/>
          <w:sz w:val="26"/>
          <w:szCs w:val="26"/>
          <w:cs/>
        </w:rPr>
        <w:t xml:space="preserve"> จำกัด </w:t>
      </w:r>
      <w:r>
        <w:rPr>
          <w:rFonts w:ascii="CordiaUPC" w:hAnsi="CordiaUPC" w:cs="CordiaUPC" w:hint="cs"/>
          <w:sz w:val="26"/>
          <w:szCs w:val="26"/>
          <w:cs/>
        </w:rPr>
        <w:t>เปิด</w:t>
      </w:r>
      <w:r w:rsidRPr="002557F9">
        <w:rPr>
          <w:rFonts w:ascii="CordiaUPC" w:hAnsi="CordiaUPC" w:cs="CordiaUPC" w:hint="cs"/>
          <w:sz w:val="26"/>
          <w:szCs w:val="26"/>
          <w:cs/>
        </w:rPr>
        <w:t>ดำเนิน</w:t>
      </w:r>
      <w:r>
        <w:rPr>
          <w:rFonts w:ascii="CordiaUPC" w:hAnsi="CordiaUPC" w:cs="CordiaUPC" w:hint="cs"/>
          <w:sz w:val="26"/>
          <w:szCs w:val="26"/>
          <w:cs/>
        </w:rPr>
        <w:t>การ</w:t>
      </w:r>
      <w:r w:rsidRPr="002557F9">
        <w:rPr>
          <w:rFonts w:ascii="CordiaUPC" w:hAnsi="CordiaUPC" w:cs="CordiaUPC" w:hint="cs"/>
          <w:sz w:val="26"/>
          <w:szCs w:val="26"/>
          <w:cs/>
        </w:rPr>
        <w:t>เพื่อเป็นตัวแทนในการนำเที่ยว ทุกเส้นทางทุกสถานที่ท่องเที่ยวที่นำเสนอในรายการทัวร์ได้วางเส้นทางไว้ล่วงหน้าตามฤดูกาล</w:t>
      </w:r>
      <w:r>
        <w:rPr>
          <w:rFonts w:ascii="CordiaUPC" w:hAnsi="CordiaUPC" w:cs="CordiaUPC" w:hint="cs"/>
          <w:sz w:val="26"/>
          <w:szCs w:val="26"/>
          <w:cs/>
        </w:rPr>
        <w:t>ตาม</w:t>
      </w:r>
      <w:r w:rsidRPr="002557F9">
        <w:rPr>
          <w:rFonts w:ascii="CordiaUPC" w:hAnsi="CordiaUPC" w:cs="CordiaUPC" w:hint="cs"/>
          <w:sz w:val="26"/>
          <w:szCs w:val="26"/>
          <w:cs/>
        </w:rPr>
        <w:t>ความเหมาะสม โดยใช้ข้อมูลสถิติ</w:t>
      </w:r>
      <w:r>
        <w:rPr>
          <w:rFonts w:ascii="CordiaUPC" w:hAnsi="CordiaUPC" w:cs="CordiaUPC" w:hint="cs"/>
          <w:sz w:val="26"/>
          <w:szCs w:val="26"/>
          <w:cs/>
        </w:rPr>
        <w:t>ที่เก็บรวบรวม</w:t>
      </w:r>
      <w:r w:rsidRPr="002557F9">
        <w:rPr>
          <w:rFonts w:ascii="CordiaUPC" w:hAnsi="CordiaUPC" w:cs="CordiaUPC" w:hint="cs"/>
          <w:sz w:val="26"/>
          <w:szCs w:val="26"/>
          <w:cs/>
        </w:rPr>
        <w:t xml:space="preserve">ของปีก่อน ๆ </w:t>
      </w:r>
      <w:r>
        <w:rPr>
          <w:rFonts w:ascii="CordiaUPC" w:hAnsi="CordiaUPC" w:cs="CordiaUPC" w:hint="cs"/>
          <w:sz w:val="26"/>
          <w:szCs w:val="26"/>
          <w:cs/>
        </w:rPr>
        <w:t xml:space="preserve">ที่ผ่านมา </w:t>
      </w:r>
      <w:r w:rsidRPr="002557F9">
        <w:rPr>
          <w:rFonts w:ascii="CordiaUPC" w:hAnsi="CordiaUPC" w:cs="CordiaUPC" w:hint="cs"/>
          <w:sz w:val="26"/>
          <w:szCs w:val="26"/>
          <w:cs/>
        </w:rPr>
        <w:t>และข้อมูลจากองค์การส่งเสริมการท่องเที่ยวประเทศญี่ปุ่นมาอ้างอิง แต่ไม่สามารถชี้วัดได้ว่าสภาพภูมิอากาศแต่ละปีจะเหมือนเดิม</w:t>
      </w:r>
      <w:r>
        <w:rPr>
          <w:rFonts w:ascii="CordiaUPC" w:hAnsi="CordiaUPC" w:cs="CordiaUPC" w:hint="cs"/>
          <w:sz w:val="26"/>
          <w:szCs w:val="26"/>
          <w:cs/>
        </w:rPr>
        <w:t xml:space="preserve"> อาจมีการ</w:t>
      </w:r>
      <w:r w:rsidRPr="002557F9">
        <w:rPr>
          <w:rFonts w:ascii="CordiaUPC" w:hAnsi="CordiaUPC" w:cs="CordiaUPC" w:hint="cs"/>
          <w:sz w:val="26"/>
          <w:szCs w:val="26"/>
          <w:cs/>
        </w:rPr>
        <w:t>เปลี่ยนแปลง</w:t>
      </w:r>
      <w:r>
        <w:rPr>
          <w:rFonts w:ascii="CordiaUPC" w:hAnsi="CordiaUPC" w:cs="CordiaUPC" w:hint="cs"/>
          <w:sz w:val="26"/>
          <w:szCs w:val="26"/>
          <w:cs/>
        </w:rPr>
        <w:t>ตาม</w:t>
      </w:r>
      <w:r w:rsidRPr="002557F9">
        <w:rPr>
          <w:rFonts w:ascii="CordiaUPC" w:hAnsi="CordiaUPC" w:cs="CordiaUPC" w:hint="cs"/>
          <w:sz w:val="26"/>
          <w:szCs w:val="26"/>
          <w:cs/>
        </w:rPr>
        <w:t>สภาวะความแปรปรวนทางธรรมชาติขึ้นในแต่ละภูมิภาคส่งผลโดยตรงต่อ</w:t>
      </w:r>
      <w:r>
        <w:rPr>
          <w:rFonts w:ascii="CordiaUPC" w:hAnsi="CordiaUPC" w:cs="CordiaUPC" w:hint="cs"/>
          <w:sz w:val="26"/>
          <w:szCs w:val="26"/>
          <w:cs/>
        </w:rPr>
        <w:t xml:space="preserve">ธรรมชาติ </w:t>
      </w:r>
      <w:r w:rsidRPr="002557F9">
        <w:rPr>
          <w:rFonts w:ascii="CordiaUPC" w:hAnsi="CordiaUPC" w:cs="CordiaUPC" w:hint="cs"/>
          <w:sz w:val="26"/>
          <w:szCs w:val="26"/>
          <w:cs/>
        </w:rPr>
        <w:t>ผลิตผล</w:t>
      </w:r>
      <w:r>
        <w:rPr>
          <w:rFonts w:ascii="CordiaUPC" w:hAnsi="CordiaUPC" w:cs="CordiaUPC" w:hint="cs"/>
          <w:sz w:val="26"/>
          <w:szCs w:val="26"/>
          <w:cs/>
        </w:rPr>
        <w:t xml:space="preserve"> </w:t>
      </w:r>
      <w:r w:rsidRPr="002557F9">
        <w:rPr>
          <w:rFonts w:ascii="CordiaUPC" w:hAnsi="CordiaUPC" w:cs="CordiaUPC" w:hint="cs"/>
          <w:sz w:val="26"/>
          <w:szCs w:val="26"/>
          <w:cs/>
        </w:rPr>
        <w:t>ไม้ดอก ไม้ใบ</w:t>
      </w:r>
      <w:r>
        <w:rPr>
          <w:rFonts w:ascii="CordiaUPC" w:hAnsi="CordiaUPC" w:cs="CordiaUPC" w:hint="cs"/>
          <w:sz w:val="26"/>
          <w:szCs w:val="26"/>
          <w:cs/>
        </w:rPr>
        <w:t xml:space="preserve"> </w:t>
      </w:r>
      <w:r w:rsidRPr="002557F9">
        <w:rPr>
          <w:rFonts w:ascii="CordiaUPC" w:hAnsi="CordiaUPC" w:cs="CordiaUPC" w:hint="cs"/>
          <w:sz w:val="26"/>
          <w:szCs w:val="26"/>
          <w:cs/>
        </w:rPr>
        <w:t>และไม้ผล เป็นต้น ทั้งนี้บริษัทฯ พยายามนำเสนอสิ่งใหม่ ๆ หมุนเวียนสลับกันไปทุกรายการ</w:t>
      </w:r>
    </w:p>
    <w:p w:rsidR="000C0E14" w:rsidRPr="002557F9" w:rsidRDefault="000C0E14" w:rsidP="000C0E14">
      <w:pPr>
        <w:numPr>
          <w:ilvl w:val="0"/>
          <w:numId w:val="10"/>
        </w:numPr>
        <w:tabs>
          <w:tab w:val="clear" w:pos="720"/>
        </w:tabs>
        <w:ind w:left="360"/>
        <w:jc w:val="thaiDistribute"/>
        <w:rPr>
          <w:rFonts w:ascii="CordiaUPC" w:hAnsi="CordiaUPC" w:cs="CordiaUPC"/>
          <w:sz w:val="26"/>
          <w:szCs w:val="26"/>
        </w:rPr>
      </w:pPr>
      <w:r w:rsidRPr="002557F9">
        <w:rPr>
          <w:rFonts w:ascii="CordiaUPC" w:hAnsi="CordiaUPC" w:cs="CordiaUPC" w:hint="cs"/>
          <w:sz w:val="26"/>
          <w:szCs w:val="26"/>
          <w:cs/>
        </w:rPr>
        <w:t>บริษัทฯ สงวนสิทธิ์เปลี่ยนแปลงรายทัวร์ตามความเหมาะสมให้สอดคล้องกับสถานการณ์ ข้อจำกัดด้านภูมิอากาศ ณ วันเดินทางจริง</w:t>
      </w:r>
      <w:r w:rsidRPr="002557F9">
        <w:rPr>
          <w:rFonts w:ascii="CordiaUPC" w:hAnsi="CordiaUPC" w:cs="CordiaUPC"/>
          <w:sz w:val="26"/>
          <w:szCs w:val="26"/>
        </w:rPr>
        <w:t xml:space="preserve"> </w:t>
      </w:r>
      <w:r w:rsidRPr="002557F9">
        <w:rPr>
          <w:rFonts w:ascii="CordiaUPC" w:hAnsi="CordiaUPC" w:cs="CordiaUPC" w:hint="cs"/>
          <w:sz w:val="26"/>
          <w:szCs w:val="26"/>
          <w:cs/>
        </w:rPr>
        <w:t>โดย</w:t>
      </w:r>
      <w:r w:rsidRPr="002557F9">
        <w:rPr>
          <w:rFonts w:ascii="CordiaUPC" w:hAnsi="CordiaUPC" w:cs="CordiaUPC" w:hint="cs"/>
          <w:sz w:val="26"/>
          <w:szCs w:val="26"/>
          <w:cs/>
          <w:lang w:eastAsia="ja-JP"/>
        </w:rPr>
        <w:t>จะ</w:t>
      </w:r>
      <w:r w:rsidRPr="002557F9">
        <w:rPr>
          <w:rFonts w:ascii="CordiaUPC" w:hAnsi="CordiaUPC" w:cs="CordiaUPC" w:hint="cs"/>
          <w:sz w:val="26"/>
          <w:szCs w:val="26"/>
          <w:cs/>
        </w:rPr>
        <w:t>คำนึงถึงความปลอดภัย และประโยชน์สูงสุดของท่านลูกค้าโดยส่วนใหญ่เป็นหลัก</w:t>
      </w:r>
      <w:r w:rsidRPr="002557F9">
        <w:rPr>
          <w:rFonts w:ascii="CordiaUPC" w:hAnsi="CordiaUPC" w:cs="CordiaUPC"/>
          <w:sz w:val="26"/>
          <w:szCs w:val="26"/>
        </w:rPr>
        <w:t xml:space="preserve"> </w:t>
      </w:r>
    </w:p>
    <w:p w:rsidR="000C0E14" w:rsidRPr="002557F9" w:rsidRDefault="000C0E14" w:rsidP="000C0E14">
      <w:pPr>
        <w:numPr>
          <w:ilvl w:val="0"/>
          <w:numId w:val="10"/>
        </w:numPr>
        <w:tabs>
          <w:tab w:val="clear" w:pos="720"/>
        </w:tabs>
        <w:ind w:left="360"/>
        <w:jc w:val="thaiDistribute"/>
        <w:rPr>
          <w:rFonts w:ascii="CordiaUPC" w:hAnsi="CordiaUPC" w:cs="CordiaUPC"/>
          <w:sz w:val="26"/>
          <w:szCs w:val="26"/>
        </w:rPr>
      </w:pPr>
      <w:r w:rsidRPr="00092689">
        <w:rPr>
          <w:rFonts w:ascii="CordiaUPC" w:hAnsi="CordiaUPC" w:cs="CordiaUPC"/>
          <w:b/>
          <w:bCs/>
          <w:color w:val="FF0000"/>
          <w:sz w:val="26"/>
          <w:szCs w:val="26"/>
          <w:cs/>
        </w:rPr>
        <w:t>การเดินทางใน</w:t>
      </w:r>
      <w:r w:rsidRPr="00092689">
        <w:rPr>
          <w:rFonts w:ascii="CordiaUPC" w:hAnsi="CordiaUPC" w:cs="CordiaUPC" w:hint="cs"/>
          <w:b/>
          <w:bCs/>
          <w:color w:val="FF0000"/>
          <w:sz w:val="26"/>
          <w:szCs w:val="26"/>
          <w:cs/>
        </w:rPr>
        <w:t>แต่ละ</w:t>
      </w:r>
      <w:r w:rsidRPr="00092689">
        <w:rPr>
          <w:rFonts w:ascii="CordiaUPC" w:hAnsi="CordiaUPC" w:cs="CordiaUPC"/>
          <w:b/>
          <w:bCs/>
          <w:color w:val="FF0000"/>
          <w:sz w:val="26"/>
          <w:szCs w:val="26"/>
          <w:cs/>
        </w:rPr>
        <w:t>คณ</w:t>
      </w:r>
      <w:r w:rsidRPr="00092689">
        <w:rPr>
          <w:rFonts w:ascii="CordiaUPC" w:hAnsi="CordiaUPC" w:cs="CordiaUPC" w:hint="cs"/>
          <w:b/>
          <w:bCs/>
          <w:color w:val="FF0000"/>
          <w:sz w:val="26"/>
          <w:szCs w:val="26"/>
          <w:cs/>
        </w:rPr>
        <w:t>ะ</w:t>
      </w:r>
      <w:r w:rsidRPr="00092689">
        <w:rPr>
          <w:rFonts w:ascii="CordiaUPC" w:hAnsi="CordiaUPC" w:cs="CordiaUPC"/>
          <w:b/>
          <w:bCs/>
          <w:color w:val="FF0000"/>
          <w:sz w:val="26"/>
          <w:szCs w:val="26"/>
          <w:cs/>
        </w:rPr>
        <w:t>จะต้องมีผู้โดยสาร</w:t>
      </w:r>
      <w:r>
        <w:rPr>
          <w:rFonts w:ascii="CordiaUPC" w:hAnsi="CordiaUPC" w:cs="CordiaUPC" w:hint="cs"/>
          <w:b/>
          <w:bCs/>
          <w:color w:val="FF0000"/>
          <w:sz w:val="26"/>
          <w:szCs w:val="26"/>
          <w:cs/>
        </w:rPr>
        <w:t>ตามจำนวนขั้นต่ำที่ระบุในรายการ</w:t>
      </w:r>
      <w:r w:rsidRPr="00092689">
        <w:rPr>
          <w:rFonts w:ascii="CordiaUPC" w:hAnsi="CordiaUPC" w:cs="CordiaUPC"/>
          <w:b/>
          <w:bCs/>
          <w:color w:val="FF0000"/>
          <w:sz w:val="26"/>
          <w:szCs w:val="26"/>
          <w:cs/>
        </w:rPr>
        <w:t xml:space="preserve"> บริษัทฯ ขอสงวนสิทธิ์ในการเลื่อน</w:t>
      </w:r>
      <w:r w:rsidRPr="00092689">
        <w:rPr>
          <w:rFonts w:ascii="CordiaUPC" w:hAnsi="CordiaUPC" w:cs="CordiaUPC" w:hint="cs"/>
          <w:b/>
          <w:bCs/>
          <w:color w:val="FF0000"/>
          <w:sz w:val="26"/>
          <w:szCs w:val="26"/>
          <w:cs/>
        </w:rPr>
        <w:t xml:space="preserve"> </w:t>
      </w:r>
      <w:r w:rsidRPr="00092689">
        <w:rPr>
          <w:rFonts w:ascii="CordiaUPC" w:hAnsi="CordiaUPC" w:cs="CordiaUPC"/>
          <w:b/>
          <w:bCs/>
          <w:color w:val="FF0000"/>
          <w:sz w:val="26"/>
          <w:szCs w:val="26"/>
          <w:cs/>
        </w:rPr>
        <w:t>หรือยกเลิกการเดินทางหากคณะทัวร์มีผู้เดินทางต่ำกว่า</w:t>
      </w:r>
      <w:r>
        <w:rPr>
          <w:rFonts w:ascii="Arial Narrow" w:hAnsi="Arial Narrow" w:cs="CordiaUPC" w:hint="cs"/>
          <w:b/>
          <w:bCs/>
          <w:color w:val="FF0000"/>
          <w:sz w:val="26"/>
          <w:szCs w:val="26"/>
          <w:cs/>
        </w:rPr>
        <w:t xml:space="preserve">ที่ระบุไว้ข้างต้น </w:t>
      </w:r>
      <w:r w:rsidRPr="00092689">
        <w:rPr>
          <w:rFonts w:ascii="CordiaUPC" w:hAnsi="CordiaUPC" w:cs="CordiaUPC"/>
          <w:b/>
          <w:bCs/>
          <w:color w:val="FF0000"/>
          <w:sz w:val="26"/>
          <w:szCs w:val="26"/>
          <w:cs/>
        </w:rPr>
        <w:t xml:space="preserve">โดยจะแจ้งให้ผู้เดินทางทราบล่วงหน้าอย่างน้อย </w:t>
      </w:r>
      <w:r w:rsidRPr="00092689">
        <w:rPr>
          <w:rFonts w:ascii="Arial Narrow" w:hAnsi="Arial Narrow" w:cs="CordiaUPC" w:hint="cs"/>
          <w:b/>
          <w:bCs/>
          <w:color w:val="FF0000"/>
          <w:sz w:val="26"/>
          <w:szCs w:val="26"/>
          <w:cs/>
        </w:rPr>
        <w:t>15</w:t>
      </w:r>
      <w:r w:rsidRPr="00092689">
        <w:rPr>
          <w:rFonts w:ascii="CordiaUPC" w:hAnsi="CordiaUPC" w:cs="CordiaUPC"/>
          <w:b/>
          <w:bCs/>
          <w:color w:val="FF0000"/>
          <w:sz w:val="26"/>
          <w:szCs w:val="26"/>
          <w:cs/>
        </w:rPr>
        <w:t xml:space="preserve"> วันก่อนเดินทาง</w:t>
      </w:r>
    </w:p>
    <w:p w:rsidR="000C0E14" w:rsidRPr="002557F9" w:rsidRDefault="000C0E14" w:rsidP="000C0E14">
      <w:pPr>
        <w:numPr>
          <w:ilvl w:val="0"/>
          <w:numId w:val="10"/>
        </w:numPr>
        <w:tabs>
          <w:tab w:val="clear" w:pos="720"/>
        </w:tabs>
        <w:ind w:left="360"/>
        <w:jc w:val="thaiDistribute"/>
        <w:rPr>
          <w:rFonts w:ascii="CordiaUPC" w:hAnsi="CordiaUPC" w:cs="CordiaUPC"/>
          <w:sz w:val="26"/>
          <w:szCs w:val="26"/>
        </w:rPr>
      </w:pPr>
      <w:r w:rsidRPr="002557F9">
        <w:rPr>
          <w:rFonts w:ascii="CordiaUPC" w:hAnsi="CordiaUPC" w:cs="CordiaUPC"/>
          <w:sz w:val="26"/>
          <w:szCs w:val="26"/>
          <w:cs/>
        </w:rPr>
        <w:t>ในกรณีที่ลูกค้าต้องการจอง</w:t>
      </w:r>
      <w:r w:rsidRPr="002557F9">
        <w:rPr>
          <w:rFonts w:ascii="CordiaUPC" w:hAnsi="CordiaUPC" w:cs="CordiaUPC" w:hint="cs"/>
          <w:sz w:val="26"/>
          <w:szCs w:val="26"/>
          <w:cs/>
        </w:rPr>
        <w:t>และ</w:t>
      </w:r>
      <w:r w:rsidRPr="002557F9">
        <w:rPr>
          <w:rFonts w:ascii="CordiaUPC" w:hAnsi="CordiaUPC" w:cs="CordiaUPC"/>
          <w:sz w:val="26"/>
          <w:szCs w:val="26"/>
          <w:cs/>
        </w:rPr>
        <w:t>ซื้อตั๋วโดยสารการบินภายในประเทศ(ไทย)หรือ</w:t>
      </w:r>
      <w:r w:rsidRPr="002557F9">
        <w:rPr>
          <w:rFonts w:ascii="CordiaUPC" w:hAnsi="CordiaUPC" w:cs="CordiaUPC" w:hint="cs"/>
          <w:sz w:val="26"/>
          <w:szCs w:val="26"/>
          <w:cs/>
        </w:rPr>
        <w:t>ใช้เส้นทาง</w:t>
      </w:r>
      <w:r w:rsidRPr="002557F9">
        <w:rPr>
          <w:rFonts w:ascii="CordiaUPC" w:hAnsi="CordiaUPC" w:cs="CordiaUPC"/>
          <w:sz w:val="26"/>
          <w:szCs w:val="26"/>
          <w:cs/>
        </w:rPr>
        <w:t>บินมาจากประเทศอื่น</w:t>
      </w:r>
      <w:r w:rsidRPr="002557F9">
        <w:rPr>
          <w:rFonts w:ascii="CordiaUPC" w:hAnsi="CordiaUPC" w:cs="CordiaUPC" w:hint="cs"/>
          <w:sz w:val="26"/>
          <w:szCs w:val="26"/>
          <w:cs/>
        </w:rPr>
        <w:t xml:space="preserve"> </w:t>
      </w:r>
      <w:r w:rsidRPr="002557F9">
        <w:rPr>
          <w:rFonts w:ascii="CordiaUPC" w:hAnsi="CordiaUPC" w:cs="CordiaUPC"/>
          <w:sz w:val="26"/>
          <w:szCs w:val="26"/>
          <w:cs/>
        </w:rPr>
        <w:t>เพื่อร่วมทัวร์ในประเทศญี่ปุ่น ไม่ว่าจะ</w:t>
      </w:r>
      <w:r w:rsidRPr="002557F9">
        <w:rPr>
          <w:rFonts w:ascii="CordiaUPC" w:hAnsi="CordiaUPC" w:cs="CordiaUPC" w:hint="cs"/>
          <w:sz w:val="26"/>
          <w:szCs w:val="26"/>
          <w:cs/>
        </w:rPr>
        <w:t>เป็นการ</w:t>
      </w:r>
      <w:r w:rsidRPr="002557F9">
        <w:rPr>
          <w:rFonts w:ascii="CordiaUPC" w:hAnsi="CordiaUPC" w:cs="CordiaUPC"/>
          <w:sz w:val="26"/>
          <w:szCs w:val="26"/>
          <w:cs/>
        </w:rPr>
        <w:t>เดินทางก่อนหรือหลังจากคณะทัวร์นั้น ๆ</w:t>
      </w:r>
      <w:r w:rsidRPr="002557F9">
        <w:rPr>
          <w:rFonts w:ascii="CordiaUPC" w:hAnsi="CordiaUPC" w:cs="CordiaUPC" w:hint="cs"/>
          <w:sz w:val="26"/>
          <w:szCs w:val="26"/>
          <w:cs/>
        </w:rPr>
        <w:t xml:space="preserve"> กรุณา</w:t>
      </w:r>
      <w:r w:rsidRPr="002557F9">
        <w:rPr>
          <w:rFonts w:ascii="CordiaUPC" w:hAnsi="CordiaUPC" w:cs="CordiaUPC"/>
          <w:sz w:val="26"/>
          <w:szCs w:val="26"/>
          <w:cs/>
        </w:rPr>
        <w:t>ติดต่อสอบถามเจ้าหน้าที่ของบริษัทฯ ทุกครั้ง</w:t>
      </w:r>
      <w:r w:rsidRPr="002557F9">
        <w:rPr>
          <w:rFonts w:ascii="CordiaUPC" w:hAnsi="CordiaUPC" w:cs="CordiaUPC" w:hint="cs"/>
          <w:sz w:val="26"/>
          <w:szCs w:val="26"/>
          <w:cs/>
        </w:rPr>
        <w:t xml:space="preserve"> (กรณีที่ท่านออกตั๋วโดยมิได้แจ้งให้บริษัททราบล่วงหน้า </w:t>
      </w:r>
      <w:r w:rsidRPr="002557F9">
        <w:rPr>
          <w:rFonts w:ascii="CordiaUPC" w:hAnsi="CordiaUPC" w:cs="CordiaUPC"/>
          <w:sz w:val="26"/>
          <w:szCs w:val="26"/>
          <w:cs/>
        </w:rPr>
        <w:t>ทางบริษัทฯ ไม่รับผิดชอบค่า</w:t>
      </w:r>
      <w:r w:rsidRPr="002557F9">
        <w:rPr>
          <w:rFonts w:ascii="CordiaUPC" w:hAnsi="CordiaUPC" w:cs="CordiaUPC" w:hint="cs"/>
          <w:sz w:val="26"/>
          <w:szCs w:val="26"/>
          <w:cs/>
        </w:rPr>
        <w:t>ใช้จ่ายที่เกิดขึ้นไม่ว่ากรณีใด)</w:t>
      </w:r>
    </w:p>
    <w:p w:rsidR="000C0E14" w:rsidRPr="002557F9" w:rsidRDefault="000C0E14" w:rsidP="000C0E14">
      <w:pPr>
        <w:numPr>
          <w:ilvl w:val="0"/>
          <w:numId w:val="10"/>
        </w:numPr>
        <w:tabs>
          <w:tab w:val="clear" w:pos="720"/>
        </w:tabs>
        <w:ind w:left="360"/>
        <w:jc w:val="thaiDistribute"/>
        <w:rPr>
          <w:rFonts w:ascii="CordiaUPC" w:hAnsi="CordiaUPC" w:cs="CordiaUPC"/>
          <w:sz w:val="26"/>
          <w:szCs w:val="26"/>
        </w:rPr>
      </w:pPr>
      <w:r w:rsidRPr="002557F9">
        <w:rPr>
          <w:rFonts w:ascii="CordiaUPC" w:hAnsi="CordiaUPC" w:cs="CordiaUPC"/>
          <w:sz w:val="26"/>
          <w:szCs w:val="26"/>
          <w:cs/>
        </w:rPr>
        <w:t>กรณีกองตรวจคนเข้าเมืองทั้งในเมืองไทย</w:t>
      </w:r>
      <w:r>
        <w:rPr>
          <w:rFonts w:ascii="CordiaUPC" w:hAnsi="CordiaUPC" w:cs="CordiaUPC" w:hint="cs"/>
          <w:sz w:val="26"/>
          <w:szCs w:val="26"/>
          <w:cs/>
        </w:rPr>
        <w:t xml:space="preserve"> </w:t>
      </w:r>
      <w:r w:rsidRPr="002557F9">
        <w:rPr>
          <w:rFonts w:ascii="CordiaUPC" w:hAnsi="CordiaUPC" w:cs="CordiaUPC"/>
          <w:sz w:val="26"/>
          <w:szCs w:val="26"/>
          <w:cs/>
        </w:rPr>
        <w:t>และต่างประเทศ</w:t>
      </w:r>
      <w:r>
        <w:rPr>
          <w:rFonts w:ascii="CordiaUPC" w:hAnsi="CordiaUPC" w:cs="CordiaUPC" w:hint="cs"/>
          <w:sz w:val="26"/>
          <w:szCs w:val="26"/>
          <w:cs/>
        </w:rPr>
        <w:t xml:space="preserve"> มีการ</w:t>
      </w:r>
      <w:r w:rsidRPr="002557F9">
        <w:rPr>
          <w:rFonts w:ascii="CordiaUPC" w:hAnsi="CordiaUPC" w:cs="CordiaUPC"/>
          <w:sz w:val="26"/>
          <w:szCs w:val="26"/>
          <w:cs/>
        </w:rPr>
        <w:t>ปฏิเสธมิให้ท่านเดินทางเข้า</w:t>
      </w:r>
      <w:r>
        <w:rPr>
          <w:rFonts w:ascii="CordiaUPC" w:hAnsi="CordiaUPC" w:cs="CordiaUPC" w:hint="cs"/>
          <w:sz w:val="26"/>
          <w:szCs w:val="26"/>
          <w:cs/>
        </w:rPr>
        <w:t>หรือ</w:t>
      </w:r>
      <w:r w:rsidRPr="002557F9">
        <w:rPr>
          <w:rFonts w:ascii="CordiaUPC" w:hAnsi="CordiaUPC" w:cs="CordiaUPC"/>
          <w:sz w:val="26"/>
          <w:szCs w:val="26"/>
          <w:cs/>
        </w:rPr>
        <w:t>ออกเมือง บริษัทฯ ไม่คืนค่าทัวร์ในทุกกรณี</w:t>
      </w:r>
    </w:p>
    <w:p w:rsidR="000C0E14" w:rsidRPr="002557F9" w:rsidRDefault="000C0E14" w:rsidP="000C0E14">
      <w:pPr>
        <w:numPr>
          <w:ilvl w:val="0"/>
          <w:numId w:val="10"/>
        </w:numPr>
        <w:tabs>
          <w:tab w:val="clear" w:pos="720"/>
        </w:tabs>
        <w:ind w:left="360"/>
        <w:jc w:val="thaiDistribute"/>
        <w:rPr>
          <w:rFonts w:ascii="CordiaUPC" w:hAnsi="CordiaUPC" w:cs="CordiaUPC"/>
          <w:sz w:val="26"/>
          <w:szCs w:val="26"/>
        </w:rPr>
      </w:pPr>
      <w:r w:rsidRPr="002557F9">
        <w:rPr>
          <w:rFonts w:ascii="CordiaUPC" w:hAnsi="CordiaUPC" w:cs="CordiaUPC"/>
          <w:sz w:val="26"/>
          <w:szCs w:val="26"/>
          <w:cs/>
        </w:rPr>
        <w:t>บริษัท</w:t>
      </w:r>
      <w:r w:rsidRPr="002557F9">
        <w:rPr>
          <w:rFonts w:ascii="CordiaUPC" w:hAnsi="CordiaUPC" w:cs="CordiaUPC" w:hint="cs"/>
          <w:sz w:val="26"/>
          <w:szCs w:val="26"/>
          <w:cs/>
        </w:rPr>
        <w:t xml:space="preserve">ฯ </w:t>
      </w:r>
      <w:r w:rsidRPr="002557F9">
        <w:rPr>
          <w:rFonts w:ascii="CordiaUPC" w:hAnsi="CordiaUPC" w:cs="CordiaUPC"/>
          <w:sz w:val="26"/>
          <w:szCs w:val="26"/>
          <w:cs/>
        </w:rPr>
        <w:t>ไม่รับผิดชอบต่อการถูก</w:t>
      </w:r>
      <w:r w:rsidRPr="002557F9">
        <w:rPr>
          <w:rFonts w:ascii="CordiaUPC" w:hAnsi="CordiaUPC" w:cs="CordiaUPC" w:hint="cs"/>
          <w:sz w:val="26"/>
          <w:szCs w:val="26"/>
          <w:cs/>
        </w:rPr>
        <w:t>ปฎิเสธหรือ</w:t>
      </w:r>
      <w:r w:rsidRPr="002557F9">
        <w:rPr>
          <w:rFonts w:ascii="CordiaUPC" w:hAnsi="CordiaUPC" w:cs="CordiaUPC"/>
          <w:sz w:val="26"/>
          <w:szCs w:val="26"/>
          <w:cs/>
        </w:rPr>
        <w:t>ห้ามออกนอกประเทศ</w:t>
      </w:r>
      <w:r w:rsidRPr="002557F9">
        <w:rPr>
          <w:rFonts w:ascii="CordiaUPC" w:hAnsi="CordiaUPC" w:cs="CordiaUPC" w:hint="cs"/>
          <w:sz w:val="26"/>
          <w:szCs w:val="26"/>
          <w:cs/>
        </w:rPr>
        <w:t xml:space="preserve"> </w:t>
      </w:r>
      <w:r w:rsidRPr="002557F9">
        <w:rPr>
          <w:rFonts w:ascii="CordiaUPC" w:hAnsi="CordiaUPC" w:cs="CordiaUPC"/>
          <w:sz w:val="26"/>
          <w:szCs w:val="26"/>
          <w:cs/>
        </w:rPr>
        <w:t>หรือปฏิเสธการเข้าประเทศของผู้เดินทางได้ เนื่องมาจากผู้เดินทางอาจมีสิ่งผิดกฎหมาย เอกสารเดินทางไม่ถูกต้อง ความประพฤติส่อไปในทางเสื่อมเสีย ภัยธรรมชาติ การประท้วง การก่อจลาจล ความล่าช้าการเลื่อนหรือยกเลิกเที่ยวบิน และอุบัติ</w:t>
      </w:r>
      <w:r w:rsidRPr="002557F9">
        <w:rPr>
          <w:rFonts w:ascii="CordiaUPC" w:hAnsi="CordiaUPC" w:cs="CordiaUPC" w:hint="cs"/>
          <w:sz w:val="26"/>
          <w:szCs w:val="26"/>
          <w:cs/>
        </w:rPr>
        <w:t>เหตุที่เกิด</w:t>
      </w:r>
      <w:r w:rsidRPr="002557F9">
        <w:rPr>
          <w:rFonts w:ascii="CordiaUPC" w:hAnsi="CordiaUPC" w:cs="CordiaUPC"/>
          <w:sz w:val="26"/>
          <w:szCs w:val="26"/>
          <w:cs/>
        </w:rPr>
        <w:t>จากความประมาทของนักท่องเที่ยวเอง</w:t>
      </w:r>
    </w:p>
    <w:p w:rsidR="000C0E14" w:rsidRPr="00100308" w:rsidRDefault="000C0E14" w:rsidP="000C0E14">
      <w:pPr>
        <w:numPr>
          <w:ilvl w:val="0"/>
          <w:numId w:val="10"/>
        </w:numPr>
        <w:tabs>
          <w:tab w:val="clear" w:pos="720"/>
        </w:tabs>
        <w:ind w:left="360"/>
        <w:jc w:val="thaiDistribute"/>
        <w:rPr>
          <w:rFonts w:ascii="CordiaUPC" w:hAnsi="CordiaUPC" w:cs="CordiaUPC"/>
          <w:sz w:val="32"/>
          <w:szCs w:val="32"/>
        </w:rPr>
      </w:pPr>
      <w:r w:rsidRPr="00126ACD">
        <w:rPr>
          <w:rFonts w:ascii="CordiaUPC" w:hAnsi="CordiaUPC" w:cs="CordiaUPC"/>
          <w:sz w:val="26"/>
          <w:szCs w:val="26"/>
          <w:cs/>
        </w:rPr>
        <w:t>เมื่อท่านออกเดินทางไปกับคณะแล้ว งดใช้บริการรายการใดรายการหนึ่งหรือไม่เดินทางพร้อมคณะ ถือว่าท่านสละสิทธิ์ ไม่อาจเรียกร้องค่าบริการคืน ไม่ว่ากรณีใด ๆ ทั้งสิ้น</w:t>
      </w:r>
    </w:p>
    <w:p w:rsidR="00100308" w:rsidRPr="00126ACD" w:rsidRDefault="00100308" w:rsidP="00100308">
      <w:pPr>
        <w:ind w:left="360"/>
        <w:jc w:val="thaiDistribute"/>
        <w:rPr>
          <w:rFonts w:ascii="CordiaUPC" w:hAnsi="CordiaUPC" w:cs="CordiaUPC" w:hint="cs"/>
          <w:sz w:val="32"/>
          <w:szCs w:val="32"/>
        </w:rPr>
      </w:pPr>
    </w:p>
    <w:p w:rsidR="000C0E14" w:rsidRPr="007F709A" w:rsidRDefault="000C0E14" w:rsidP="000C0E14">
      <w:pPr>
        <w:jc w:val="both"/>
        <w:rPr>
          <w:rFonts w:ascii="CordiaUPC" w:hAnsi="CordiaUPC" w:cs="CordiaUPC"/>
          <w:color w:val="FF0000"/>
          <w:sz w:val="32"/>
          <w:szCs w:val="32"/>
        </w:rPr>
      </w:pPr>
      <w:r w:rsidRPr="007F709A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ข้อกำหนดเกี่ยวกับด้านอาหาร</w:t>
      </w:r>
      <w:r w:rsidRPr="007F709A">
        <w:rPr>
          <w:rFonts w:ascii="CordiaUPC" w:hAnsi="CordiaUPC" w:cs="CordiaUPC"/>
          <w:color w:val="FF0000"/>
          <w:sz w:val="32"/>
          <w:szCs w:val="32"/>
        </w:rPr>
        <w:t xml:space="preserve"> </w:t>
      </w:r>
    </w:p>
    <w:p w:rsidR="000C0E14" w:rsidRPr="007F709A" w:rsidRDefault="000C0E14" w:rsidP="000C0E14">
      <w:pPr>
        <w:jc w:val="both"/>
        <w:rPr>
          <w:rFonts w:ascii="CordiaUPC" w:hAnsi="CordiaUPC" w:cs="CordiaUPC"/>
          <w:color w:val="FF0000"/>
          <w:sz w:val="32"/>
          <w:szCs w:val="32"/>
        </w:rPr>
      </w:pPr>
      <w:r w:rsidRPr="007F709A">
        <w:rPr>
          <w:rFonts w:ascii="CordiaUPC" w:hAnsi="CordiaUPC" w:cs="CordiaUPC" w:hint="cs"/>
          <w:color w:val="FF0000"/>
          <w:sz w:val="32"/>
          <w:szCs w:val="32"/>
          <w:cs/>
        </w:rPr>
        <w:t>(จำเป็นต้องแจ้งข้อจำกัดเรื่องอาหารก่อนการเดินทางล่วงหน้า 30 วัน)</w:t>
      </w:r>
    </w:p>
    <w:p w:rsidR="000C0E14" w:rsidRPr="002557F9" w:rsidRDefault="000C0E14" w:rsidP="000C0E14">
      <w:pPr>
        <w:numPr>
          <w:ilvl w:val="0"/>
          <w:numId w:val="12"/>
        </w:numPr>
        <w:jc w:val="thaiDistribute"/>
        <w:rPr>
          <w:rFonts w:ascii="CordiaUPC" w:hAnsi="CordiaUPC" w:cs="CordiaUPC"/>
          <w:sz w:val="26"/>
          <w:szCs w:val="26"/>
        </w:rPr>
      </w:pPr>
      <w:r w:rsidRPr="002557F9">
        <w:rPr>
          <w:rFonts w:ascii="CordiaUPC" w:hAnsi="CordiaUPC" w:cs="CordiaUPC" w:hint="cs"/>
          <w:sz w:val="26"/>
          <w:szCs w:val="26"/>
          <w:cs/>
        </w:rPr>
        <w:t>รา</w:t>
      </w:r>
      <w:r w:rsidRPr="002557F9">
        <w:rPr>
          <w:rFonts w:ascii="CordiaUPC" w:hAnsi="CordiaUPC" w:cs="CordiaUPC"/>
          <w:sz w:val="26"/>
          <w:szCs w:val="26"/>
          <w:cs/>
        </w:rPr>
        <w:t>ยการอาหารที่ระบุไว้</w:t>
      </w:r>
      <w:r>
        <w:rPr>
          <w:rFonts w:ascii="CordiaUPC" w:hAnsi="CordiaUPC" w:cs="CordiaUPC" w:hint="cs"/>
          <w:sz w:val="26"/>
          <w:szCs w:val="26"/>
          <w:cs/>
        </w:rPr>
        <w:t xml:space="preserve"> </w:t>
      </w:r>
      <w:r w:rsidRPr="002557F9">
        <w:rPr>
          <w:rFonts w:ascii="CordiaUPC" w:hAnsi="CordiaUPC" w:cs="CordiaUPC"/>
          <w:sz w:val="26"/>
          <w:szCs w:val="26"/>
          <w:cs/>
        </w:rPr>
        <w:t>อาจมีการเปลี่ยนแปลงได้ตามสถานการณ์</w:t>
      </w:r>
      <w:r>
        <w:rPr>
          <w:rFonts w:ascii="CordiaUPC" w:hAnsi="CordiaUPC" w:cs="CordiaUPC" w:hint="cs"/>
          <w:sz w:val="26"/>
          <w:szCs w:val="26"/>
          <w:cs/>
        </w:rPr>
        <w:t xml:space="preserve"> </w:t>
      </w:r>
      <w:r w:rsidRPr="002557F9">
        <w:rPr>
          <w:rFonts w:ascii="CordiaUPC" w:hAnsi="CordiaUPC" w:cs="CordiaUPC"/>
          <w:sz w:val="26"/>
          <w:szCs w:val="26"/>
          <w:cs/>
        </w:rPr>
        <w:t>และความเหมาะสม</w:t>
      </w:r>
      <w:r>
        <w:rPr>
          <w:rFonts w:ascii="CordiaUPC" w:hAnsi="CordiaUPC" w:cs="CordiaUPC" w:hint="cs"/>
          <w:sz w:val="26"/>
          <w:szCs w:val="26"/>
          <w:cs/>
        </w:rPr>
        <w:t xml:space="preserve"> </w:t>
      </w:r>
      <w:r w:rsidRPr="002557F9">
        <w:rPr>
          <w:rFonts w:ascii="CordiaUPC" w:hAnsi="CordiaUPC" w:cs="CordiaUPC" w:hint="cs"/>
          <w:sz w:val="26"/>
          <w:szCs w:val="26"/>
          <w:cs/>
        </w:rPr>
        <w:t>โดย</w:t>
      </w:r>
      <w:r w:rsidRPr="002557F9">
        <w:rPr>
          <w:rFonts w:ascii="CordiaUPC" w:hAnsi="CordiaUPC" w:cs="CordiaUPC"/>
          <w:sz w:val="26"/>
          <w:szCs w:val="26"/>
          <w:cs/>
        </w:rPr>
        <w:t>ไม่จำเป็นต้องแจ้งให้ทราบล่วงหน้า</w:t>
      </w:r>
    </w:p>
    <w:p w:rsidR="000C0E14" w:rsidRDefault="000C0E14" w:rsidP="000C0E14">
      <w:pPr>
        <w:numPr>
          <w:ilvl w:val="0"/>
          <w:numId w:val="12"/>
        </w:numPr>
        <w:jc w:val="thaiDistribute"/>
        <w:rPr>
          <w:rFonts w:ascii="CordiaUPC" w:hAnsi="CordiaUPC" w:cs="CordiaUPC"/>
          <w:sz w:val="26"/>
          <w:szCs w:val="26"/>
        </w:rPr>
      </w:pPr>
      <w:r w:rsidRPr="002557F9">
        <w:rPr>
          <w:rFonts w:ascii="CordiaUPC" w:hAnsi="CordiaUPC" w:cs="CordiaUPC" w:hint="cs"/>
          <w:sz w:val="26"/>
          <w:szCs w:val="26"/>
          <w:cs/>
        </w:rPr>
        <w:t>ข้อกำหนดสำหรับท่านที่ไม่ทานเนื้อปลา ตามหลักโภชนาการของทางประเทศญี่ปุ่น หมายถึง ท่านไม่สามารถทานเนื้อสัตว์น้ำอื่นใดได้ทั้งหมด ไม่ว่าจะเป็นปลาหมึก หอย กุ้ง หรืออย่างอื่นอย่างใดก็ตาม ซึ่งอาหารที่ทางภัตตาคารจะเปลี่ยนให้ส่วนใหญ่จะเป็นเมนูที่เป็นผักหรือเต้าหู้แทน</w:t>
      </w:r>
    </w:p>
    <w:p w:rsidR="000C0E14" w:rsidRPr="00643506" w:rsidRDefault="000C0E14" w:rsidP="000C0E14">
      <w:pPr>
        <w:numPr>
          <w:ilvl w:val="0"/>
          <w:numId w:val="12"/>
        </w:numPr>
        <w:jc w:val="thaiDistribute"/>
        <w:rPr>
          <w:rFonts w:ascii="CordiaUPC" w:hAnsi="CordiaUPC" w:cs="CordiaUPC"/>
          <w:color w:val="1F3864"/>
          <w:sz w:val="20"/>
          <w:szCs w:val="20"/>
        </w:rPr>
      </w:pPr>
      <w:r w:rsidRPr="00126ACD">
        <w:rPr>
          <w:rFonts w:ascii="CordiaUPC" w:hAnsi="CordiaUPC" w:cs="CordiaUPC"/>
          <w:sz w:val="26"/>
          <w:szCs w:val="26"/>
          <w:cs/>
        </w:rPr>
        <w:lastRenderedPageBreak/>
        <w:t>ส่วนกรณีที่มีแจ้งเกี่ยวกับข้อจำกัดเรื่องของอาหาร เช่น ไม่ทานเนื้อ</w:t>
      </w:r>
      <w:r w:rsidRPr="00126ACD">
        <w:rPr>
          <w:rFonts w:ascii="CordiaUPC" w:hAnsi="CordiaUPC" w:cs="CordiaUPC" w:hint="cs"/>
          <w:sz w:val="26"/>
          <w:szCs w:val="26"/>
          <w:cs/>
        </w:rPr>
        <w:t>สัตว์ (เนื้อ</w:t>
      </w:r>
      <w:r w:rsidRPr="00126ACD">
        <w:rPr>
          <w:rFonts w:ascii="CordiaUPC" w:hAnsi="CordiaUPC" w:cs="CordiaUPC"/>
          <w:sz w:val="26"/>
          <w:szCs w:val="26"/>
          <w:cs/>
        </w:rPr>
        <w:t>วัว</w:t>
      </w:r>
      <w:r w:rsidRPr="00126ACD">
        <w:rPr>
          <w:rFonts w:ascii="CordiaUPC" w:hAnsi="CordiaUPC" w:cs="CordiaUPC" w:hint="cs"/>
          <w:sz w:val="26"/>
          <w:szCs w:val="26"/>
          <w:cs/>
        </w:rPr>
        <w:t>,</w:t>
      </w:r>
      <w:r w:rsidRPr="00126ACD">
        <w:rPr>
          <w:rFonts w:ascii="CordiaUPC" w:hAnsi="CordiaUPC" w:cs="CordiaUPC"/>
          <w:sz w:val="26"/>
          <w:szCs w:val="26"/>
          <w:cs/>
        </w:rPr>
        <w:t xml:space="preserve"> </w:t>
      </w:r>
      <w:r w:rsidRPr="00126ACD">
        <w:rPr>
          <w:rFonts w:ascii="CordiaUPC" w:hAnsi="CordiaUPC" w:cs="CordiaUPC" w:hint="cs"/>
          <w:sz w:val="26"/>
          <w:szCs w:val="26"/>
          <w:cs/>
        </w:rPr>
        <w:t>เนื้อหมู, เนื้อ</w:t>
      </w:r>
      <w:r w:rsidRPr="00126ACD">
        <w:rPr>
          <w:rFonts w:ascii="CordiaUPC" w:hAnsi="CordiaUPC" w:cs="CordiaUPC"/>
          <w:sz w:val="26"/>
          <w:szCs w:val="26"/>
          <w:cs/>
        </w:rPr>
        <w:t>ไก่</w:t>
      </w:r>
      <w:r w:rsidRPr="00126ACD">
        <w:rPr>
          <w:rFonts w:ascii="CordiaUPC" w:hAnsi="CordiaUPC" w:cs="CordiaUPC" w:hint="cs"/>
          <w:sz w:val="26"/>
          <w:szCs w:val="26"/>
          <w:cs/>
        </w:rPr>
        <w:t xml:space="preserve"> หรืออื่นๆ)</w:t>
      </w:r>
      <w:r w:rsidRPr="00126ACD">
        <w:rPr>
          <w:rFonts w:ascii="CordiaUPC" w:hAnsi="CordiaUPC" w:cs="CordiaUPC"/>
          <w:sz w:val="26"/>
          <w:szCs w:val="26"/>
          <w:cs/>
        </w:rPr>
        <w:t xml:space="preserve"> ไม่ทานซาชิมิหรือซูชิที่เป็นของดิบ ท่านใดที่ไม่มีการแจ้งเกี่ยวกับข้อจำกัดเรื่องอาหาร</w:t>
      </w:r>
      <w:r w:rsidRPr="00126ACD">
        <w:rPr>
          <w:rFonts w:ascii="CordiaUPC" w:hAnsi="CordiaUPC" w:cs="CordiaUPC" w:hint="cs"/>
          <w:sz w:val="26"/>
          <w:szCs w:val="26"/>
          <w:cs/>
        </w:rPr>
        <w:t>(ล่วงหน้า)</w:t>
      </w:r>
      <w:r w:rsidRPr="00126ACD">
        <w:rPr>
          <w:rFonts w:ascii="CordiaUPC" w:hAnsi="CordiaUPC" w:cs="CordiaUPC"/>
          <w:sz w:val="26"/>
          <w:szCs w:val="26"/>
          <w:cs/>
        </w:rPr>
        <w:t xml:space="preserve"> </w:t>
      </w:r>
      <w:r w:rsidRPr="00126ACD">
        <w:rPr>
          <w:rFonts w:ascii="CordiaUPC" w:hAnsi="CordiaUPC" w:cs="CordiaUPC"/>
          <w:color w:val="FF0000"/>
          <w:sz w:val="26"/>
          <w:szCs w:val="26"/>
          <w:u w:val="single"/>
          <w:cs/>
        </w:rPr>
        <w:t>เมื่อเดินทางถึงประเทศญี่ปุ่นแล้ว</w:t>
      </w:r>
      <w:r w:rsidRPr="00126ACD">
        <w:rPr>
          <w:rFonts w:ascii="CordiaUPC" w:hAnsi="CordiaUPC" w:cs="CordiaUPC" w:hint="cs"/>
          <w:color w:val="FF0000"/>
          <w:sz w:val="26"/>
          <w:szCs w:val="26"/>
          <w:u w:val="single"/>
          <w:cs/>
        </w:rPr>
        <w:t>จะ</w:t>
      </w:r>
      <w:r w:rsidRPr="00126ACD">
        <w:rPr>
          <w:rFonts w:ascii="CordiaUPC" w:hAnsi="CordiaUPC" w:cs="CordiaUPC"/>
          <w:color w:val="FF0000"/>
          <w:sz w:val="26"/>
          <w:szCs w:val="26"/>
          <w:u w:val="single"/>
          <w:cs/>
        </w:rPr>
        <w:t>ไม่สามารถขอเปลี่ยนแปลง</w:t>
      </w:r>
      <w:r w:rsidRPr="00126ACD">
        <w:rPr>
          <w:rFonts w:ascii="CordiaUPC" w:hAnsi="CordiaUPC" w:cs="CordiaUPC" w:hint="cs"/>
          <w:color w:val="FF0000"/>
          <w:sz w:val="26"/>
          <w:szCs w:val="26"/>
          <w:u w:val="single"/>
          <w:cs/>
        </w:rPr>
        <w:t xml:space="preserve">รายการอาหารใด ๆ </w:t>
      </w:r>
      <w:r w:rsidRPr="00126ACD">
        <w:rPr>
          <w:rFonts w:ascii="CordiaUPC" w:hAnsi="CordiaUPC" w:cs="CordiaUPC"/>
          <w:color w:val="FF0000"/>
          <w:sz w:val="26"/>
          <w:szCs w:val="26"/>
          <w:u w:val="single"/>
          <w:cs/>
        </w:rPr>
        <w:t>เพิ่มเติม</w:t>
      </w:r>
      <w:r w:rsidRPr="00126ACD">
        <w:rPr>
          <w:rFonts w:ascii="Cambria" w:hAnsi="Cambria" w:cs="CordiaUPC"/>
          <w:b/>
          <w:sz w:val="26"/>
          <w:szCs w:val="26"/>
        </w:rPr>
        <w:t xml:space="preserve"> </w:t>
      </w:r>
      <w:r w:rsidRPr="00126ACD">
        <w:rPr>
          <w:rFonts w:ascii="Cambria" w:hAnsi="Cambria" w:cs="CordiaUPC" w:hint="cs"/>
          <w:b/>
          <w:sz w:val="26"/>
          <w:szCs w:val="26"/>
          <w:cs/>
        </w:rPr>
        <w:t xml:space="preserve">โปรดทราบว่าหากท่านระบุไม่ทานเนื้อสัตว์ </w:t>
      </w:r>
      <w:r w:rsidRPr="00126ACD">
        <w:rPr>
          <w:rFonts w:ascii="CordiaUPC" w:hAnsi="CordiaUPC" w:cs="CordiaUPC" w:hint="cs"/>
          <w:sz w:val="26"/>
          <w:szCs w:val="26"/>
          <w:cs/>
        </w:rPr>
        <w:t>ภัตตาคารท้องถิ่นบางแห่งอาจเปลี่ยนเมนูให้ท่านได้เพียงผัก หรือเต้าหู้ หรือผลิตภัณฑ์ที่ทำจากหัวบุกเท่านั้น</w:t>
      </w:r>
    </w:p>
    <w:p w:rsidR="000C0E14" w:rsidRPr="00126ACD" w:rsidRDefault="000C0E14" w:rsidP="000C0E14">
      <w:pPr>
        <w:ind w:left="720"/>
        <w:jc w:val="thaiDistribute"/>
        <w:rPr>
          <w:rFonts w:ascii="CordiaUPC" w:hAnsi="CordiaUPC" w:cs="CordiaUPC"/>
          <w:color w:val="1F3864"/>
          <w:sz w:val="20"/>
          <w:szCs w:val="20"/>
        </w:rPr>
      </w:pPr>
    </w:p>
    <w:p w:rsidR="000C0E14" w:rsidRPr="00814FD3" w:rsidRDefault="000C0E14" w:rsidP="000C0E14">
      <w:pPr>
        <w:jc w:val="both"/>
        <w:rPr>
          <w:rFonts w:ascii="CordiaUPC" w:hAnsi="CordiaUPC" w:cs="CordiaUPC"/>
          <w:b/>
          <w:bCs/>
          <w:color w:val="1F3864"/>
          <w:sz w:val="32"/>
          <w:szCs w:val="32"/>
          <w:u w:val="single"/>
        </w:rPr>
      </w:pPr>
      <w:r w:rsidRPr="00814FD3">
        <w:rPr>
          <w:rFonts w:ascii="CordiaUPC" w:hAnsi="CordiaUPC" w:cs="CordiaUPC" w:hint="cs"/>
          <w:b/>
          <w:bCs/>
          <w:color w:val="1F3864"/>
          <w:sz w:val="32"/>
          <w:szCs w:val="32"/>
          <w:u w:val="single"/>
          <w:cs/>
        </w:rPr>
        <w:t>ตั๋วโดยสารและสายการบิน</w:t>
      </w:r>
    </w:p>
    <w:p w:rsidR="000C0E14" w:rsidRPr="00814FD3" w:rsidRDefault="000C0E14" w:rsidP="000C0E14">
      <w:pPr>
        <w:numPr>
          <w:ilvl w:val="0"/>
          <w:numId w:val="11"/>
        </w:numPr>
        <w:jc w:val="thaiDistribute"/>
        <w:rPr>
          <w:rFonts w:ascii="CordiaUPC" w:hAnsi="CordiaUPC" w:cs="CordiaUPC"/>
          <w:b/>
          <w:bCs/>
          <w:sz w:val="26"/>
          <w:szCs w:val="26"/>
          <w:u w:val="single"/>
        </w:rPr>
      </w:pPr>
      <w:r w:rsidRPr="00814FD3">
        <w:rPr>
          <w:rFonts w:ascii="CordiaUPC" w:hAnsi="CordiaUPC" w:cs="CordiaUPC"/>
          <w:sz w:val="26"/>
          <w:szCs w:val="26"/>
          <w:cs/>
        </w:rPr>
        <w:t>ตั๋ว</w:t>
      </w:r>
      <w:r w:rsidRPr="00814FD3">
        <w:rPr>
          <w:rFonts w:ascii="CordiaUPC" w:hAnsi="CordiaUPC" w:cs="CordiaUPC" w:hint="cs"/>
          <w:sz w:val="26"/>
          <w:szCs w:val="26"/>
          <w:cs/>
        </w:rPr>
        <w:t>โดยสาร</w:t>
      </w:r>
      <w:r>
        <w:rPr>
          <w:rFonts w:ascii="CordiaUPC" w:hAnsi="CordiaUPC" w:cs="CordiaUPC" w:hint="cs"/>
          <w:sz w:val="26"/>
          <w:szCs w:val="26"/>
          <w:cs/>
        </w:rPr>
        <w:t>หมู่คณะ</w:t>
      </w:r>
    </w:p>
    <w:p w:rsidR="000C0E14" w:rsidRPr="00B01786" w:rsidRDefault="000C0E14" w:rsidP="000C0E14">
      <w:pPr>
        <w:numPr>
          <w:ilvl w:val="1"/>
          <w:numId w:val="11"/>
        </w:numPr>
        <w:ind w:left="1080"/>
        <w:jc w:val="thaiDistribute"/>
        <w:rPr>
          <w:rFonts w:ascii="CordiaUPC" w:hAnsi="CordiaUPC" w:cs="CordiaUPC"/>
          <w:color w:val="1F3864"/>
          <w:sz w:val="26"/>
          <w:szCs w:val="26"/>
        </w:rPr>
      </w:pPr>
      <w:r w:rsidRPr="00B01786">
        <w:rPr>
          <w:rFonts w:ascii="CordiaUPC" w:hAnsi="CordiaUPC" w:cs="CordiaUPC"/>
          <w:sz w:val="26"/>
          <w:szCs w:val="26"/>
          <w:cs/>
        </w:rPr>
        <w:t>การเดินทางเป็นหมู่คณะ</w:t>
      </w:r>
      <w:r w:rsidRPr="00B01786">
        <w:rPr>
          <w:rFonts w:ascii="CordiaUPC" w:hAnsi="CordiaUPC" w:cs="CordiaUPC" w:hint="cs"/>
          <w:sz w:val="26"/>
          <w:szCs w:val="26"/>
          <w:cs/>
        </w:rPr>
        <w:t>(ตั๋วชั้นประหยัด)</w:t>
      </w:r>
      <w:r w:rsidRPr="00B01786">
        <w:rPr>
          <w:rFonts w:ascii="CordiaUPC" w:hAnsi="CordiaUPC" w:cs="CordiaUPC"/>
          <w:sz w:val="26"/>
          <w:szCs w:val="26"/>
          <w:cs/>
        </w:rPr>
        <w:t xml:space="preserve"> ผู้โดยสารจะต้องเดินทางไป-กลับพร้อมกัน</w:t>
      </w:r>
      <w:r>
        <w:rPr>
          <w:rFonts w:ascii="CordiaUPC" w:hAnsi="CordiaUPC" w:cs="CordiaUPC"/>
          <w:sz w:val="26"/>
          <w:szCs w:val="26"/>
          <w:cs/>
        </w:rPr>
        <w:t>เท่านั้น</w:t>
      </w:r>
    </w:p>
    <w:p w:rsidR="000C0E14" w:rsidRPr="00B01786" w:rsidRDefault="000C0E14" w:rsidP="000C0E14">
      <w:pPr>
        <w:numPr>
          <w:ilvl w:val="1"/>
          <w:numId w:val="11"/>
        </w:numPr>
        <w:ind w:left="1080"/>
        <w:jc w:val="thaiDistribute"/>
        <w:rPr>
          <w:rFonts w:ascii="CordiaUPC" w:hAnsi="CordiaUPC" w:cs="CordiaUPC"/>
          <w:color w:val="1F3864"/>
          <w:sz w:val="26"/>
          <w:szCs w:val="26"/>
        </w:rPr>
      </w:pPr>
      <w:r w:rsidRPr="00B01786">
        <w:rPr>
          <w:rFonts w:hint="cs"/>
          <w:color w:val="FF0000"/>
          <w:sz w:val="26"/>
          <w:szCs w:val="26"/>
          <w:cs/>
        </w:rPr>
        <w:t>ค่าธรรมเนียมน้ำมันเชื้อเพลิง ค่าประกันวินาศภัยทางอากาศ และค่าภาษีสนามบิน จะถูกคำนวณตามอัตราที่ทางสายการบินแจ้งค่าธรรมเนียม ณ วันออกราคาทัวร์</w:t>
      </w:r>
      <w:r w:rsidRPr="00B01786">
        <w:rPr>
          <w:rFonts w:ascii="CordiaUPC" w:hAnsi="CordiaUPC" w:cs="CordiaUPC" w:hint="cs"/>
          <w:color w:val="FF0000"/>
          <w:sz w:val="26"/>
          <w:szCs w:val="26"/>
          <w:cs/>
        </w:rPr>
        <w:t xml:space="preserve"> </w:t>
      </w:r>
      <w:r w:rsidRPr="00B01786">
        <w:rPr>
          <w:rFonts w:hint="cs"/>
          <w:color w:val="FF0000"/>
          <w:sz w:val="26"/>
          <w:szCs w:val="26"/>
          <w:cs/>
        </w:rPr>
        <w:t xml:space="preserve">หากสายการบินเปลี่ยนแปลงอัตราค่าธรรมเนียมใด ๆ เพิ่มขึ้นในภายหลัง </w:t>
      </w:r>
      <w:r w:rsidRPr="00B01786">
        <w:rPr>
          <w:rFonts w:hint="cs"/>
          <w:color w:val="FF0000"/>
          <w:sz w:val="26"/>
          <w:szCs w:val="26"/>
          <w:u w:val="single"/>
          <w:cs/>
        </w:rPr>
        <w:t>ถือเป็นค่าตั๋วเครื่องบินส่วนเพิ่มเติมที่ผู้เดินทางต้องเป็นผู้ชำระ</w:t>
      </w:r>
    </w:p>
    <w:p w:rsidR="000C0E14" w:rsidRPr="00814FD3" w:rsidRDefault="000C0E14" w:rsidP="000C0E14">
      <w:pPr>
        <w:numPr>
          <w:ilvl w:val="1"/>
          <w:numId w:val="11"/>
        </w:numPr>
        <w:ind w:left="1080"/>
        <w:jc w:val="thaiDistribute"/>
        <w:rPr>
          <w:rFonts w:ascii="CordiaUPC" w:hAnsi="CordiaUPC" w:cs="CordiaUPC"/>
          <w:sz w:val="26"/>
          <w:szCs w:val="26"/>
        </w:rPr>
      </w:pPr>
      <w:r>
        <w:rPr>
          <w:rFonts w:ascii="CordiaUPC" w:hAnsi="CordiaUPC" w:cs="CordiaUPC" w:hint="cs"/>
          <w:sz w:val="26"/>
          <w:szCs w:val="26"/>
          <w:cs/>
        </w:rPr>
        <w:t>ตั๋วเดินทางหมู่คณะ ไม่สามารถใช้ไมล์ในกา</w:t>
      </w:r>
      <w:r>
        <w:rPr>
          <w:rFonts w:ascii="CordiaUPC" w:hAnsi="CordiaUPC" w:cs="CordiaUPC"/>
          <w:sz w:val="26"/>
          <w:szCs w:val="26"/>
          <w:cs/>
        </w:rPr>
        <w:t>รเปลี่ยนระ</w:t>
      </w:r>
      <w:r w:rsidRPr="00814FD3">
        <w:rPr>
          <w:rFonts w:ascii="CordiaUPC" w:hAnsi="CordiaUPC" w:cs="CordiaUPC"/>
          <w:sz w:val="26"/>
          <w:szCs w:val="26"/>
          <w:cs/>
        </w:rPr>
        <w:t>ดับชั้นที่นั่งจา</w:t>
      </w:r>
      <w:r>
        <w:rPr>
          <w:rFonts w:ascii="CordiaUPC" w:hAnsi="CordiaUPC" w:cs="CordiaUPC"/>
          <w:sz w:val="26"/>
          <w:szCs w:val="26"/>
          <w:cs/>
        </w:rPr>
        <w:t>กชั้นประหยัดเป็นชั้นธุรกิจได้</w:t>
      </w:r>
      <w:r>
        <w:rPr>
          <w:rFonts w:ascii="CordiaUPC" w:hAnsi="CordiaUPC" w:cs="CordiaUPC" w:hint="cs"/>
          <w:sz w:val="26"/>
          <w:szCs w:val="26"/>
          <w:cs/>
        </w:rPr>
        <w:t xml:space="preserve"> และไม่สามารถจองที่นั่ง </w:t>
      </w:r>
      <w:r>
        <w:rPr>
          <w:rFonts w:ascii="CordiaUPC" w:hAnsi="CordiaUPC" w:cs="CordiaUPC" w:hint="eastAsia"/>
          <w:sz w:val="26"/>
          <w:szCs w:val="26"/>
          <w:lang w:eastAsia="ja-JP"/>
        </w:rPr>
        <w:t xml:space="preserve">Long Leg </w:t>
      </w:r>
      <w:r>
        <w:rPr>
          <w:rFonts w:ascii="CordiaUPC" w:hAnsi="CordiaUPC" w:cs="CordiaUPC"/>
          <w:sz w:val="26"/>
          <w:szCs w:val="26"/>
          <w:lang w:eastAsia="ja-JP"/>
        </w:rPr>
        <w:t xml:space="preserve"> </w:t>
      </w:r>
      <w:r>
        <w:rPr>
          <w:rFonts w:ascii="CordiaUPC" w:hAnsi="CordiaUPC" w:cs="CordiaUPC" w:hint="cs"/>
          <w:sz w:val="26"/>
          <w:szCs w:val="26"/>
          <w:cs/>
          <w:lang w:eastAsia="ja-JP"/>
        </w:rPr>
        <w:t xml:space="preserve">ได้  (ในกรณีที่ต้องการจองที่นั่ง </w:t>
      </w:r>
      <w:r>
        <w:rPr>
          <w:rFonts w:ascii="CordiaUPC" w:hAnsi="CordiaUPC" w:cs="CordiaUPC" w:hint="eastAsia"/>
          <w:sz w:val="26"/>
          <w:szCs w:val="26"/>
          <w:lang w:eastAsia="ja-JP"/>
        </w:rPr>
        <w:t xml:space="preserve">Long Leg </w:t>
      </w:r>
      <w:r>
        <w:rPr>
          <w:rFonts w:ascii="CordiaUPC" w:hAnsi="CordiaUPC" w:cs="CordiaUPC" w:hint="cs"/>
          <w:sz w:val="26"/>
          <w:szCs w:val="26"/>
          <w:cs/>
          <w:lang w:eastAsia="ja-JP"/>
        </w:rPr>
        <w:t>ต้องจองตั๋วเดี่ยวเท่านั้น)</w:t>
      </w:r>
    </w:p>
    <w:p w:rsidR="000C0E14" w:rsidRDefault="000C0E14" w:rsidP="000C0E14">
      <w:pPr>
        <w:numPr>
          <w:ilvl w:val="1"/>
          <w:numId w:val="11"/>
        </w:numPr>
        <w:ind w:left="1080"/>
        <w:jc w:val="thaiDistribute"/>
        <w:rPr>
          <w:rFonts w:ascii="CordiaUPC" w:hAnsi="CordiaUPC" w:cs="CordiaUPC"/>
          <w:sz w:val="26"/>
          <w:szCs w:val="26"/>
        </w:rPr>
      </w:pPr>
      <w:r w:rsidRPr="00814FD3">
        <w:rPr>
          <w:rFonts w:ascii="CordiaUPC" w:hAnsi="CordiaUPC" w:cs="CordiaUPC"/>
          <w:sz w:val="26"/>
          <w:szCs w:val="26"/>
          <w:cs/>
        </w:rPr>
        <w:t>ที่นั่งบนเครื่องบินของกรุ๊ปทัวร์เป็นไปโดยสายการบินเป็นผู้กำหนด ซึ่งทางบริษัทฯ แจ้งคำขอได้</w:t>
      </w:r>
      <w:r w:rsidRPr="00814FD3">
        <w:rPr>
          <w:rFonts w:ascii="CordiaUPC" w:hAnsi="CordiaUPC" w:cs="CordiaUPC" w:hint="cs"/>
          <w:sz w:val="26"/>
          <w:szCs w:val="26"/>
          <w:cs/>
        </w:rPr>
        <w:t xml:space="preserve">ตามขั้นตอน </w:t>
      </w:r>
      <w:r w:rsidRPr="00814FD3">
        <w:rPr>
          <w:rFonts w:ascii="CordiaUPC" w:hAnsi="CordiaUPC" w:cs="CordiaUPC"/>
          <w:sz w:val="26"/>
          <w:szCs w:val="26"/>
          <w:cs/>
        </w:rPr>
        <w:t>แต่ไม่ส</w:t>
      </w:r>
      <w:r>
        <w:rPr>
          <w:rFonts w:ascii="CordiaUPC" w:hAnsi="CordiaUPC" w:cs="CordiaUPC"/>
          <w:sz w:val="26"/>
          <w:szCs w:val="26"/>
          <w:cs/>
        </w:rPr>
        <w:t>ามารถเข้าไป</w:t>
      </w:r>
    </w:p>
    <w:p w:rsidR="000C0E14" w:rsidRPr="00814FD3" w:rsidRDefault="000C0E14" w:rsidP="000C0E14">
      <w:pPr>
        <w:ind w:left="1080"/>
        <w:jc w:val="thaiDistribute"/>
        <w:rPr>
          <w:rFonts w:ascii="CordiaUPC" w:hAnsi="CordiaUPC" w:cs="CordiaUPC"/>
          <w:sz w:val="26"/>
          <w:szCs w:val="26"/>
        </w:rPr>
      </w:pPr>
      <w:r w:rsidRPr="00814FD3">
        <w:rPr>
          <w:rFonts w:ascii="CordiaUPC" w:hAnsi="CordiaUPC" w:cs="CordiaUPC"/>
          <w:sz w:val="26"/>
          <w:szCs w:val="26"/>
          <w:cs/>
        </w:rPr>
        <w:t>แทรกแซง</w:t>
      </w:r>
      <w:r w:rsidRPr="00814FD3">
        <w:rPr>
          <w:rFonts w:ascii="CordiaUPC" w:hAnsi="CordiaUPC" w:cs="CordiaUPC" w:hint="cs"/>
          <w:sz w:val="26"/>
          <w:szCs w:val="26"/>
          <w:cs/>
        </w:rPr>
        <w:t>จัดการแทนได้</w:t>
      </w:r>
      <w:r w:rsidRPr="00814FD3">
        <w:rPr>
          <w:rFonts w:ascii="CordiaUPC" w:hAnsi="CordiaUPC" w:cs="CordiaUPC"/>
          <w:sz w:val="26"/>
          <w:szCs w:val="26"/>
        </w:rPr>
        <w:t xml:space="preserve"> </w:t>
      </w:r>
    </w:p>
    <w:p w:rsidR="000C0E14" w:rsidRPr="00814FD3" w:rsidRDefault="000C0E14" w:rsidP="000C0E14">
      <w:pPr>
        <w:numPr>
          <w:ilvl w:val="1"/>
          <w:numId w:val="11"/>
        </w:numPr>
        <w:ind w:left="1080"/>
        <w:jc w:val="thaiDistribute"/>
        <w:rPr>
          <w:rFonts w:ascii="CordiaUPC" w:hAnsi="CordiaUPC" w:cs="CordiaUPC"/>
          <w:sz w:val="26"/>
          <w:szCs w:val="26"/>
        </w:rPr>
      </w:pPr>
      <w:r w:rsidRPr="00814FD3">
        <w:rPr>
          <w:rFonts w:ascii="CordiaUPC" w:hAnsi="CordiaUPC" w:cs="CordiaUPC" w:hint="cs"/>
          <w:sz w:val="26"/>
          <w:szCs w:val="26"/>
          <w:cs/>
        </w:rPr>
        <w:t>กรณีที่ทัวร์ออกตั๋วเครื่องบินไปแล้วลูกค้าไม่สามารถเดินทางได้ ทางสายการบินไม่อนุญาตให้เปลี่ยนชื่อตัวผู้เดินทางทุกกรณี</w:t>
      </w:r>
      <w:r w:rsidRPr="00814FD3">
        <w:rPr>
          <w:rFonts w:ascii="CordiaUPC" w:hAnsi="CordiaUPC" w:cs="CordiaUPC"/>
          <w:sz w:val="26"/>
          <w:szCs w:val="26"/>
        </w:rPr>
        <w:t xml:space="preserve"> </w:t>
      </w:r>
      <w:r w:rsidRPr="00814FD3">
        <w:rPr>
          <w:rFonts w:ascii="CordiaUPC" w:hAnsi="CordiaUPC" w:cs="CordiaUPC" w:hint="cs"/>
          <w:sz w:val="26"/>
          <w:szCs w:val="26"/>
          <w:cs/>
        </w:rPr>
        <w:t xml:space="preserve">บริษัทฯ ขอสงวนสิทธิ์ไม่คืนค่าบริการใด ๆ </w:t>
      </w:r>
      <w:r w:rsidRPr="00814FD3">
        <w:rPr>
          <w:rFonts w:ascii="CordiaUPC" w:hAnsi="CordiaUPC" w:cs="CordiaUPC"/>
          <w:sz w:val="26"/>
          <w:szCs w:val="26"/>
        </w:rPr>
        <w:t xml:space="preserve"> </w:t>
      </w:r>
    </w:p>
    <w:p w:rsidR="000C0E14" w:rsidRDefault="000C0E14" w:rsidP="000C0E14">
      <w:pPr>
        <w:numPr>
          <w:ilvl w:val="1"/>
          <w:numId w:val="11"/>
        </w:numPr>
        <w:ind w:left="1080"/>
        <w:jc w:val="thaiDistribute"/>
        <w:rPr>
          <w:rFonts w:ascii="CordiaUPC" w:hAnsi="CordiaUPC" w:cs="CordiaUPC"/>
          <w:sz w:val="26"/>
          <w:szCs w:val="26"/>
        </w:rPr>
      </w:pPr>
      <w:r w:rsidRPr="00814FD3">
        <w:rPr>
          <w:rFonts w:ascii="CordiaUPC" w:hAnsi="CordiaUPC" w:cs="CordiaUPC"/>
          <w:sz w:val="26"/>
          <w:szCs w:val="26"/>
          <w:cs/>
        </w:rPr>
        <w:t>ในกรณีแจ้งยกเลิกการเดิน</w:t>
      </w:r>
      <w:r>
        <w:rPr>
          <w:rFonts w:ascii="CordiaUPC" w:hAnsi="CordiaUPC" w:cs="CordiaUPC"/>
          <w:sz w:val="26"/>
          <w:szCs w:val="26"/>
          <w:cs/>
        </w:rPr>
        <w:t>ทางภายหลังบริษัทฯ ออกตั๋วเครื่องบินแล้ว  ไม่สามารถขอคืนเงินได้ในทุกกรณี (เนื่องจากเป็นเงื่อนของสายการบิน)</w:t>
      </w:r>
      <w:r>
        <w:rPr>
          <w:rFonts w:ascii="CordiaUPC" w:hAnsi="CordiaUPC" w:cs="CordiaUPC" w:hint="cs"/>
          <w:sz w:val="26"/>
          <w:szCs w:val="26"/>
          <w:cs/>
        </w:rPr>
        <w:t xml:space="preserve">  </w:t>
      </w:r>
    </w:p>
    <w:p w:rsidR="000C0E14" w:rsidRPr="00B01786" w:rsidRDefault="000C0E14" w:rsidP="000C0E14">
      <w:pPr>
        <w:numPr>
          <w:ilvl w:val="1"/>
          <w:numId w:val="11"/>
        </w:numPr>
        <w:ind w:left="1080"/>
        <w:jc w:val="thaiDistribute"/>
        <w:rPr>
          <w:rFonts w:ascii="CordiaUPC" w:hAnsi="CordiaUPC" w:cs="CordiaUPC" w:hint="cs"/>
          <w:b/>
          <w:bCs/>
          <w:sz w:val="26"/>
          <w:szCs w:val="26"/>
          <w:u w:val="single"/>
        </w:rPr>
      </w:pPr>
      <w:r w:rsidRPr="00814FD3">
        <w:rPr>
          <w:rFonts w:ascii="CordiaUPC" w:hAnsi="CordiaUPC" w:cs="CordiaUPC"/>
          <w:sz w:val="26"/>
          <w:szCs w:val="26"/>
          <w:cs/>
        </w:rPr>
        <w:t>กรุณาแจ้งเบอร์สมาชิกสะสมไมล์ตั้งแต่เริ่มจองทัวร์ โดยกรอกในใบข้อมูลที่ทางบริษัทฯ ส่งให้เพื่อสิทธิประโยชน์สูงสุดของท่านเอง ในวันเดินทางไปและกลับ</w:t>
      </w:r>
      <w:r w:rsidRPr="00814FD3">
        <w:rPr>
          <w:rFonts w:ascii="CordiaUPC" w:hAnsi="CordiaUPC" w:cs="CordiaUPC"/>
          <w:color w:val="1F3864"/>
          <w:sz w:val="26"/>
          <w:szCs w:val="26"/>
          <w:cs/>
        </w:rPr>
        <w:t xml:space="preserve"> </w:t>
      </w:r>
      <w:r w:rsidRPr="00814FD3">
        <w:rPr>
          <w:rFonts w:ascii="CordiaUPC" w:hAnsi="CordiaUPC" w:cs="CordiaUPC"/>
          <w:color w:val="FF0000"/>
          <w:sz w:val="26"/>
          <w:szCs w:val="26"/>
          <w:u w:val="single"/>
          <w:cs/>
        </w:rPr>
        <w:t>กรุณาเก็บหางบัตรขึ้นเครื่องทุกใบไว้ตรวจสอบภายหลัง</w:t>
      </w:r>
      <w:r>
        <w:rPr>
          <w:rFonts w:ascii="CordiaUPC" w:hAnsi="CordiaUPC" w:cs="CordiaUPC" w:hint="cs"/>
          <w:color w:val="FF0000"/>
          <w:sz w:val="26"/>
          <w:szCs w:val="26"/>
          <w:u w:val="single"/>
          <w:cs/>
        </w:rPr>
        <w:t>เมื่อ</w:t>
      </w:r>
      <w:r w:rsidRPr="00814FD3">
        <w:rPr>
          <w:rFonts w:ascii="CordiaUPC" w:hAnsi="CordiaUPC" w:cs="CordiaUPC"/>
          <w:color w:val="FF0000"/>
          <w:sz w:val="26"/>
          <w:szCs w:val="26"/>
          <w:u w:val="single"/>
          <w:cs/>
        </w:rPr>
        <w:t>ท่าน</w:t>
      </w:r>
      <w:r>
        <w:rPr>
          <w:rFonts w:ascii="CordiaUPC" w:hAnsi="CordiaUPC" w:cs="CordiaUPC" w:hint="cs"/>
          <w:color w:val="FF0000"/>
          <w:sz w:val="26"/>
          <w:szCs w:val="26"/>
          <w:u w:val="single"/>
          <w:cs/>
        </w:rPr>
        <w:t>เดินทาง</w:t>
      </w:r>
      <w:r w:rsidRPr="00814FD3">
        <w:rPr>
          <w:rFonts w:ascii="CordiaUPC" w:hAnsi="CordiaUPC" w:cs="CordiaUPC"/>
          <w:color w:val="FF0000"/>
          <w:sz w:val="26"/>
          <w:szCs w:val="26"/>
          <w:u w:val="single"/>
          <w:cs/>
        </w:rPr>
        <w:t>ถึงเมืองไทยว่าได้รับไมล์สะสมเรียบร้อยแล้ว</w:t>
      </w:r>
      <w:r w:rsidRPr="00814FD3">
        <w:rPr>
          <w:rFonts w:ascii="CordiaUPC" w:hAnsi="CordiaUPC" w:cs="CordiaUPC"/>
          <w:color w:val="1F3864"/>
          <w:sz w:val="26"/>
          <w:szCs w:val="26"/>
          <w:cs/>
        </w:rPr>
        <w:t xml:space="preserve"> </w:t>
      </w:r>
    </w:p>
    <w:p w:rsidR="000C0E14" w:rsidRPr="00814FD3" w:rsidRDefault="000C0E14" w:rsidP="000C0E14">
      <w:pPr>
        <w:numPr>
          <w:ilvl w:val="0"/>
          <w:numId w:val="11"/>
        </w:numPr>
        <w:jc w:val="thaiDistribute"/>
        <w:rPr>
          <w:rFonts w:ascii="CordiaUPC" w:hAnsi="CordiaUPC" w:cs="CordiaUPC"/>
          <w:b/>
          <w:bCs/>
          <w:sz w:val="26"/>
          <w:szCs w:val="26"/>
          <w:u w:val="single"/>
        </w:rPr>
      </w:pPr>
      <w:r w:rsidRPr="00814FD3">
        <w:rPr>
          <w:rFonts w:ascii="CordiaUPC" w:hAnsi="CordiaUPC" w:cs="CordiaUPC" w:hint="cs"/>
          <w:sz w:val="26"/>
          <w:szCs w:val="26"/>
          <w:cs/>
        </w:rPr>
        <w:t>สายการบิน</w:t>
      </w:r>
    </w:p>
    <w:p w:rsidR="000C0E14" w:rsidRPr="00814FD3" w:rsidRDefault="000C0E14" w:rsidP="000C0E14">
      <w:pPr>
        <w:numPr>
          <w:ilvl w:val="1"/>
          <w:numId w:val="11"/>
        </w:numPr>
        <w:ind w:left="1080"/>
        <w:jc w:val="thaiDistribute"/>
        <w:rPr>
          <w:sz w:val="26"/>
          <w:szCs w:val="26"/>
        </w:rPr>
      </w:pPr>
      <w:r w:rsidRPr="00814FD3">
        <w:rPr>
          <w:rFonts w:hint="cs"/>
          <w:sz w:val="26"/>
          <w:szCs w:val="26"/>
          <w:cs/>
        </w:rPr>
        <w:t>สำหรับผู้เดินทางซึ่ง</w:t>
      </w:r>
      <w:r w:rsidRPr="00814FD3">
        <w:rPr>
          <w:rFonts w:hint="cs"/>
          <w:color w:val="FF0000"/>
          <w:sz w:val="26"/>
          <w:szCs w:val="26"/>
          <w:u w:val="single"/>
          <w:cs/>
        </w:rPr>
        <w:t>ตั้งครรภ์</w:t>
      </w:r>
      <w:r w:rsidRPr="00814FD3">
        <w:rPr>
          <w:rFonts w:hint="cs"/>
          <w:color w:val="1F3864"/>
          <w:sz w:val="26"/>
          <w:szCs w:val="26"/>
          <w:cs/>
        </w:rPr>
        <w:t xml:space="preserve"> </w:t>
      </w:r>
      <w:r w:rsidRPr="00814FD3">
        <w:rPr>
          <w:rFonts w:hint="cs"/>
          <w:sz w:val="26"/>
          <w:szCs w:val="26"/>
          <w:cs/>
        </w:rPr>
        <w:t>สตรีตั้งครรภ์ทุกอายุครรภ์ต้องอยู่ในดุลพินิจของแพทย์และครอบครัวว่าควรเดินทางหรือไม่</w:t>
      </w:r>
      <w:r w:rsidRPr="00814FD3">
        <w:rPr>
          <w:sz w:val="26"/>
          <w:szCs w:val="26"/>
        </w:rPr>
        <w:t xml:space="preserve"> </w:t>
      </w:r>
      <w:r w:rsidRPr="00814FD3">
        <w:rPr>
          <w:rFonts w:hint="cs"/>
          <w:sz w:val="26"/>
          <w:szCs w:val="26"/>
          <w:cs/>
        </w:rPr>
        <w:t>(</w:t>
      </w:r>
      <w:r w:rsidRPr="00814FD3">
        <w:rPr>
          <w:rFonts w:hint="cs"/>
          <w:sz w:val="26"/>
          <w:szCs w:val="26"/>
          <w:u w:val="single"/>
          <w:cs/>
        </w:rPr>
        <w:t>โปรดแจ้งพนักงานทันทีเมื่อทำการจองทัวร์</w:t>
      </w:r>
      <w:r w:rsidRPr="00814FD3">
        <w:rPr>
          <w:rFonts w:hint="cs"/>
          <w:sz w:val="26"/>
          <w:szCs w:val="26"/>
          <w:cs/>
        </w:rPr>
        <w:t>) บริษัทฯ ขอเรียนว่าเราไม่อาจรับผิดชอบต่อเหตุการณ์ไม่คาดคิดใด ๆ จึงขอสงวนสิทธิ์ไม่รับผู้ร่วมเดินทางที่มีอายุครรภ์เกิน</w:t>
      </w:r>
      <w:r>
        <w:rPr>
          <w:rFonts w:hint="cs"/>
          <w:sz w:val="26"/>
          <w:szCs w:val="26"/>
          <w:cs/>
        </w:rPr>
        <w:t>กว่า</w:t>
      </w:r>
      <w:r w:rsidRPr="00814FD3">
        <w:rPr>
          <w:rFonts w:hint="cs"/>
          <w:sz w:val="26"/>
          <w:szCs w:val="26"/>
          <w:cs/>
        </w:rPr>
        <w:t xml:space="preserve"> </w:t>
      </w:r>
      <w:r w:rsidRPr="00814FD3">
        <w:rPr>
          <w:sz w:val="26"/>
          <w:szCs w:val="26"/>
        </w:rPr>
        <w:t>4</w:t>
      </w:r>
      <w:r w:rsidRPr="00814FD3">
        <w:rPr>
          <w:rFonts w:hint="cs"/>
          <w:sz w:val="26"/>
          <w:szCs w:val="26"/>
          <w:cs/>
        </w:rPr>
        <w:t xml:space="preserve"> เดือน </w:t>
      </w:r>
      <w:r>
        <w:rPr>
          <w:rFonts w:hint="cs"/>
          <w:sz w:val="26"/>
          <w:szCs w:val="26"/>
          <w:cs/>
        </w:rPr>
        <w:t>หรือ</w:t>
      </w:r>
      <w:r w:rsidRPr="00814FD3">
        <w:rPr>
          <w:rFonts w:hint="cs"/>
          <w:sz w:val="26"/>
          <w:szCs w:val="26"/>
          <w:cs/>
        </w:rPr>
        <w:t>ผู้</w:t>
      </w:r>
      <w:r>
        <w:rPr>
          <w:rFonts w:hint="cs"/>
          <w:sz w:val="26"/>
          <w:szCs w:val="26"/>
          <w:cs/>
        </w:rPr>
        <w:t>ที่เคย</w:t>
      </w:r>
      <w:r w:rsidRPr="00814FD3">
        <w:rPr>
          <w:rFonts w:hint="cs"/>
          <w:sz w:val="26"/>
          <w:szCs w:val="26"/>
          <w:cs/>
        </w:rPr>
        <w:t>มีประวัติครรภ์เคยมีปัญหา</w:t>
      </w:r>
      <w:r>
        <w:rPr>
          <w:rFonts w:hint="cs"/>
          <w:sz w:val="26"/>
          <w:szCs w:val="26"/>
          <w:cs/>
        </w:rPr>
        <w:t xml:space="preserve"> </w:t>
      </w:r>
      <w:r w:rsidRPr="00814FD3">
        <w:rPr>
          <w:rFonts w:hint="cs"/>
          <w:sz w:val="26"/>
          <w:szCs w:val="26"/>
          <w:cs/>
        </w:rPr>
        <w:t>หรือ</w:t>
      </w:r>
      <w:r>
        <w:rPr>
          <w:rFonts w:hint="cs"/>
          <w:sz w:val="26"/>
          <w:szCs w:val="26"/>
          <w:cs/>
        </w:rPr>
        <w:t>ผู้ที่เคย</w:t>
      </w:r>
      <w:r w:rsidRPr="00814FD3">
        <w:rPr>
          <w:rFonts w:hint="cs"/>
          <w:sz w:val="26"/>
          <w:szCs w:val="26"/>
          <w:cs/>
        </w:rPr>
        <w:t>มีประวัติ</w:t>
      </w:r>
      <w:r>
        <w:rPr>
          <w:rFonts w:hint="cs"/>
          <w:sz w:val="26"/>
          <w:szCs w:val="26"/>
          <w:cs/>
        </w:rPr>
        <w:t>การ</w:t>
      </w:r>
      <w:r w:rsidRPr="00814FD3">
        <w:rPr>
          <w:rFonts w:hint="cs"/>
          <w:sz w:val="26"/>
          <w:szCs w:val="26"/>
          <w:cs/>
        </w:rPr>
        <w:t>คลอดก่อนกำหนด</w:t>
      </w:r>
    </w:p>
    <w:p w:rsidR="000C0E14" w:rsidRPr="00814FD3" w:rsidRDefault="000C0E14" w:rsidP="000C0E14">
      <w:pPr>
        <w:numPr>
          <w:ilvl w:val="1"/>
          <w:numId w:val="11"/>
        </w:numPr>
        <w:ind w:left="1080"/>
        <w:jc w:val="thaiDistribute"/>
        <w:rPr>
          <w:color w:val="1F3864"/>
          <w:sz w:val="26"/>
          <w:szCs w:val="26"/>
          <w:u w:val="single"/>
        </w:rPr>
      </w:pPr>
      <w:r w:rsidRPr="00814FD3">
        <w:rPr>
          <w:sz w:val="26"/>
          <w:szCs w:val="26"/>
          <w:cs/>
        </w:rPr>
        <w:t>บริษัทฯ ยกเว้นการคืนเงิน กรณี</w:t>
      </w:r>
      <w:r w:rsidRPr="00814FD3">
        <w:rPr>
          <w:rFonts w:hint="cs"/>
          <w:sz w:val="26"/>
          <w:szCs w:val="26"/>
          <w:cs/>
        </w:rPr>
        <w:t>ท่านแจ้งยกเลิกคณะ</w:t>
      </w:r>
      <w:r w:rsidRPr="00814FD3">
        <w:rPr>
          <w:sz w:val="26"/>
          <w:szCs w:val="26"/>
          <w:cs/>
        </w:rPr>
        <w:t>ที่ออกเดินทาง</w:t>
      </w:r>
      <w:r w:rsidRPr="00814FD3">
        <w:rPr>
          <w:rFonts w:hint="cs"/>
          <w:sz w:val="26"/>
          <w:szCs w:val="26"/>
          <w:cs/>
        </w:rPr>
        <w:t>ใน</w:t>
      </w:r>
      <w:r w:rsidRPr="00814FD3">
        <w:rPr>
          <w:sz w:val="26"/>
          <w:szCs w:val="26"/>
          <w:cs/>
        </w:rPr>
        <w:t xml:space="preserve">ช่วงเทศกาลวันหยุดสำคัญทุกเทศกาล </w:t>
      </w:r>
      <w:r w:rsidRPr="00814FD3">
        <w:rPr>
          <w:rFonts w:hint="cs"/>
          <w:sz w:val="26"/>
          <w:szCs w:val="26"/>
          <w:cs/>
        </w:rPr>
        <w:t>บริษัทฯ ต้องทำ</w:t>
      </w:r>
      <w:r w:rsidRPr="00814FD3">
        <w:rPr>
          <w:sz w:val="26"/>
          <w:szCs w:val="26"/>
          <w:cs/>
        </w:rPr>
        <w:t>การ</w:t>
      </w:r>
      <w:r w:rsidRPr="00814FD3">
        <w:rPr>
          <w:rFonts w:hint="cs"/>
          <w:sz w:val="26"/>
          <w:szCs w:val="26"/>
          <w:cs/>
        </w:rPr>
        <w:t>ยืนยัน,ชำระ</w:t>
      </w:r>
      <w:r w:rsidRPr="00814FD3">
        <w:rPr>
          <w:sz w:val="26"/>
          <w:szCs w:val="26"/>
          <w:cs/>
        </w:rPr>
        <w:t>มัดจำ</w:t>
      </w:r>
      <w:r w:rsidRPr="00814FD3">
        <w:rPr>
          <w:rFonts w:hint="cs"/>
          <w:sz w:val="26"/>
          <w:szCs w:val="26"/>
          <w:cs/>
        </w:rPr>
        <w:t>ค่าตั๋วหรือชำระเต็มจำนวน</w:t>
      </w:r>
      <w:r w:rsidRPr="00814FD3">
        <w:rPr>
          <w:sz w:val="26"/>
          <w:szCs w:val="26"/>
          <w:cs/>
        </w:rPr>
        <w:t>กับสายการบิน</w:t>
      </w:r>
      <w:r w:rsidRPr="00814FD3">
        <w:rPr>
          <w:rFonts w:hint="cs"/>
          <w:sz w:val="26"/>
          <w:szCs w:val="26"/>
          <w:cs/>
        </w:rPr>
        <w:t xml:space="preserve"> โดยเฉพาะ</w:t>
      </w:r>
      <w:r w:rsidRPr="00814FD3">
        <w:rPr>
          <w:sz w:val="26"/>
          <w:szCs w:val="26"/>
          <w:cs/>
        </w:rPr>
        <w:t xml:space="preserve">เที่ยวบินพิเศษ เช่น </w:t>
      </w:r>
      <w:r w:rsidRPr="00814FD3">
        <w:rPr>
          <w:sz w:val="26"/>
          <w:szCs w:val="26"/>
        </w:rPr>
        <w:t>CHARTER FLIGHT</w:t>
      </w:r>
      <w:r w:rsidRPr="00814FD3">
        <w:rPr>
          <w:color w:val="1F3864"/>
          <w:sz w:val="26"/>
          <w:szCs w:val="26"/>
        </w:rPr>
        <w:t xml:space="preserve"> </w:t>
      </w:r>
      <w:r w:rsidRPr="00814FD3">
        <w:rPr>
          <w:color w:val="FF0000"/>
          <w:sz w:val="26"/>
          <w:szCs w:val="26"/>
          <w:u w:val="single"/>
          <w:cs/>
        </w:rPr>
        <w:t>ไม่มีการคืนเงินมัดจำหรือค่าทัวร์ ไม่ว่ายกเลิก</w:t>
      </w:r>
      <w:r w:rsidRPr="00814FD3">
        <w:rPr>
          <w:rFonts w:hint="cs"/>
          <w:color w:val="FF0000"/>
          <w:sz w:val="26"/>
          <w:szCs w:val="26"/>
          <w:u w:val="single"/>
          <w:cs/>
        </w:rPr>
        <w:t>เวลาใดและยกเลิก</w:t>
      </w:r>
      <w:r w:rsidRPr="00814FD3">
        <w:rPr>
          <w:color w:val="FF0000"/>
          <w:sz w:val="26"/>
          <w:szCs w:val="26"/>
          <w:u w:val="single"/>
          <w:cs/>
        </w:rPr>
        <w:t>ด้วยกรณีใด</w:t>
      </w:r>
      <w:r w:rsidRPr="00814FD3">
        <w:rPr>
          <w:rFonts w:hint="cs"/>
          <w:color w:val="FF0000"/>
          <w:sz w:val="26"/>
          <w:szCs w:val="26"/>
          <w:u w:val="single"/>
          <w:cs/>
        </w:rPr>
        <w:t xml:space="preserve"> </w:t>
      </w:r>
      <w:r w:rsidRPr="00814FD3">
        <w:rPr>
          <w:color w:val="FF0000"/>
          <w:sz w:val="26"/>
          <w:szCs w:val="26"/>
          <w:u w:val="single"/>
          <w:cs/>
        </w:rPr>
        <w:t>ๆ</w:t>
      </w:r>
      <w:r>
        <w:rPr>
          <w:rFonts w:hint="cs"/>
          <w:color w:val="FF0000"/>
          <w:sz w:val="26"/>
          <w:szCs w:val="26"/>
          <w:u w:val="single"/>
          <w:cs/>
        </w:rPr>
        <w:t xml:space="preserve"> ทั้งสิ้น</w:t>
      </w:r>
    </w:p>
    <w:p w:rsidR="000C0E14" w:rsidRPr="00814FD3" w:rsidRDefault="000C0E14" w:rsidP="000C0E14">
      <w:pPr>
        <w:numPr>
          <w:ilvl w:val="1"/>
          <w:numId w:val="11"/>
        </w:numPr>
        <w:ind w:left="1080"/>
        <w:jc w:val="thaiDistribute"/>
        <w:rPr>
          <w:rFonts w:ascii="CordiaUPC" w:hAnsi="CordiaUPC" w:cs="CordiaUPC"/>
          <w:sz w:val="26"/>
          <w:szCs w:val="26"/>
        </w:rPr>
      </w:pPr>
      <w:r w:rsidRPr="00814FD3">
        <w:rPr>
          <w:rFonts w:hint="cs"/>
          <w:sz w:val="26"/>
          <w:szCs w:val="26"/>
          <w:cs/>
        </w:rPr>
        <w:t>กระเป๋าและสัมภาระเดินทาง (เป็นไปตามกฎของสายการบิน)</w:t>
      </w:r>
    </w:p>
    <w:p w:rsidR="000C0E14" w:rsidRPr="00814FD3" w:rsidRDefault="000C0E14" w:rsidP="000C0E14">
      <w:pPr>
        <w:numPr>
          <w:ilvl w:val="1"/>
          <w:numId w:val="10"/>
        </w:numPr>
        <w:ind w:right="-23"/>
        <w:jc w:val="thaiDistribute"/>
        <w:rPr>
          <w:rFonts w:ascii="Cambria" w:hAnsi="Cambria" w:cs="CordiaUPC"/>
          <w:sz w:val="26"/>
          <w:szCs w:val="26"/>
        </w:rPr>
      </w:pPr>
      <w:r w:rsidRPr="00814FD3">
        <w:rPr>
          <w:rFonts w:hint="cs"/>
          <w:sz w:val="26"/>
          <w:szCs w:val="26"/>
          <w:cs/>
        </w:rPr>
        <w:t>น้ำหนักกระเป๋าและสัมภาระเดินทาง สายการบินอนุญาตให้บรรทุกใต้ท้องเครื่องบินคือ</w:t>
      </w:r>
      <w:r>
        <w:rPr>
          <w:rFonts w:hint="cs"/>
          <w:sz w:val="26"/>
          <w:szCs w:val="26"/>
          <w:cs/>
        </w:rPr>
        <w:t xml:space="preserve"> </w:t>
      </w:r>
      <w:r w:rsidRPr="00107374">
        <w:rPr>
          <w:sz w:val="26"/>
          <w:szCs w:val="26"/>
        </w:rPr>
        <w:t xml:space="preserve"> </w:t>
      </w:r>
      <w:r w:rsidR="00010CB3">
        <w:rPr>
          <w:rFonts w:hint="cs"/>
          <w:sz w:val="26"/>
          <w:szCs w:val="26"/>
          <w:cs/>
        </w:rPr>
        <w:t xml:space="preserve">25 </w:t>
      </w:r>
      <w:r w:rsidRPr="00107374">
        <w:rPr>
          <w:sz w:val="26"/>
          <w:szCs w:val="26"/>
        </w:rPr>
        <w:t xml:space="preserve"> </w:t>
      </w:r>
      <w:r w:rsidRPr="00107374">
        <w:rPr>
          <w:sz w:val="26"/>
          <w:szCs w:val="26"/>
          <w:cs/>
        </w:rPr>
        <w:t>กิโลกรัม</w:t>
      </w:r>
      <w:r>
        <w:rPr>
          <w:rFonts w:hint="cs"/>
          <w:sz w:val="26"/>
          <w:szCs w:val="26"/>
          <w:cs/>
        </w:rPr>
        <w:t>ต่อท่าน</w:t>
      </w:r>
      <w:r w:rsidRPr="00107374">
        <w:rPr>
          <w:sz w:val="26"/>
          <w:szCs w:val="26"/>
          <w:cs/>
        </w:rPr>
        <w:t xml:space="preserve"> </w:t>
      </w:r>
      <w:r w:rsidRPr="00814FD3">
        <w:rPr>
          <w:rFonts w:hint="cs"/>
          <w:sz w:val="26"/>
          <w:szCs w:val="26"/>
          <w:cs/>
        </w:rPr>
        <w:t>(สำหรับผู้โดยสารในชั้นประหยัด) หากกรณีที่สัมภาระมีน้ำหนักเกิน ทางสายการบินมีสิทธิ์เรียกเก็บค่าระวางน้ำหนักเพิ่มได้</w:t>
      </w:r>
    </w:p>
    <w:p w:rsidR="000C0E14" w:rsidRPr="00814FD3" w:rsidRDefault="000C0E14" w:rsidP="000C0E14">
      <w:pPr>
        <w:numPr>
          <w:ilvl w:val="1"/>
          <w:numId w:val="10"/>
        </w:numPr>
        <w:ind w:right="-23"/>
        <w:jc w:val="thaiDistribute"/>
        <w:rPr>
          <w:rFonts w:ascii="Cambria" w:hAnsi="Cambria" w:cs="CordiaUPC"/>
          <w:sz w:val="26"/>
          <w:szCs w:val="26"/>
        </w:rPr>
      </w:pPr>
      <w:r w:rsidRPr="00814FD3">
        <w:rPr>
          <w:rFonts w:hint="cs"/>
          <w:sz w:val="26"/>
          <w:szCs w:val="26"/>
          <w:cs/>
        </w:rPr>
        <w:t>กระเป๋าที่สายการบินอนุญาตให้</w:t>
      </w:r>
      <w:r>
        <w:rPr>
          <w:rFonts w:hint="cs"/>
          <w:sz w:val="26"/>
          <w:szCs w:val="26"/>
          <w:cs/>
        </w:rPr>
        <w:t>สามารถ</w:t>
      </w:r>
      <w:r w:rsidRPr="00814FD3">
        <w:rPr>
          <w:rFonts w:hint="cs"/>
          <w:sz w:val="26"/>
          <w:szCs w:val="26"/>
          <w:cs/>
        </w:rPr>
        <w:t xml:space="preserve">นำขึ้นเครื่องได้ </w:t>
      </w:r>
      <w:r>
        <w:rPr>
          <w:rFonts w:hint="cs"/>
          <w:sz w:val="26"/>
          <w:szCs w:val="26"/>
          <w:cs/>
        </w:rPr>
        <w:t>จะ</w:t>
      </w:r>
      <w:r w:rsidRPr="00814FD3">
        <w:rPr>
          <w:rFonts w:hint="cs"/>
          <w:sz w:val="26"/>
          <w:szCs w:val="26"/>
          <w:cs/>
        </w:rPr>
        <w:t xml:space="preserve">ต้องมีน้ำหนักไม่เกิน </w:t>
      </w:r>
      <w:r>
        <w:rPr>
          <w:sz w:val="26"/>
          <w:szCs w:val="26"/>
        </w:rPr>
        <w:t>10</w:t>
      </w:r>
      <w:r w:rsidRPr="00814FD3">
        <w:rPr>
          <w:rFonts w:hint="cs"/>
          <w:sz w:val="26"/>
          <w:szCs w:val="26"/>
          <w:cs/>
        </w:rPr>
        <w:t xml:space="preserve"> กิโลกรัม และ</w:t>
      </w:r>
      <w:r>
        <w:rPr>
          <w:rFonts w:hint="cs"/>
          <w:sz w:val="26"/>
          <w:szCs w:val="26"/>
          <w:cs/>
        </w:rPr>
        <w:t>จำ</w:t>
      </w:r>
      <w:r w:rsidRPr="00814FD3">
        <w:rPr>
          <w:rFonts w:hint="cs"/>
          <w:sz w:val="26"/>
          <w:szCs w:val="26"/>
          <w:cs/>
        </w:rPr>
        <w:t>ต้อง</w:t>
      </w:r>
      <w:r>
        <w:rPr>
          <w:rFonts w:hint="cs"/>
          <w:sz w:val="26"/>
          <w:szCs w:val="26"/>
          <w:cs/>
        </w:rPr>
        <w:t>มี</w:t>
      </w:r>
      <w:r w:rsidRPr="00814FD3">
        <w:rPr>
          <w:rFonts w:hint="cs"/>
          <w:sz w:val="26"/>
          <w:szCs w:val="26"/>
          <w:cs/>
        </w:rPr>
        <w:t xml:space="preserve">สัดส่วน ดังนี้ </w:t>
      </w:r>
    </w:p>
    <w:p w:rsidR="000C0E14" w:rsidRPr="00814FD3" w:rsidRDefault="000C0E14" w:rsidP="000C0E14">
      <w:pPr>
        <w:ind w:left="1440" w:right="-23"/>
        <w:jc w:val="thaiDistribute"/>
        <w:rPr>
          <w:rFonts w:ascii="Cambria" w:hAnsi="Cambria" w:cs="CordiaUPC"/>
          <w:sz w:val="26"/>
          <w:szCs w:val="26"/>
        </w:rPr>
      </w:pPr>
      <w:r>
        <w:rPr>
          <w:rFonts w:hint="cs"/>
          <w:sz w:val="26"/>
          <w:szCs w:val="26"/>
          <w:cs/>
        </w:rPr>
        <w:t>(</w:t>
      </w:r>
      <w:r w:rsidRPr="00814FD3">
        <w:rPr>
          <w:rFonts w:hint="cs"/>
          <w:sz w:val="26"/>
          <w:szCs w:val="26"/>
          <w:cs/>
        </w:rPr>
        <w:t>กว้าง</w:t>
      </w:r>
      <w:r>
        <w:rPr>
          <w:rFonts w:hint="cs"/>
          <w:sz w:val="26"/>
          <w:szCs w:val="26"/>
          <w:cs/>
        </w:rPr>
        <w:t xml:space="preserve"> </w:t>
      </w:r>
      <w:r w:rsidRPr="00814FD3">
        <w:rPr>
          <w:sz w:val="26"/>
          <w:szCs w:val="26"/>
        </w:rPr>
        <w:t>x</w:t>
      </w:r>
      <w:r>
        <w:rPr>
          <w:sz w:val="26"/>
          <w:szCs w:val="26"/>
        </w:rPr>
        <w:t xml:space="preserve"> </w:t>
      </w:r>
      <w:r w:rsidRPr="00814FD3">
        <w:rPr>
          <w:rFonts w:hint="cs"/>
          <w:sz w:val="26"/>
          <w:szCs w:val="26"/>
          <w:cs/>
        </w:rPr>
        <w:t>ยาว</w:t>
      </w:r>
      <w:r>
        <w:rPr>
          <w:rFonts w:hint="cs"/>
          <w:sz w:val="26"/>
          <w:szCs w:val="26"/>
          <w:cs/>
        </w:rPr>
        <w:t xml:space="preserve"> </w:t>
      </w:r>
      <w:r w:rsidRPr="00814FD3">
        <w:rPr>
          <w:sz w:val="26"/>
          <w:szCs w:val="26"/>
        </w:rPr>
        <w:t>x</w:t>
      </w:r>
      <w:r>
        <w:rPr>
          <w:sz w:val="26"/>
          <w:szCs w:val="26"/>
        </w:rPr>
        <w:t xml:space="preserve"> </w:t>
      </w:r>
      <w:r w:rsidRPr="00814FD3">
        <w:rPr>
          <w:rFonts w:hint="cs"/>
          <w:sz w:val="26"/>
          <w:szCs w:val="26"/>
          <w:cs/>
        </w:rPr>
        <w:t>สูง</w:t>
      </w:r>
      <w:r>
        <w:rPr>
          <w:rFonts w:hint="cs"/>
          <w:sz w:val="26"/>
          <w:szCs w:val="26"/>
          <w:cs/>
        </w:rPr>
        <w:t>)</w:t>
      </w:r>
      <w:r w:rsidRPr="00814FD3">
        <w:rPr>
          <w:rFonts w:hint="cs"/>
          <w:sz w:val="26"/>
          <w:szCs w:val="26"/>
          <w:cs/>
        </w:rPr>
        <w:t xml:space="preserve"> </w:t>
      </w:r>
      <w:r>
        <w:rPr>
          <w:sz w:val="26"/>
          <w:szCs w:val="26"/>
        </w:rPr>
        <w:t xml:space="preserve">25cm x 55cm x 40cm </w:t>
      </w:r>
      <w:r>
        <w:rPr>
          <w:rFonts w:hint="cs"/>
          <w:sz w:val="26"/>
          <w:szCs w:val="26"/>
          <w:cs/>
        </w:rPr>
        <w:t xml:space="preserve">รวมกันไม่เกิน </w:t>
      </w:r>
      <w:r>
        <w:rPr>
          <w:sz w:val="26"/>
          <w:szCs w:val="26"/>
        </w:rPr>
        <w:t>115cm</w:t>
      </w:r>
    </w:p>
    <w:p w:rsidR="00BA10D5" w:rsidRPr="00DB13C4" w:rsidRDefault="000C0E14" w:rsidP="00DB13C4">
      <w:pPr>
        <w:numPr>
          <w:ilvl w:val="1"/>
          <w:numId w:val="11"/>
        </w:numPr>
        <w:ind w:left="1080"/>
        <w:jc w:val="thaiDistribute"/>
        <w:rPr>
          <w:rFonts w:ascii="PSL ChalalaiClassic" w:hAnsi="PSL ChalalaiClassic" w:cs="CordiaUPC" w:hint="cs"/>
          <w:sz w:val="16"/>
          <w:szCs w:val="16"/>
        </w:rPr>
      </w:pPr>
      <w:r w:rsidRPr="00314F68">
        <w:rPr>
          <w:rFonts w:hint="cs"/>
          <w:sz w:val="26"/>
          <w:szCs w:val="26"/>
          <w:cs/>
        </w:rPr>
        <w:t>บางรายการทัวร์ที่ต้องใช้สายการบินภายในประเทศน้ำหนักของกระเป๋าอาจถูกกำหนดให้ต่ำกว่ามาตรฐานได้ ทั้งนี้ขึ้นอยู่กับข้อกำหนดของแต่ละสายการบิน</w:t>
      </w:r>
      <w:bookmarkEnd w:id="0"/>
    </w:p>
    <w:sectPr w:rsidR="00BA10D5" w:rsidRPr="00DB13C4" w:rsidSect="00855384">
      <w:headerReference w:type="default" r:id="rId63"/>
      <w:footerReference w:type="even" r:id="rId64"/>
      <w:footerReference w:type="default" r:id="rId65"/>
      <w:pgSz w:w="11906" w:h="16838"/>
      <w:pgMar w:top="1985" w:right="851" w:bottom="1134" w:left="1134" w:header="72" w:footer="74" w:gutter="0"/>
      <w:pgNumType w:fmt="numberInDash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345" w:rsidRDefault="001C1345">
      <w:r>
        <w:separator/>
      </w:r>
    </w:p>
  </w:endnote>
  <w:endnote w:type="continuationSeparator" w:id="0">
    <w:p w:rsidR="001C1345" w:rsidRDefault="001C1345">
      <w:r>
        <w:continuationSeparator/>
      </w:r>
    </w:p>
  </w:endnote>
  <w:endnote w:type="continuationNotice" w:id="1">
    <w:p w:rsidR="001C1345" w:rsidRDefault="001C134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 Emoji">
    <w:altName w:val="MS Gothic"/>
    <w:charset w:val="00"/>
    <w:family w:val="swiss"/>
    <w:pitch w:val="variable"/>
    <w:sig w:usb0="00000003" w:usb1="02000000" w:usb2="08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PSL ChalalaiClassic">
    <w:altName w:val="Angsana New"/>
    <w:charset w:val="00"/>
    <w:family w:val="roman"/>
    <w:pitch w:val="variable"/>
    <w:sig w:usb0="00000000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097A" w:rsidRDefault="0018097A" w:rsidP="0020769B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18097A" w:rsidRDefault="0018097A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384" w:rsidRPr="00C5542F" w:rsidRDefault="00C5542F" w:rsidP="00AD0C59">
    <w:pPr>
      <w:pStyle w:val="a5"/>
      <w:tabs>
        <w:tab w:val="center" w:pos="4960"/>
        <w:tab w:val="left" w:pos="6276"/>
      </w:tabs>
      <w:jc w:val="right"/>
      <w:rPr>
        <w:rFonts w:hint="cs"/>
        <w:noProof/>
        <w:sz w:val="22"/>
        <w:szCs w:val="22"/>
      </w:rPr>
    </w:pPr>
    <w:r>
      <w:tab/>
    </w:r>
    <w:r>
      <w:tab/>
    </w:r>
    <w:r w:rsidR="00855384" w:rsidRPr="002A4917">
      <w:fldChar w:fldCharType="begin"/>
    </w:r>
    <w:r w:rsidR="00855384" w:rsidRPr="002A4917">
      <w:instrText xml:space="preserve"> PAGE   \* MERGEFORMAT </w:instrText>
    </w:r>
    <w:r w:rsidR="00855384" w:rsidRPr="002A4917">
      <w:fldChar w:fldCharType="separate"/>
    </w:r>
    <w:r w:rsidR="00222AD6">
      <w:rPr>
        <w:noProof/>
      </w:rPr>
      <w:t>- 3 -</w:t>
    </w:r>
    <w:r w:rsidR="00855384" w:rsidRPr="002A4917">
      <w:rPr>
        <w:noProof/>
      </w:rPr>
      <w:fldChar w:fldCharType="end"/>
    </w:r>
    <w:r>
      <w:rPr>
        <w:noProof/>
      </w:rPr>
      <w:tab/>
    </w:r>
    <w:r w:rsidRPr="00AD0C59">
      <w:rPr>
        <w:rFonts w:hint="cs"/>
        <w:i/>
        <w:iCs/>
        <w:noProof/>
        <w:color w:val="FF0000"/>
        <w:szCs w:val="28"/>
        <w:cs/>
      </w:rPr>
      <w:t>**รูปภาพ</w:t>
    </w:r>
    <w:r w:rsidR="00AD0C59" w:rsidRPr="00AD0C59">
      <w:rPr>
        <w:rFonts w:hint="cs"/>
        <w:i/>
        <w:iCs/>
        <w:noProof/>
        <w:color w:val="FF0000"/>
        <w:szCs w:val="28"/>
        <w:cs/>
      </w:rPr>
      <w:t>ประกอบใช้</w:t>
    </w:r>
    <w:r w:rsidRPr="00AD0C59">
      <w:rPr>
        <w:rFonts w:hint="cs"/>
        <w:i/>
        <w:iCs/>
        <w:noProof/>
        <w:color w:val="FF0000"/>
        <w:szCs w:val="28"/>
        <w:cs/>
      </w:rPr>
      <w:t>เพื่อการโฆษณาเท่านั้น</w:t>
    </w:r>
    <w:r w:rsidR="00AD0C59" w:rsidRPr="00AD0C59">
      <w:rPr>
        <w:rFonts w:hint="cs"/>
        <w:i/>
        <w:iCs/>
        <w:noProof/>
        <w:color w:val="FF0000"/>
        <w:szCs w:val="28"/>
        <w:cs/>
      </w:rPr>
      <w:t>**</w:t>
    </w:r>
    <w:r>
      <w:rPr>
        <w:rFonts w:hint="cs"/>
        <w:noProof/>
        <w:sz w:val="22"/>
        <w:szCs w:val="22"/>
        <w:cs/>
      </w:rPr>
      <w:t xml:space="preserve"> </w:t>
    </w:r>
  </w:p>
  <w:p w:rsidR="0018097A" w:rsidRPr="004A53BE" w:rsidRDefault="0018097A" w:rsidP="00E91AE0">
    <w:pPr>
      <w:pStyle w:val="a5"/>
      <w:ind w:right="-732" w:hanging="993"/>
      <w:rPr>
        <w:rFonts w:ascii="CordiaUPC" w:hAnsi="CordiaUPC" w:cs="CordiaUPC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345" w:rsidRDefault="001C1345">
      <w:r>
        <w:separator/>
      </w:r>
    </w:p>
  </w:footnote>
  <w:footnote w:type="continuationSeparator" w:id="0">
    <w:p w:rsidR="001C1345" w:rsidRDefault="001C1345">
      <w:r>
        <w:continuationSeparator/>
      </w:r>
    </w:p>
  </w:footnote>
  <w:footnote w:type="continuationNotice" w:id="1">
    <w:p w:rsidR="001C1345" w:rsidRDefault="001C134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097A" w:rsidRPr="00CD172A" w:rsidRDefault="0018097A" w:rsidP="006744F2">
    <w:pPr>
      <w:pStyle w:val="a4"/>
      <w:ind w:right="-360" w:hanging="270"/>
      <w:jc w:val="center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2F"/>
      </v:shape>
    </w:pict>
  </w:numPicBullet>
  <w:numPicBullet w:numPicBulletId="1">
    <w:pict>
      <v:shape id="_x0000_i1026" type="#_x0000_t75" style="width:9pt;height:9pt" o:bullet="t">
        <v:imagedata r:id="rId2" o:title=""/>
      </v:shape>
    </w:pict>
  </w:numPicBullet>
  <w:numPicBullet w:numPicBulletId="2">
    <w:pict>
      <v:shape id="Picture 4" o:spid="_x0000_i1028" type="#_x0000_t75" style="width:172.5pt;height:164.25pt;visibility:visible" o:bullet="t">
        <v:imagedata r:id="rId3" o:title=""/>
      </v:shape>
    </w:pict>
  </w:numPicBullet>
  <w:abstractNum w:abstractNumId="0">
    <w:nsid w:val="0897361C"/>
    <w:multiLevelType w:val="hybridMultilevel"/>
    <w:tmpl w:val="2196B9D0"/>
    <w:lvl w:ilvl="0" w:tplc="F3DE1C9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4C841B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7B4672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942A7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DAC631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72C23D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39A08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86B48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69E2A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CB9467E"/>
    <w:multiLevelType w:val="hybridMultilevel"/>
    <w:tmpl w:val="376A3268"/>
    <w:lvl w:ilvl="0" w:tplc="2E9C5D2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2"/>
      </w:rPr>
    </w:lvl>
    <w:lvl w:ilvl="1" w:tplc="1DF45A6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8165DF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E5ADD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882B44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D7012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1883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79CF2B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C30E40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1855372B"/>
    <w:multiLevelType w:val="hybridMultilevel"/>
    <w:tmpl w:val="FD6E2C0A"/>
    <w:lvl w:ilvl="0" w:tplc="E36C420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972CED1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9E42B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2385F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C26B6A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6D01F8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698AA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50D5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D82A4A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22D50695"/>
    <w:multiLevelType w:val="hybridMultilevel"/>
    <w:tmpl w:val="73C23AB2"/>
    <w:lvl w:ilvl="0" w:tplc="531A96D8">
      <w:start w:val="1"/>
      <w:numFmt w:val="bullet"/>
      <w:lvlText w:val="-"/>
      <w:lvlJc w:val="left"/>
      <w:pPr>
        <w:ind w:left="1080" w:hanging="360"/>
      </w:pPr>
      <w:rPr>
        <w:rFonts w:ascii="CordiaUPC" w:eastAsia="MS Mincho" w:hAnsi="CordiaUPC" w:cs="CordiaUPC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A2456C6"/>
    <w:multiLevelType w:val="multilevel"/>
    <w:tmpl w:val="1D443812"/>
    <w:lvl w:ilvl="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 w:val="0"/>
        <w:color w:val="auto"/>
        <w:sz w:val="26"/>
        <w:szCs w:val="26"/>
      </w:rPr>
    </w:lvl>
    <w:lvl w:ilvl="1">
      <w:start w:val="1"/>
      <w:numFmt w:val="decimal"/>
      <w:isLgl/>
      <w:lvlText w:val="%1.%2"/>
      <w:lvlJc w:val="left"/>
      <w:pPr>
        <w:ind w:left="3330" w:hanging="360"/>
      </w:pPr>
      <w:rPr>
        <w:rFonts w:ascii="Cordia New" w:hAnsi="Cordia New" w:cs="Cordia New" w:hint="default"/>
        <w:b w:val="0"/>
        <w:bCs w:val="0"/>
        <w:color w:val="auto"/>
        <w:sz w:val="26"/>
        <w:szCs w:val="26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color w:val="2F5496"/>
        <w:sz w:val="28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color w:val="2F5496"/>
        <w:sz w:val="28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color w:val="2F5496"/>
        <w:sz w:val="28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color w:val="2F5496"/>
        <w:sz w:val="28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color w:val="2F5496"/>
        <w:sz w:val="28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color w:val="2F5496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  <w:color w:val="2F5496"/>
        <w:sz w:val="28"/>
      </w:rPr>
    </w:lvl>
  </w:abstractNum>
  <w:abstractNum w:abstractNumId="5">
    <w:nsid w:val="34B41F83"/>
    <w:multiLevelType w:val="hybridMultilevel"/>
    <w:tmpl w:val="C928AF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9C1A34"/>
    <w:multiLevelType w:val="hybridMultilevel"/>
    <w:tmpl w:val="3B48B312"/>
    <w:lvl w:ilvl="0" w:tplc="6B5870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D54C736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7694F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2105E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7679D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EC48EB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75A12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5463DB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B8E43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56677F30"/>
    <w:multiLevelType w:val="hybridMultilevel"/>
    <w:tmpl w:val="5964CB8E"/>
    <w:lvl w:ilvl="0" w:tplc="973E96D0">
      <w:start w:val="1"/>
      <w:numFmt w:val="bullet"/>
      <w:lvlText w:val="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  <w:sz w:val="22"/>
        <w:szCs w:val="22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EC24CCF"/>
    <w:multiLevelType w:val="hybridMultilevel"/>
    <w:tmpl w:val="EE061092"/>
    <w:lvl w:ilvl="0" w:tplc="0B006C2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2"/>
      </w:rPr>
    </w:lvl>
    <w:lvl w:ilvl="1" w:tplc="70F2535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6EE1B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DF24A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4181AD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C5C9B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3DA01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ADE2BE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EB812C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1"/>
  </w:num>
  <w:num w:numId="10">
    <w:abstractNumId w:val="7"/>
  </w:num>
  <w:num w:numId="11">
    <w:abstractNumId w:val="4"/>
  </w:num>
  <w:num w:numId="12">
    <w:abstractNumId w:val="5"/>
  </w:num>
  <w:num w:numId="13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isplayHorizontalDrawingGridEvery w:val="2"/>
  <w:characterSpacingControl w:val="doNotCompress"/>
  <w:hdrShapeDefaults>
    <o:shapedefaults v:ext="edit" spidmax="2049" style="mso-position-vertical-relative:line" fill="f" fillcolor="white" stroke="f">
      <v:fill color="white" on="f"/>
      <v:stroke on="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7EC"/>
    <w:rsid w:val="0000045D"/>
    <w:rsid w:val="00000B8D"/>
    <w:rsid w:val="000014B4"/>
    <w:rsid w:val="00001A3F"/>
    <w:rsid w:val="0000219C"/>
    <w:rsid w:val="000026CF"/>
    <w:rsid w:val="00003FEA"/>
    <w:rsid w:val="00005351"/>
    <w:rsid w:val="00005BD2"/>
    <w:rsid w:val="000073DB"/>
    <w:rsid w:val="00010CB3"/>
    <w:rsid w:val="0001280B"/>
    <w:rsid w:val="00012F49"/>
    <w:rsid w:val="00013526"/>
    <w:rsid w:val="000138B8"/>
    <w:rsid w:val="00013DEA"/>
    <w:rsid w:val="00014777"/>
    <w:rsid w:val="00015B84"/>
    <w:rsid w:val="000163A3"/>
    <w:rsid w:val="00016843"/>
    <w:rsid w:val="0001695B"/>
    <w:rsid w:val="00017013"/>
    <w:rsid w:val="00017850"/>
    <w:rsid w:val="000204DB"/>
    <w:rsid w:val="00020EFB"/>
    <w:rsid w:val="00022F06"/>
    <w:rsid w:val="000230BD"/>
    <w:rsid w:val="0002370E"/>
    <w:rsid w:val="00024038"/>
    <w:rsid w:val="000254E9"/>
    <w:rsid w:val="000278B2"/>
    <w:rsid w:val="00027C26"/>
    <w:rsid w:val="00030BC8"/>
    <w:rsid w:val="000311AF"/>
    <w:rsid w:val="00031644"/>
    <w:rsid w:val="00031938"/>
    <w:rsid w:val="00031BB7"/>
    <w:rsid w:val="000322FA"/>
    <w:rsid w:val="0003334C"/>
    <w:rsid w:val="000334B1"/>
    <w:rsid w:val="000350CF"/>
    <w:rsid w:val="00035CB8"/>
    <w:rsid w:val="00040236"/>
    <w:rsid w:val="00040BB8"/>
    <w:rsid w:val="00040C14"/>
    <w:rsid w:val="00040E5C"/>
    <w:rsid w:val="000415FF"/>
    <w:rsid w:val="000417C2"/>
    <w:rsid w:val="00041FA1"/>
    <w:rsid w:val="0004270E"/>
    <w:rsid w:val="00042F2D"/>
    <w:rsid w:val="00043A99"/>
    <w:rsid w:val="00043CA8"/>
    <w:rsid w:val="00044B11"/>
    <w:rsid w:val="00044D62"/>
    <w:rsid w:val="00044DE7"/>
    <w:rsid w:val="000453CD"/>
    <w:rsid w:val="00045999"/>
    <w:rsid w:val="00046AC8"/>
    <w:rsid w:val="00046D3A"/>
    <w:rsid w:val="00046E23"/>
    <w:rsid w:val="0005110B"/>
    <w:rsid w:val="00051BA3"/>
    <w:rsid w:val="00051F12"/>
    <w:rsid w:val="0005371D"/>
    <w:rsid w:val="00053776"/>
    <w:rsid w:val="00054007"/>
    <w:rsid w:val="000541EC"/>
    <w:rsid w:val="000542B6"/>
    <w:rsid w:val="000548D5"/>
    <w:rsid w:val="00055730"/>
    <w:rsid w:val="00055C8E"/>
    <w:rsid w:val="00056C9E"/>
    <w:rsid w:val="00056D39"/>
    <w:rsid w:val="0005792F"/>
    <w:rsid w:val="00057A25"/>
    <w:rsid w:val="00060B77"/>
    <w:rsid w:val="00060E64"/>
    <w:rsid w:val="0006268C"/>
    <w:rsid w:val="000632BC"/>
    <w:rsid w:val="00063B9D"/>
    <w:rsid w:val="00064DB8"/>
    <w:rsid w:val="00064FF7"/>
    <w:rsid w:val="00065122"/>
    <w:rsid w:val="0006554B"/>
    <w:rsid w:val="000676A8"/>
    <w:rsid w:val="000701C6"/>
    <w:rsid w:val="00071153"/>
    <w:rsid w:val="000724CC"/>
    <w:rsid w:val="000724F9"/>
    <w:rsid w:val="000727F9"/>
    <w:rsid w:val="00072CCD"/>
    <w:rsid w:val="00073038"/>
    <w:rsid w:val="000734D5"/>
    <w:rsid w:val="00073598"/>
    <w:rsid w:val="00073931"/>
    <w:rsid w:val="00074811"/>
    <w:rsid w:val="00075373"/>
    <w:rsid w:val="00075BE9"/>
    <w:rsid w:val="000763A7"/>
    <w:rsid w:val="0007765D"/>
    <w:rsid w:val="00080F25"/>
    <w:rsid w:val="000810E3"/>
    <w:rsid w:val="000823FA"/>
    <w:rsid w:val="00082F5B"/>
    <w:rsid w:val="0008323E"/>
    <w:rsid w:val="000837E3"/>
    <w:rsid w:val="00083BEB"/>
    <w:rsid w:val="000845DD"/>
    <w:rsid w:val="000847AE"/>
    <w:rsid w:val="00084E7C"/>
    <w:rsid w:val="00085877"/>
    <w:rsid w:val="0008631E"/>
    <w:rsid w:val="0008681F"/>
    <w:rsid w:val="0008772A"/>
    <w:rsid w:val="00087B41"/>
    <w:rsid w:val="00087E67"/>
    <w:rsid w:val="00090236"/>
    <w:rsid w:val="00091AA5"/>
    <w:rsid w:val="00091C72"/>
    <w:rsid w:val="00091D07"/>
    <w:rsid w:val="00091EA3"/>
    <w:rsid w:val="000924FB"/>
    <w:rsid w:val="0009373A"/>
    <w:rsid w:val="00093DA3"/>
    <w:rsid w:val="00093F9E"/>
    <w:rsid w:val="0009473F"/>
    <w:rsid w:val="00094D55"/>
    <w:rsid w:val="00096905"/>
    <w:rsid w:val="00097443"/>
    <w:rsid w:val="000A1DD3"/>
    <w:rsid w:val="000A3361"/>
    <w:rsid w:val="000A3AB6"/>
    <w:rsid w:val="000A462B"/>
    <w:rsid w:val="000A5EDE"/>
    <w:rsid w:val="000A752B"/>
    <w:rsid w:val="000A7795"/>
    <w:rsid w:val="000A7B35"/>
    <w:rsid w:val="000B0940"/>
    <w:rsid w:val="000B10A8"/>
    <w:rsid w:val="000B1B4B"/>
    <w:rsid w:val="000B1FB0"/>
    <w:rsid w:val="000B25DC"/>
    <w:rsid w:val="000B2AFD"/>
    <w:rsid w:val="000B2DC4"/>
    <w:rsid w:val="000B3D69"/>
    <w:rsid w:val="000B3DEB"/>
    <w:rsid w:val="000B3FFF"/>
    <w:rsid w:val="000C0DD6"/>
    <w:rsid w:val="000C0E14"/>
    <w:rsid w:val="000C0F3E"/>
    <w:rsid w:val="000C14C0"/>
    <w:rsid w:val="000C1653"/>
    <w:rsid w:val="000C171D"/>
    <w:rsid w:val="000C1865"/>
    <w:rsid w:val="000C1DFB"/>
    <w:rsid w:val="000C2851"/>
    <w:rsid w:val="000C434E"/>
    <w:rsid w:val="000C4A5C"/>
    <w:rsid w:val="000C57DD"/>
    <w:rsid w:val="000C5C4C"/>
    <w:rsid w:val="000C63DE"/>
    <w:rsid w:val="000C7BBA"/>
    <w:rsid w:val="000D0318"/>
    <w:rsid w:val="000D06F8"/>
    <w:rsid w:val="000D1979"/>
    <w:rsid w:val="000D2753"/>
    <w:rsid w:val="000D297F"/>
    <w:rsid w:val="000D29C4"/>
    <w:rsid w:val="000D2C0B"/>
    <w:rsid w:val="000D2EC9"/>
    <w:rsid w:val="000D3B9A"/>
    <w:rsid w:val="000D4BC5"/>
    <w:rsid w:val="000D5112"/>
    <w:rsid w:val="000D6B0A"/>
    <w:rsid w:val="000D7216"/>
    <w:rsid w:val="000D75E4"/>
    <w:rsid w:val="000D7A76"/>
    <w:rsid w:val="000D7BBE"/>
    <w:rsid w:val="000D7DB3"/>
    <w:rsid w:val="000E0695"/>
    <w:rsid w:val="000E0AC6"/>
    <w:rsid w:val="000E0B37"/>
    <w:rsid w:val="000E0DDF"/>
    <w:rsid w:val="000E209F"/>
    <w:rsid w:val="000E224F"/>
    <w:rsid w:val="000E227B"/>
    <w:rsid w:val="000E3986"/>
    <w:rsid w:val="000E3A16"/>
    <w:rsid w:val="000E3E3A"/>
    <w:rsid w:val="000E5E70"/>
    <w:rsid w:val="000E6709"/>
    <w:rsid w:val="000E682E"/>
    <w:rsid w:val="000E6EEF"/>
    <w:rsid w:val="000E6F2C"/>
    <w:rsid w:val="000E7EEE"/>
    <w:rsid w:val="000F0F01"/>
    <w:rsid w:val="000F101C"/>
    <w:rsid w:val="000F1C91"/>
    <w:rsid w:val="000F20A7"/>
    <w:rsid w:val="000F293A"/>
    <w:rsid w:val="000F3A04"/>
    <w:rsid w:val="000F3DBD"/>
    <w:rsid w:val="000F424B"/>
    <w:rsid w:val="000F44F2"/>
    <w:rsid w:val="000F4C1F"/>
    <w:rsid w:val="000F50F5"/>
    <w:rsid w:val="000F5182"/>
    <w:rsid w:val="000F5B07"/>
    <w:rsid w:val="000F5DEC"/>
    <w:rsid w:val="000F7236"/>
    <w:rsid w:val="000F7E83"/>
    <w:rsid w:val="00100308"/>
    <w:rsid w:val="001009B5"/>
    <w:rsid w:val="00100E8A"/>
    <w:rsid w:val="00101968"/>
    <w:rsid w:val="00102D0A"/>
    <w:rsid w:val="001035BE"/>
    <w:rsid w:val="0010388D"/>
    <w:rsid w:val="001039B3"/>
    <w:rsid w:val="00103A8D"/>
    <w:rsid w:val="00106CE9"/>
    <w:rsid w:val="001070D9"/>
    <w:rsid w:val="00107278"/>
    <w:rsid w:val="00107481"/>
    <w:rsid w:val="00107733"/>
    <w:rsid w:val="00107847"/>
    <w:rsid w:val="00113021"/>
    <w:rsid w:val="00113C5D"/>
    <w:rsid w:val="00114424"/>
    <w:rsid w:val="00114A69"/>
    <w:rsid w:val="0011524F"/>
    <w:rsid w:val="001152E9"/>
    <w:rsid w:val="00115FD2"/>
    <w:rsid w:val="00116728"/>
    <w:rsid w:val="00116A17"/>
    <w:rsid w:val="00116FC1"/>
    <w:rsid w:val="001179BD"/>
    <w:rsid w:val="0012082A"/>
    <w:rsid w:val="00120C52"/>
    <w:rsid w:val="001217EA"/>
    <w:rsid w:val="00121DA0"/>
    <w:rsid w:val="00121ED8"/>
    <w:rsid w:val="00122723"/>
    <w:rsid w:val="001245FF"/>
    <w:rsid w:val="0012505A"/>
    <w:rsid w:val="00125232"/>
    <w:rsid w:val="001255DB"/>
    <w:rsid w:val="00125638"/>
    <w:rsid w:val="0012665D"/>
    <w:rsid w:val="00126DED"/>
    <w:rsid w:val="001276FC"/>
    <w:rsid w:val="00127919"/>
    <w:rsid w:val="00127C9C"/>
    <w:rsid w:val="00130577"/>
    <w:rsid w:val="0013065F"/>
    <w:rsid w:val="00131145"/>
    <w:rsid w:val="001312D3"/>
    <w:rsid w:val="00131A75"/>
    <w:rsid w:val="00131E4F"/>
    <w:rsid w:val="00133341"/>
    <w:rsid w:val="001335CD"/>
    <w:rsid w:val="0013447C"/>
    <w:rsid w:val="0013592B"/>
    <w:rsid w:val="00135F25"/>
    <w:rsid w:val="00136D8F"/>
    <w:rsid w:val="00136F36"/>
    <w:rsid w:val="001379F9"/>
    <w:rsid w:val="00140230"/>
    <w:rsid w:val="00140285"/>
    <w:rsid w:val="00142413"/>
    <w:rsid w:val="00142755"/>
    <w:rsid w:val="001429C0"/>
    <w:rsid w:val="00143522"/>
    <w:rsid w:val="00144294"/>
    <w:rsid w:val="0014434A"/>
    <w:rsid w:val="00144465"/>
    <w:rsid w:val="00144F36"/>
    <w:rsid w:val="00144F8F"/>
    <w:rsid w:val="0014500D"/>
    <w:rsid w:val="001462E0"/>
    <w:rsid w:val="0014708F"/>
    <w:rsid w:val="0014758A"/>
    <w:rsid w:val="0014778E"/>
    <w:rsid w:val="00150E22"/>
    <w:rsid w:val="0015382A"/>
    <w:rsid w:val="00153FB9"/>
    <w:rsid w:val="00154743"/>
    <w:rsid w:val="00154E23"/>
    <w:rsid w:val="00154EAE"/>
    <w:rsid w:val="00154F61"/>
    <w:rsid w:val="001561DB"/>
    <w:rsid w:val="001570B3"/>
    <w:rsid w:val="001577C6"/>
    <w:rsid w:val="00157BDA"/>
    <w:rsid w:val="00160A0B"/>
    <w:rsid w:val="00160CB3"/>
    <w:rsid w:val="001627C0"/>
    <w:rsid w:val="00163129"/>
    <w:rsid w:val="00163A3A"/>
    <w:rsid w:val="00166BC2"/>
    <w:rsid w:val="001671AA"/>
    <w:rsid w:val="001673BF"/>
    <w:rsid w:val="00167585"/>
    <w:rsid w:val="001703E6"/>
    <w:rsid w:val="001705E9"/>
    <w:rsid w:val="0017094A"/>
    <w:rsid w:val="00171646"/>
    <w:rsid w:val="001735BE"/>
    <w:rsid w:val="00173FD1"/>
    <w:rsid w:val="00174553"/>
    <w:rsid w:val="00174981"/>
    <w:rsid w:val="00174ABC"/>
    <w:rsid w:val="00174FCC"/>
    <w:rsid w:val="001752A1"/>
    <w:rsid w:val="00175EE7"/>
    <w:rsid w:val="00176F26"/>
    <w:rsid w:val="00177D72"/>
    <w:rsid w:val="00180815"/>
    <w:rsid w:val="0018097A"/>
    <w:rsid w:val="00180F13"/>
    <w:rsid w:val="00180F36"/>
    <w:rsid w:val="001820E0"/>
    <w:rsid w:val="00182EA9"/>
    <w:rsid w:val="00184D67"/>
    <w:rsid w:val="00186C8F"/>
    <w:rsid w:val="001909DE"/>
    <w:rsid w:val="00190CAC"/>
    <w:rsid w:val="00190D94"/>
    <w:rsid w:val="001932C5"/>
    <w:rsid w:val="00193FAA"/>
    <w:rsid w:val="00194E2F"/>
    <w:rsid w:val="00195A2E"/>
    <w:rsid w:val="00195AD1"/>
    <w:rsid w:val="00195EB8"/>
    <w:rsid w:val="001961FD"/>
    <w:rsid w:val="00196578"/>
    <w:rsid w:val="00196876"/>
    <w:rsid w:val="00196BF5"/>
    <w:rsid w:val="00196C41"/>
    <w:rsid w:val="001971E0"/>
    <w:rsid w:val="0019722C"/>
    <w:rsid w:val="0019782B"/>
    <w:rsid w:val="00197DDF"/>
    <w:rsid w:val="001A004E"/>
    <w:rsid w:val="001A22BB"/>
    <w:rsid w:val="001A386D"/>
    <w:rsid w:val="001A3C14"/>
    <w:rsid w:val="001A7DBD"/>
    <w:rsid w:val="001B085B"/>
    <w:rsid w:val="001B1B1C"/>
    <w:rsid w:val="001B3C71"/>
    <w:rsid w:val="001B49AA"/>
    <w:rsid w:val="001B6989"/>
    <w:rsid w:val="001B6EEC"/>
    <w:rsid w:val="001B76B7"/>
    <w:rsid w:val="001C018D"/>
    <w:rsid w:val="001C0368"/>
    <w:rsid w:val="001C049F"/>
    <w:rsid w:val="001C094B"/>
    <w:rsid w:val="001C0B1B"/>
    <w:rsid w:val="001C11A5"/>
    <w:rsid w:val="001C1345"/>
    <w:rsid w:val="001C134E"/>
    <w:rsid w:val="001C1B98"/>
    <w:rsid w:val="001C2498"/>
    <w:rsid w:val="001C3988"/>
    <w:rsid w:val="001C3E4A"/>
    <w:rsid w:val="001C41DA"/>
    <w:rsid w:val="001C4E1C"/>
    <w:rsid w:val="001C5161"/>
    <w:rsid w:val="001C555A"/>
    <w:rsid w:val="001C5CB0"/>
    <w:rsid w:val="001C6553"/>
    <w:rsid w:val="001D0007"/>
    <w:rsid w:val="001D023F"/>
    <w:rsid w:val="001D0A58"/>
    <w:rsid w:val="001D0C6B"/>
    <w:rsid w:val="001D0E6B"/>
    <w:rsid w:val="001D1BC9"/>
    <w:rsid w:val="001D20F7"/>
    <w:rsid w:val="001D2E28"/>
    <w:rsid w:val="001D3809"/>
    <w:rsid w:val="001D48A0"/>
    <w:rsid w:val="001D53C9"/>
    <w:rsid w:val="001D54B0"/>
    <w:rsid w:val="001D54EF"/>
    <w:rsid w:val="001D664F"/>
    <w:rsid w:val="001D6A89"/>
    <w:rsid w:val="001D786C"/>
    <w:rsid w:val="001E0322"/>
    <w:rsid w:val="001E06C3"/>
    <w:rsid w:val="001E09A4"/>
    <w:rsid w:val="001E0DF8"/>
    <w:rsid w:val="001E0FC8"/>
    <w:rsid w:val="001E17A3"/>
    <w:rsid w:val="001E1C4A"/>
    <w:rsid w:val="001E1F59"/>
    <w:rsid w:val="001E2156"/>
    <w:rsid w:val="001E3AEE"/>
    <w:rsid w:val="001E4970"/>
    <w:rsid w:val="001E49E3"/>
    <w:rsid w:val="001E4E38"/>
    <w:rsid w:val="001E5540"/>
    <w:rsid w:val="001E6486"/>
    <w:rsid w:val="001E7419"/>
    <w:rsid w:val="001E7555"/>
    <w:rsid w:val="001F0005"/>
    <w:rsid w:val="001F0A50"/>
    <w:rsid w:val="001F1BBC"/>
    <w:rsid w:val="001F25CA"/>
    <w:rsid w:val="001F26DF"/>
    <w:rsid w:val="001F2756"/>
    <w:rsid w:val="001F3371"/>
    <w:rsid w:val="001F3649"/>
    <w:rsid w:val="001F4466"/>
    <w:rsid w:val="001F4E68"/>
    <w:rsid w:val="001F5605"/>
    <w:rsid w:val="001F67D6"/>
    <w:rsid w:val="001F6A60"/>
    <w:rsid w:val="001F6D0A"/>
    <w:rsid w:val="001F75CB"/>
    <w:rsid w:val="001F7899"/>
    <w:rsid w:val="00200475"/>
    <w:rsid w:val="002006A9"/>
    <w:rsid w:val="0020071D"/>
    <w:rsid w:val="002009A7"/>
    <w:rsid w:val="0020269D"/>
    <w:rsid w:val="00203D8F"/>
    <w:rsid w:val="00204817"/>
    <w:rsid w:val="00204E4A"/>
    <w:rsid w:val="00205548"/>
    <w:rsid w:val="00205E0F"/>
    <w:rsid w:val="00205ED9"/>
    <w:rsid w:val="002060CB"/>
    <w:rsid w:val="002063D5"/>
    <w:rsid w:val="00206FDF"/>
    <w:rsid w:val="0020769B"/>
    <w:rsid w:val="00207CA4"/>
    <w:rsid w:val="00210DF1"/>
    <w:rsid w:val="00211106"/>
    <w:rsid w:val="002114CE"/>
    <w:rsid w:val="00211F52"/>
    <w:rsid w:val="00212B7C"/>
    <w:rsid w:val="00213584"/>
    <w:rsid w:val="002140A4"/>
    <w:rsid w:val="00214652"/>
    <w:rsid w:val="00214E97"/>
    <w:rsid w:val="00217D88"/>
    <w:rsid w:val="00221002"/>
    <w:rsid w:val="00222768"/>
    <w:rsid w:val="00222AD6"/>
    <w:rsid w:val="00222EE6"/>
    <w:rsid w:val="00223197"/>
    <w:rsid w:val="002250AE"/>
    <w:rsid w:val="0022559C"/>
    <w:rsid w:val="002262A2"/>
    <w:rsid w:val="00226737"/>
    <w:rsid w:val="00227658"/>
    <w:rsid w:val="00227E2D"/>
    <w:rsid w:val="002303AF"/>
    <w:rsid w:val="00230A03"/>
    <w:rsid w:val="00231D3B"/>
    <w:rsid w:val="0023240A"/>
    <w:rsid w:val="00232D56"/>
    <w:rsid w:val="0023326F"/>
    <w:rsid w:val="00235279"/>
    <w:rsid w:val="00235560"/>
    <w:rsid w:val="00236531"/>
    <w:rsid w:val="00236B45"/>
    <w:rsid w:val="0023728A"/>
    <w:rsid w:val="00237863"/>
    <w:rsid w:val="00237DBC"/>
    <w:rsid w:val="00241A05"/>
    <w:rsid w:val="00242E5A"/>
    <w:rsid w:val="00243D43"/>
    <w:rsid w:val="00243D91"/>
    <w:rsid w:val="00244178"/>
    <w:rsid w:val="00245ABF"/>
    <w:rsid w:val="00246880"/>
    <w:rsid w:val="00246F8D"/>
    <w:rsid w:val="00247317"/>
    <w:rsid w:val="00251544"/>
    <w:rsid w:val="00251BEB"/>
    <w:rsid w:val="002528C2"/>
    <w:rsid w:val="0025409C"/>
    <w:rsid w:val="00254BC4"/>
    <w:rsid w:val="00256373"/>
    <w:rsid w:val="002568CC"/>
    <w:rsid w:val="0025709B"/>
    <w:rsid w:val="00257E12"/>
    <w:rsid w:val="00257EB8"/>
    <w:rsid w:val="00257EE5"/>
    <w:rsid w:val="00261128"/>
    <w:rsid w:val="00261F6F"/>
    <w:rsid w:val="002632C3"/>
    <w:rsid w:val="00263AD1"/>
    <w:rsid w:val="00264C16"/>
    <w:rsid w:val="002702C0"/>
    <w:rsid w:val="00271428"/>
    <w:rsid w:val="00271E8C"/>
    <w:rsid w:val="002724D5"/>
    <w:rsid w:val="0027319F"/>
    <w:rsid w:val="0027411D"/>
    <w:rsid w:val="00274361"/>
    <w:rsid w:val="002746C9"/>
    <w:rsid w:val="002779BD"/>
    <w:rsid w:val="00277EAA"/>
    <w:rsid w:val="00280403"/>
    <w:rsid w:val="0028048F"/>
    <w:rsid w:val="00280550"/>
    <w:rsid w:val="0028181C"/>
    <w:rsid w:val="0028270C"/>
    <w:rsid w:val="00282F26"/>
    <w:rsid w:val="00283CCD"/>
    <w:rsid w:val="00283E87"/>
    <w:rsid w:val="002850A6"/>
    <w:rsid w:val="00285CFC"/>
    <w:rsid w:val="00286142"/>
    <w:rsid w:val="0028666D"/>
    <w:rsid w:val="00286759"/>
    <w:rsid w:val="00286A41"/>
    <w:rsid w:val="00286A6D"/>
    <w:rsid w:val="0028719C"/>
    <w:rsid w:val="00290433"/>
    <w:rsid w:val="00291258"/>
    <w:rsid w:val="002914E9"/>
    <w:rsid w:val="0029178F"/>
    <w:rsid w:val="00292001"/>
    <w:rsid w:val="00292E30"/>
    <w:rsid w:val="00293D40"/>
    <w:rsid w:val="00293ED0"/>
    <w:rsid w:val="00294418"/>
    <w:rsid w:val="002947F1"/>
    <w:rsid w:val="00294E9E"/>
    <w:rsid w:val="00294F8F"/>
    <w:rsid w:val="0029653B"/>
    <w:rsid w:val="002A0122"/>
    <w:rsid w:val="002A15A5"/>
    <w:rsid w:val="002A15E1"/>
    <w:rsid w:val="002A1610"/>
    <w:rsid w:val="002A165F"/>
    <w:rsid w:val="002A1A98"/>
    <w:rsid w:val="002A23BF"/>
    <w:rsid w:val="002A2C71"/>
    <w:rsid w:val="002A2E74"/>
    <w:rsid w:val="002A3D92"/>
    <w:rsid w:val="002A3E8C"/>
    <w:rsid w:val="002A44B6"/>
    <w:rsid w:val="002A4917"/>
    <w:rsid w:val="002A5B9B"/>
    <w:rsid w:val="002B11D0"/>
    <w:rsid w:val="002B1563"/>
    <w:rsid w:val="002B3045"/>
    <w:rsid w:val="002B4D5D"/>
    <w:rsid w:val="002B52BB"/>
    <w:rsid w:val="002B546D"/>
    <w:rsid w:val="002B54BB"/>
    <w:rsid w:val="002B54E6"/>
    <w:rsid w:val="002B5604"/>
    <w:rsid w:val="002B6CDF"/>
    <w:rsid w:val="002B6E76"/>
    <w:rsid w:val="002B704D"/>
    <w:rsid w:val="002B71FA"/>
    <w:rsid w:val="002B7626"/>
    <w:rsid w:val="002B7772"/>
    <w:rsid w:val="002C0BA1"/>
    <w:rsid w:val="002C11CB"/>
    <w:rsid w:val="002C2D5B"/>
    <w:rsid w:val="002C3703"/>
    <w:rsid w:val="002C429F"/>
    <w:rsid w:val="002C5ABA"/>
    <w:rsid w:val="002C6105"/>
    <w:rsid w:val="002C7496"/>
    <w:rsid w:val="002D0A50"/>
    <w:rsid w:val="002D0FB2"/>
    <w:rsid w:val="002D1172"/>
    <w:rsid w:val="002D13F4"/>
    <w:rsid w:val="002D1F38"/>
    <w:rsid w:val="002D215B"/>
    <w:rsid w:val="002D2226"/>
    <w:rsid w:val="002D2BDD"/>
    <w:rsid w:val="002D2DC6"/>
    <w:rsid w:val="002D34F9"/>
    <w:rsid w:val="002D3F16"/>
    <w:rsid w:val="002D49E2"/>
    <w:rsid w:val="002D5902"/>
    <w:rsid w:val="002D5982"/>
    <w:rsid w:val="002D635E"/>
    <w:rsid w:val="002D7E9C"/>
    <w:rsid w:val="002D7F21"/>
    <w:rsid w:val="002E0E91"/>
    <w:rsid w:val="002E1A38"/>
    <w:rsid w:val="002E25BD"/>
    <w:rsid w:val="002E2915"/>
    <w:rsid w:val="002E3F19"/>
    <w:rsid w:val="002E4279"/>
    <w:rsid w:val="002E4D8E"/>
    <w:rsid w:val="002E5139"/>
    <w:rsid w:val="002E5B59"/>
    <w:rsid w:val="002E71B5"/>
    <w:rsid w:val="002F0124"/>
    <w:rsid w:val="002F0FBD"/>
    <w:rsid w:val="002F1962"/>
    <w:rsid w:val="002F1CB5"/>
    <w:rsid w:val="002F374D"/>
    <w:rsid w:val="002F37DC"/>
    <w:rsid w:val="002F493F"/>
    <w:rsid w:val="002F4C08"/>
    <w:rsid w:val="002F59EA"/>
    <w:rsid w:val="002F5D34"/>
    <w:rsid w:val="002F5E01"/>
    <w:rsid w:val="002F7E2D"/>
    <w:rsid w:val="00301A68"/>
    <w:rsid w:val="00302165"/>
    <w:rsid w:val="00302284"/>
    <w:rsid w:val="003023CE"/>
    <w:rsid w:val="00302980"/>
    <w:rsid w:val="00302E19"/>
    <w:rsid w:val="00304286"/>
    <w:rsid w:val="00305EF0"/>
    <w:rsid w:val="00306E4D"/>
    <w:rsid w:val="00310451"/>
    <w:rsid w:val="00310F22"/>
    <w:rsid w:val="00311145"/>
    <w:rsid w:val="00311399"/>
    <w:rsid w:val="0031140A"/>
    <w:rsid w:val="003137EB"/>
    <w:rsid w:val="003140D9"/>
    <w:rsid w:val="0031474D"/>
    <w:rsid w:val="003148BE"/>
    <w:rsid w:val="00314D44"/>
    <w:rsid w:val="0031519F"/>
    <w:rsid w:val="003154E5"/>
    <w:rsid w:val="00315AE5"/>
    <w:rsid w:val="00315E80"/>
    <w:rsid w:val="00316C29"/>
    <w:rsid w:val="0032034D"/>
    <w:rsid w:val="00321047"/>
    <w:rsid w:val="003214E0"/>
    <w:rsid w:val="00322D95"/>
    <w:rsid w:val="003238AF"/>
    <w:rsid w:val="00323BD8"/>
    <w:rsid w:val="0032465D"/>
    <w:rsid w:val="0032515A"/>
    <w:rsid w:val="0032559D"/>
    <w:rsid w:val="00325788"/>
    <w:rsid w:val="00330E54"/>
    <w:rsid w:val="00332066"/>
    <w:rsid w:val="003326B8"/>
    <w:rsid w:val="00332700"/>
    <w:rsid w:val="00333E78"/>
    <w:rsid w:val="00334933"/>
    <w:rsid w:val="00334D0A"/>
    <w:rsid w:val="003359AA"/>
    <w:rsid w:val="00337266"/>
    <w:rsid w:val="00340586"/>
    <w:rsid w:val="00340652"/>
    <w:rsid w:val="00340C2C"/>
    <w:rsid w:val="00340C68"/>
    <w:rsid w:val="00340D01"/>
    <w:rsid w:val="00340D5E"/>
    <w:rsid w:val="00341515"/>
    <w:rsid w:val="00342770"/>
    <w:rsid w:val="0034382D"/>
    <w:rsid w:val="00343999"/>
    <w:rsid w:val="00345442"/>
    <w:rsid w:val="00345F94"/>
    <w:rsid w:val="003469D1"/>
    <w:rsid w:val="00346A73"/>
    <w:rsid w:val="00346AE0"/>
    <w:rsid w:val="003474DD"/>
    <w:rsid w:val="0034755A"/>
    <w:rsid w:val="0034757B"/>
    <w:rsid w:val="00350017"/>
    <w:rsid w:val="00351EFC"/>
    <w:rsid w:val="0035291A"/>
    <w:rsid w:val="003536E6"/>
    <w:rsid w:val="003538D0"/>
    <w:rsid w:val="00354F1A"/>
    <w:rsid w:val="00355378"/>
    <w:rsid w:val="0035555A"/>
    <w:rsid w:val="00355CD5"/>
    <w:rsid w:val="00356DE0"/>
    <w:rsid w:val="0035784E"/>
    <w:rsid w:val="0035794A"/>
    <w:rsid w:val="00357D6D"/>
    <w:rsid w:val="00357FCA"/>
    <w:rsid w:val="00361097"/>
    <w:rsid w:val="00361E88"/>
    <w:rsid w:val="003627A7"/>
    <w:rsid w:val="00362DA2"/>
    <w:rsid w:val="00363770"/>
    <w:rsid w:val="003637CD"/>
    <w:rsid w:val="00363D06"/>
    <w:rsid w:val="003640FD"/>
    <w:rsid w:val="003643E2"/>
    <w:rsid w:val="00364534"/>
    <w:rsid w:val="0036485E"/>
    <w:rsid w:val="00364D6F"/>
    <w:rsid w:val="003650D1"/>
    <w:rsid w:val="00365155"/>
    <w:rsid w:val="003654F7"/>
    <w:rsid w:val="00366027"/>
    <w:rsid w:val="00366239"/>
    <w:rsid w:val="003667E1"/>
    <w:rsid w:val="00366BD7"/>
    <w:rsid w:val="00366EC5"/>
    <w:rsid w:val="0036715E"/>
    <w:rsid w:val="0036787F"/>
    <w:rsid w:val="00367A90"/>
    <w:rsid w:val="0037037F"/>
    <w:rsid w:val="0037085B"/>
    <w:rsid w:val="00370972"/>
    <w:rsid w:val="0037141E"/>
    <w:rsid w:val="00371589"/>
    <w:rsid w:val="0037364C"/>
    <w:rsid w:val="00373B8A"/>
    <w:rsid w:val="00375F25"/>
    <w:rsid w:val="003763C2"/>
    <w:rsid w:val="003763DD"/>
    <w:rsid w:val="00377D66"/>
    <w:rsid w:val="00380A24"/>
    <w:rsid w:val="00380C74"/>
    <w:rsid w:val="00382D7E"/>
    <w:rsid w:val="00382EC1"/>
    <w:rsid w:val="00383869"/>
    <w:rsid w:val="00383D63"/>
    <w:rsid w:val="00383D69"/>
    <w:rsid w:val="003843D4"/>
    <w:rsid w:val="003847F1"/>
    <w:rsid w:val="003858A1"/>
    <w:rsid w:val="00385F0F"/>
    <w:rsid w:val="0038609B"/>
    <w:rsid w:val="003862A4"/>
    <w:rsid w:val="003869EC"/>
    <w:rsid w:val="00386B5F"/>
    <w:rsid w:val="0038712C"/>
    <w:rsid w:val="0039008F"/>
    <w:rsid w:val="0039081F"/>
    <w:rsid w:val="00390A8D"/>
    <w:rsid w:val="003913DA"/>
    <w:rsid w:val="00391914"/>
    <w:rsid w:val="00391D61"/>
    <w:rsid w:val="003922D2"/>
    <w:rsid w:val="003927FC"/>
    <w:rsid w:val="00392964"/>
    <w:rsid w:val="00392D00"/>
    <w:rsid w:val="003930AB"/>
    <w:rsid w:val="0039605C"/>
    <w:rsid w:val="00397422"/>
    <w:rsid w:val="0039792E"/>
    <w:rsid w:val="00397F57"/>
    <w:rsid w:val="00397F9D"/>
    <w:rsid w:val="003A07BB"/>
    <w:rsid w:val="003A0883"/>
    <w:rsid w:val="003A108F"/>
    <w:rsid w:val="003A1985"/>
    <w:rsid w:val="003A1A82"/>
    <w:rsid w:val="003A3296"/>
    <w:rsid w:val="003A3853"/>
    <w:rsid w:val="003A3B65"/>
    <w:rsid w:val="003A3F53"/>
    <w:rsid w:val="003A413B"/>
    <w:rsid w:val="003A46F5"/>
    <w:rsid w:val="003A58B8"/>
    <w:rsid w:val="003A60F9"/>
    <w:rsid w:val="003A6A92"/>
    <w:rsid w:val="003B1331"/>
    <w:rsid w:val="003B1ECC"/>
    <w:rsid w:val="003B2AD4"/>
    <w:rsid w:val="003B4644"/>
    <w:rsid w:val="003B4DDA"/>
    <w:rsid w:val="003B4DFD"/>
    <w:rsid w:val="003B4EAC"/>
    <w:rsid w:val="003B5F89"/>
    <w:rsid w:val="003B62C2"/>
    <w:rsid w:val="003B74D2"/>
    <w:rsid w:val="003B7733"/>
    <w:rsid w:val="003B78EB"/>
    <w:rsid w:val="003B78FA"/>
    <w:rsid w:val="003C116A"/>
    <w:rsid w:val="003C1852"/>
    <w:rsid w:val="003C237A"/>
    <w:rsid w:val="003C286E"/>
    <w:rsid w:val="003C40F4"/>
    <w:rsid w:val="003C5190"/>
    <w:rsid w:val="003C5327"/>
    <w:rsid w:val="003C5EE8"/>
    <w:rsid w:val="003C6509"/>
    <w:rsid w:val="003C6764"/>
    <w:rsid w:val="003C773C"/>
    <w:rsid w:val="003C7949"/>
    <w:rsid w:val="003C7C4A"/>
    <w:rsid w:val="003D0DD7"/>
    <w:rsid w:val="003D13A9"/>
    <w:rsid w:val="003D1537"/>
    <w:rsid w:val="003D20B6"/>
    <w:rsid w:val="003D2622"/>
    <w:rsid w:val="003D2F92"/>
    <w:rsid w:val="003D3310"/>
    <w:rsid w:val="003D34D2"/>
    <w:rsid w:val="003D444F"/>
    <w:rsid w:val="003D5076"/>
    <w:rsid w:val="003D63FA"/>
    <w:rsid w:val="003D6ABC"/>
    <w:rsid w:val="003D739B"/>
    <w:rsid w:val="003E13B3"/>
    <w:rsid w:val="003E1FDF"/>
    <w:rsid w:val="003E21E4"/>
    <w:rsid w:val="003E22BA"/>
    <w:rsid w:val="003E2559"/>
    <w:rsid w:val="003E2E49"/>
    <w:rsid w:val="003E36B7"/>
    <w:rsid w:val="003E38CA"/>
    <w:rsid w:val="003E4290"/>
    <w:rsid w:val="003E44A2"/>
    <w:rsid w:val="003E4626"/>
    <w:rsid w:val="003E474D"/>
    <w:rsid w:val="003E49A9"/>
    <w:rsid w:val="003E66D4"/>
    <w:rsid w:val="003E7409"/>
    <w:rsid w:val="003E7BF2"/>
    <w:rsid w:val="003F02B3"/>
    <w:rsid w:val="003F04E5"/>
    <w:rsid w:val="003F2ACD"/>
    <w:rsid w:val="003F2B52"/>
    <w:rsid w:val="003F2E18"/>
    <w:rsid w:val="003F363D"/>
    <w:rsid w:val="003F41BD"/>
    <w:rsid w:val="003F4673"/>
    <w:rsid w:val="003F55A2"/>
    <w:rsid w:val="003F5AF2"/>
    <w:rsid w:val="003F5C17"/>
    <w:rsid w:val="003F5E37"/>
    <w:rsid w:val="003F63EC"/>
    <w:rsid w:val="003F641D"/>
    <w:rsid w:val="003F66AF"/>
    <w:rsid w:val="003F7793"/>
    <w:rsid w:val="003F7A94"/>
    <w:rsid w:val="003F7C3B"/>
    <w:rsid w:val="004001B0"/>
    <w:rsid w:val="004004D6"/>
    <w:rsid w:val="00400AEE"/>
    <w:rsid w:val="0040165A"/>
    <w:rsid w:val="004024A3"/>
    <w:rsid w:val="0040347C"/>
    <w:rsid w:val="00403EEB"/>
    <w:rsid w:val="00404075"/>
    <w:rsid w:val="00404BDD"/>
    <w:rsid w:val="00405AD5"/>
    <w:rsid w:val="00407EDB"/>
    <w:rsid w:val="00410698"/>
    <w:rsid w:val="00412FFD"/>
    <w:rsid w:val="004131EF"/>
    <w:rsid w:val="00413548"/>
    <w:rsid w:val="0041366F"/>
    <w:rsid w:val="00413BF5"/>
    <w:rsid w:val="00413EC7"/>
    <w:rsid w:val="00414252"/>
    <w:rsid w:val="00414620"/>
    <w:rsid w:val="00414D27"/>
    <w:rsid w:val="00416111"/>
    <w:rsid w:val="0041780B"/>
    <w:rsid w:val="00417E77"/>
    <w:rsid w:val="004207F0"/>
    <w:rsid w:val="00420EEC"/>
    <w:rsid w:val="00421719"/>
    <w:rsid w:val="00421775"/>
    <w:rsid w:val="00421EA8"/>
    <w:rsid w:val="004224F4"/>
    <w:rsid w:val="00422617"/>
    <w:rsid w:val="0042264A"/>
    <w:rsid w:val="00423230"/>
    <w:rsid w:val="00423B9D"/>
    <w:rsid w:val="004245DE"/>
    <w:rsid w:val="00424A0A"/>
    <w:rsid w:val="0042523D"/>
    <w:rsid w:val="00425303"/>
    <w:rsid w:val="004255B3"/>
    <w:rsid w:val="004255B6"/>
    <w:rsid w:val="00425653"/>
    <w:rsid w:val="004256AE"/>
    <w:rsid w:val="0042630A"/>
    <w:rsid w:val="00427552"/>
    <w:rsid w:val="004275CD"/>
    <w:rsid w:val="00427E0E"/>
    <w:rsid w:val="004300EA"/>
    <w:rsid w:val="00431DA7"/>
    <w:rsid w:val="00432742"/>
    <w:rsid w:val="00432882"/>
    <w:rsid w:val="00432DCF"/>
    <w:rsid w:val="00434A95"/>
    <w:rsid w:val="004365C9"/>
    <w:rsid w:val="00436902"/>
    <w:rsid w:val="00436C5C"/>
    <w:rsid w:val="00437B70"/>
    <w:rsid w:val="00437B95"/>
    <w:rsid w:val="00440B3C"/>
    <w:rsid w:val="00445ACA"/>
    <w:rsid w:val="00445D57"/>
    <w:rsid w:val="004460A9"/>
    <w:rsid w:val="004465E9"/>
    <w:rsid w:val="00446FB1"/>
    <w:rsid w:val="004471B0"/>
    <w:rsid w:val="00450212"/>
    <w:rsid w:val="004514E6"/>
    <w:rsid w:val="004515CE"/>
    <w:rsid w:val="00451C61"/>
    <w:rsid w:val="00451F2E"/>
    <w:rsid w:val="00453937"/>
    <w:rsid w:val="004555B4"/>
    <w:rsid w:val="00456721"/>
    <w:rsid w:val="004568E4"/>
    <w:rsid w:val="0045692C"/>
    <w:rsid w:val="0045717B"/>
    <w:rsid w:val="004571F0"/>
    <w:rsid w:val="00457276"/>
    <w:rsid w:val="00457A26"/>
    <w:rsid w:val="00457AF0"/>
    <w:rsid w:val="004606B5"/>
    <w:rsid w:val="00460EAE"/>
    <w:rsid w:val="0046114D"/>
    <w:rsid w:val="004614C9"/>
    <w:rsid w:val="0046169A"/>
    <w:rsid w:val="00462214"/>
    <w:rsid w:val="00463089"/>
    <w:rsid w:val="004630D0"/>
    <w:rsid w:val="00463CC9"/>
    <w:rsid w:val="00463DF3"/>
    <w:rsid w:val="00464513"/>
    <w:rsid w:val="0046482D"/>
    <w:rsid w:val="00464971"/>
    <w:rsid w:val="00465014"/>
    <w:rsid w:val="00466EDF"/>
    <w:rsid w:val="00470128"/>
    <w:rsid w:val="00470900"/>
    <w:rsid w:val="00470F5E"/>
    <w:rsid w:val="0047147F"/>
    <w:rsid w:val="0047159A"/>
    <w:rsid w:val="00471A51"/>
    <w:rsid w:val="00471C12"/>
    <w:rsid w:val="0047238B"/>
    <w:rsid w:val="004730F7"/>
    <w:rsid w:val="00473155"/>
    <w:rsid w:val="004735E6"/>
    <w:rsid w:val="0047379D"/>
    <w:rsid w:val="00473885"/>
    <w:rsid w:val="00475256"/>
    <w:rsid w:val="00476F1E"/>
    <w:rsid w:val="004776DC"/>
    <w:rsid w:val="00477CB5"/>
    <w:rsid w:val="00480AC3"/>
    <w:rsid w:val="004834B2"/>
    <w:rsid w:val="00483A20"/>
    <w:rsid w:val="0048489C"/>
    <w:rsid w:val="00484B6D"/>
    <w:rsid w:val="00485325"/>
    <w:rsid w:val="00486C87"/>
    <w:rsid w:val="00486E7A"/>
    <w:rsid w:val="004870FB"/>
    <w:rsid w:val="004876A3"/>
    <w:rsid w:val="004877C6"/>
    <w:rsid w:val="00487F79"/>
    <w:rsid w:val="00490892"/>
    <w:rsid w:val="00491159"/>
    <w:rsid w:val="0049364D"/>
    <w:rsid w:val="0049452B"/>
    <w:rsid w:val="0049473E"/>
    <w:rsid w:val="00494FB1"/>
    <w:rsid w:val="00495596"/>
    <w:rsid w:val="004963BB"/>
    <w:rsid w:val="004A0C21"/>
    <w:rsid w:val="004A1026"/>
    <w:rsid w:val="004A26A3"/>
    <w:rsid w:val="004A2C88"/>
    <w:rsid w:val="004A31A3"/>
    <w:rsid w:val="004A3652"/>
    <w:rsid w:val="004A3E58"/>
    <w:rsid w:val="004A4A43"/>
    <w:rsid w:val="004A53BE"/>
    <w:rsid w:val="004A54AD"/>
    <w:rsid w:val="004A5BEE"/>
    <w:rsid w:val="004A68AD"/>
    <w:rsid w:val="004A6969"/>
    <w:rsid w:val="004A6E87"/>
    <w:rsid w:val="004A7009"/>
    <w:rsid w:val="004A7B74"/>
    <w:rsid w:val="004B0F53"/>
    <w:rsid w:val="004B18AC"/>
    <w:rsid w:val="004B1F7F"/>
    <w:rsid w:val="004B22DB"/>
    <w:rsid w:val="004B3086"/>
    <w:rsid w:val="004B3598"/>
    <w:rsid w:val="004B36A0"/>
    <w:rsid w:val="004B4E07"/>
    <w:rsid w:val="004B55DA"/>
    <w:rsid w:val="004B5DF7"/>
    <w:rsid w:val="004B5F2A"/>
    <w:rsid w:val="004B6127"/>
    <w:rsid w:val="004B6506"/>
    <w:rsid w:val="004B6C1E"/>
    <w:rsid w:val="004B7B0A"/>
    <w:rsid w:val="004C01D1"/>
    <w:rsid w:val="004C0F24"/>
    <w:rsid w:val="004C126A"/>
    <w:rsid w:val="004C190B"/>
    <w:rsid w:val="004C1EDB"/>
    <w:rsid w:val="004C2D55"/>
    <w:rsid w:val="004C34F3"/>
    <w:rsid w:val="004C35A6"/>
    <w:rsid w:val="004C40F7"/>
    <w:rsid w:val="004C429D"/>
    <w:rsid w:val="004C442C"/>
    <w:rsid w:val="004C475A"/>
    <w:rsid w:val="004C678A"/>
    <w:rsid w:val="004C7446"/>
    <w:rsid w:val="004C7AA8"/>
    <w:rsid w:val="004D1752"/>
    <w:rsid w:val="004D1990"/>
    <w:rsid w:val="004D3798"/>
    <w:rsid w:val="004D3A61"/>
    <w:rsid w:val="004D42D4"/>
    <w:rsid w:val="004D4922"/>
    <w:rsid w:val="004D527C"/>
    <w:rsid w:val="004D63BB"/>
    <w:rsid w:val="004D6620"/>
    <w:rsid w:val="004D7910"/>
    <w:rsid w:val="004D7AB1"/>
    <w:rsid w:val="004D7ED3"/>
    <w:rsid w:val="004E003F"/>
    <w:rsid w:val="004E0663"/>
    <w:rsid w:val="004E0885"/>
    <w:rsid w:val="004E0DBE"/>
    <w:rsid w:val="004E18F7"/>
    <w:rsid w:val="004E2DF6"/>
    <w:rsid w:val="004E41C7"/>
    <w:rsid w:val="004E4667"/>
    <w:rsid w:val="004E4A09"/>
    <w:rsid w:val="004E5452"/>
    <w:rsid w:val="004E5932"/>
    <w:rsid w:val="004E6FD5"/>
    <w:rsid w:val="004E7BB5"/>
    <w:rsid w:val="004F164C"/>
    <w:rsid w:val="004F1984"/>
    <w:rsid w:val="004F1C47"/>
    <w:rsid w:val="004F2216"/>
    <w:rsid w:val="004F23B1"/>
    <w:rsid w:val="004F2FFE"/>
    <w:rsid w:val="004F36F1"/>
    <w:rsid w:val="004F44D4"/>
    <w:rsid w:val="004F47E5"/>
    <w:rsid w:val="004F6127"/>
    <w:rsid w:val="004F65D6"/>
    <w:rsid w:val="004F6E6F"/>
    <w:rsid w:val="004F7DB0"/>
    <w:rsid w:val="0050031A"/>
    <w:rsid w:val="00500387"/>
    <w:rsid w:val="00500607"/>
    <w:rsid w:val="005006E6"/>
    <w:rsid w:val="00500777"/>
    <w:rsid w:val="00500CCD"/>
    <w:rsid w:val="005019FE"/>
    <w:rsid w:val="00501D1C"/>
    <w:rsid w:val="00502A6D"/>
    <w:rsid w:val="00502DC7"/>
    <w:rsid w:val="00503531"/>
    <w:rsid w:val="00503760"/>
    <w:rsid w:val="00504128"/>
    <w:rsid w:val="005042B7"/>
    <w:rsid w:val="00506810"/>
    <w:rsid w:val="00507321"/>
    <w:rsid w:val="00507C84"/>
    <w:rsid w:val="00507CCE"/>
    <w:rsid w:val="00510983"/>
    <w:rsid w:val="00510EED"/>
    <w:rsid w:val="00511843"/>
    <w:rsid w:val="00512329"/>
    <w:rsid w:val="00512AF3"/>
    <w:rsid w:val="00513195"/>
    <w:rsid w:val="005135D7"/>
    <w:rsid w:val="00513EF9"/>
    <w:rsid w:val="00517F44"/>
    <w:rsid w:val="00520156"/>
    <w:rsid w:val="005209A8"/>
    <w:rsid w:val="005215E1"/>
    <w:rsid w:val="00521A9C"/>
    <w:rsid w:val="00522949"/>
    <w:rsid w:val="00523072"/>
    <w:rsid w:val="005233D1"/>
    <w:rsid w:val="00523D28"/>
    <w:rsid w:val="00523E37"/>
    <w:rsid w:val="005249CF"/>
    <w:rsid w:val="00524A63"/>
    <w:rsid w:val="00525990"/>
    <w:rsid w:val="00526352"/>
    <w:rsid w:val="00526DEC"/>
    <w:rsid w:val="00530743"/>
    <w:rsid w:val="0053075C"/>
    <w:rsid w:val="005315F9"/>
    <w:rsid w:val="00531861"/>
    <w:rsid w:val="0053212B"/>
    <w:rsid w:val="005331D8"/>
    <w:rsid w:val="005332ED"/>
    <w:rsid w:val="00533839"/>
    <w:rsid w:val="00533B5A"/>
    <w:rsid w:val="005354BA"/>
    <w:rsid w:val="0053558C"/>
    <w:rsid w:val="00535D79"/>
    <w:rsid w:val="00537A9D"/>
    <w:rsid w:val="0054058B"/>
    <w:rsid w:val="005405BA"/>
    <w:rsid w:val="00540CF8"/>
    <w:rsid w:val="005418F8"/>
    <w:rsid w:val="00541A56"/>
    <w:rsid w:val="00541AE0"/>
    <w:rsid w:val="00543FAA"/>
    <w:rsid w:val="00544161"/>
    <w:rsid w:val="00545023"/>
    <w:rsid w:val="005450E8"/>
    <w:rsid w:val="00547246"/>
    <w:rsid w:val="00547516"/>
    <w:rsid w:val="005478A5"/>
    <w:rsid w:val="00547AF8"/>
    <w:rsid w:val="00547F1C"/>
    <w:rsid w:val="00550A1C"/>
    <w:rsid w:val="00551A61"/>
    <w:rsid w:val="00551DEA"/>
    <w:rsid w:val="00553B46"/>
    <w:rsid w:val="005557ED"/>
    <w:rsid w:val="00555EE8"/>
    <w:rsid w:val="00555F84"/>
    <w:rsid w:val="005560AC"/>
    <w:rsid w:val="0055672D"/>
    <w:rsid w:val="00556BF9"/>
    <w:rsid w:val="00556EA7"/>
    <w:rsid w:val="00556ED1"/>
    <w:rsid w:val="00557020"/>
    <w:rsid w:val="00557430"/>
    <w:rsid w:val="005602B5"/>
    <w:rsid w:val="00562437"/>
    <w:rsid w:val="00564A4E"/>
    <w:rsid w:val="005652DA"/>
    <w:rsid w:val="00565AA1"/>
    <w:rsid w:val="00566BDB"/>
    <w:rsid w:val="00566ECC"/>
    <w:rsid w:val="0056713C"/>
    <w:rsid w:val="00567660"/>
    <w:rsid w:val="005677BE"/>
    <w:rsid w:val="00570483"/>
    <w:rsid w:val="005726A9"/>
    <w:rsid w:val="00573E96"/>
    <w:rsid w:val="005740AC"/>
    <w:rsid w:val="00574271"/>
    <w:rsid w:val="0057581C"/>
    <w:rsid w:val="00575D33"/>
    <w:rsid w:val="00575E73"/>
    <w:rsid w:val="00576242"/>
    <w:rsid w:val="005764CE"/>
    <w:rsid w:val="00576B32"/>
    <w:rsid w:val="00576E61"/>
    <w:rsid w:val="005774E8"/>
    <w:rsid w:val="00577C72"/>
    <w:rsid w:val="00582403"/>
    <w:rsid w:val="00583696"/>
    <w:rsid w:val="00583DC4"/>
    <w:rsid w:val="00584227"/>
    <w:rsid w:val="00584557"/>
    <w:rsid w:val="00585466"/>
    <w:rsid w:val="00585B61"/>
    <w:rsid w:val="005861BB"/>
    <w:rsid w:val="00586C11"/>
    <w:rsid w:val="00587782"/>
    <w:rsid w:val="00587F14"/>
    <w:rsid w:val="005903E2"/>
    <w:rsid w:val="00590D14"/>
    <w:rsid w:val="00591573"/>
    <w:rsid w:val="005915AA"/>
    <w:rsid w:val="0059223C"/>
    <w:rsid w:val="00592E24"/>
    <w:rsid w:val="00593D34"/>
    <w:rsid w:val="005949FC"/>
    <w:rsid w:val="00595B59"/>
    <w:rsid w:val="00595CC6"/>
    <w:rsid w:val="00596284"/>
    <w:rsid w:val="00597FF1"/>
    <w:rsid w:val="005A032C"/>
    <w:rsid w:val="005A084C"/>
    <w:rsid w:val="005A1189"/>
    <w:rsid w:val="005A12CA"/>
    <w:rsid w:val="005A1655"/>
    <w:rsid w:val="005A1BF1"/>
    <w:rsid w:val="005A1DE0"/>
    <w:rsid w:val="005A248E"/>
    <w:rsid w:val="005A28E3"/>
    <w:rsid w:val="005A3146"/>
    <w:rsid w:val="005A3A16"/>
    <w:rsid w:val="005A3EB6"/>
    <w:rsid w:val="005A3F15"/>
    <w:rsid w:val="005A4619"/>
    <w:rsid w:val="005A5916"/>
    <w:rsid w:val="005A5BE0"/>
    <w:rsid w:val="005A7181"/>
    <w:rsid w:val="005A7845"/>
    <w:rsid w:val="005A78A1"/>
    <w:rsid w:val="005B0125"/>
    <w:rsid w:val="005B037C"/>
    <w:rsid w:val="005B0C3B"/>
    <w:rsid w:val="005B191F"/>
    <w:rsid w:val="005B2176"/>
    <w:rsid w:val="005B2A83"/>
    <w:rsid w:val="005B3490"/>
    <w:rsid w:val="005B393F"/>
    <w:rsid w:val="005B3A56"/>
    <w:rsid w:val="005B4CD4"/>
    <w:rsid w:val="005B6105"/>
    <w:rsid w:val="005B6163"/>
    <w:rsid w:val="005B62A6"/>
    <w:rsid w:val="005B65FB"/>
    <w:rsid w:val="005B67F0"/>
    <w:rsid w:val="005B6A3F"/>
    <w:rsid w:val="005B70F4"/>
    <w:rsid w:val="005B7747"/>
    <w:rsid w:val="005C2518"/>
    <w:rsid w:val="005C64F3"/>
    <w:rsid w:val="005C67D7"/>
    <w:rsid w:val="005D029D"/>
    <w:rsid w:val="005D0416"/>
    <w:rsid w:val="005D0790"/>
    <w:rsid w:val="005D109D"/>
    <w:rsid w:val="005D10AC"/>
    <w:rsid w:val="005D1A95"/>
    <w:rsid w:val="005D1D5D"/>
    <w:rsid w:val="005D200C"/>
    <w:rsid w:val="005D25AC"/>
    <w:rsid w:val="005D3684"/>
    <w:rsid w:val="005D3C50"/>
    <w:rsid w:val="005D51F6"/>
    <w:rsid w:val="005D52F0"/>
    <w:rsid w:val="005E14CF"/>
    <w:rsid w:val="005E1AC0"/>
    <w:rsid w:val="005E1DBE"/>
    <w:rsid w:val="005E1FF1"/>
    <w:rsid w:val="005E2F9A"/>
    <w:rsid w:val="005E31F5"/>
    <w:rsid w:val="005E3AAF"/>
    <w:rsid w:val="005E5141"/>
    <w:rsid w:val="005E6B5E"/>
    <w:rsid w:val="005E738B"/>
    <w:rsid w:val="005E73DD"/>
    <w:rsid w:val="005E73E6"/>
    <w:rsid w:val="005E7DEA"/>
    <w:rsid w:val="005F009B"/>
    <w:rsid w:val="005F019B"/>
    <w:rsid w:val="005F152D"/>
    <w:rsid w:val="005F28BE"/>
    <w:rsid w:val="005F2B0A"/>
    <w:rsid w:val="005F2D37"/>
    <w:rsid w:val="005F31B6"/>
    <w:rsid w:val="005F4291"/>
    <w:rsid w:val="005F6340"/>
    <w:rsid w:val="005F6966"/>
    <w:rsid w:val="00600779"/>
    <w:rsid w:val="006014B5"/>
    <w:rsid w:val="00601679"/>
    <w:rsid w:val="006017FA"/>
    <w:rsid w:val="006021FC"/>
    <w:rsid w:val="006025CB"/>
    <w:rsid w:val="0060306D"/>
    <w:rsid w:val="0060319F"/>
    <w:rsid w:val="00603C01"/>
    <w:rsid w:val="00603C03"/>
    <w:rsid w:val="00604929"/>
    <w:rsid w:val="00605D9A"/>
    <w:rsid w:val="0060655E"/>
    <w:rsid w:val="00606615"/>
    <w:rsid w:val="00606755"/>
    <w:rsid w:val="00606760"/>
    <w:rsid w:val="006068D8"/>
    <w:rsid w:val="00607301"/>
    <w:rsid w:val="006074DA"/>
    <w:rsid w:val="0061042E"/>
    <w:rsid w:val="0061043B"/>
    <w:rsid w:val="006106F5"/>
    <w:rsid w:val="00611957"/>
    <w:rsid w:val="00611BEE"/>
    <w:rsid w:val="0061283C"/>
    <w:rsid w:val="00613046"/>
    <w:rsid w:val="006149D3"/>
    <w:rsid w:val="00616FB0"/>
    <w:rsid w:val="00617FD6"/>
    <w:rsid w:val="00620167"/>
    <w:rsid w:val="00621A37"/>
    <w:rsid w:val="0062252E"/>
    <w:rsid w:val="006227D2"/>
    <w:rsid w:val="006242A3"/>
    <w:rsid w:val="006246BC"/>
    <w:rsid w:val="0062527D"/>
    <w:rsid w:val="00625632"/>
    <w:rsid w:val="00625877"/>
    <w:rsid w:val="006259DA"/>
    <w:rsid w:val="00625AD2"/>
    <w:rsid w:val="0062622E"/>
    <w:rsid w:val="00626885"/>
    <w:rsid w:val="00626B9D"/>
    <w:rsid w:val="006273CD"/>
    <w:rsid w:val="006276D0"/>
    <w:rsid w:val="00631B6B"/>
    <w:rsid w:val="00632027"/>
    <w:rsid w:val="00632049"/>
    <w:rsid w:val="00632B49"/>
    <w:rsid w:val="00634320"/>
    <w:rsid w:val="00635339"/>
    <w:rsid w:val="00635662"/>
    <w:rsid w:val="0063596C"/>
    <w:rsid w:val="006361D3"/>
    <w:rsid w:val="00636347"/>
    <w:rsid w:val="006365EF"/>
    <w:rsid w:val="0063769C"/>
    <w:rsid w:val="00637806"/>
    <w:rsid w:val="00640359"/>
    <w:rsid w:val="00640F45"/>
    <w:rsid w:val="00641026"/>
    <w:rsid w:val="00641E86"/>
    <w:rsid w:val="00642316"/>
    <w:rsid w:val="0064257A"/>
    <w:rsid w:val="00642D2D"/>
    <w:rsid w:val="0064309A"/>
    <w:rsid w:val="00643C2E"/>
    <w:rsid w:val="00645CB7"/>
    <w:rsid w:val="00646667"/>
    <w:rsid w:val="00650C17"/>
    <w:rsid w:val="00650FF4"/>
    <w:rsid w:val="006510F4"/>
    <w:rsid w:val="00652774"/>
    <w:rsid w:val="00652B43"/>
    <w:rsid w:val="00654040"/>
    <w:rsid w:val="00656161"/>
    <w:rsid w:val="00656589"/>
    <w:rsid w:val="006569BE"/>
    <w:rsid w:val="0065737E"/>
    <w:rsid w:val="0065783B"/>
    <w:rsid w:val="006578F8"/>
    <w:rsid w:val="00660211"/>
    <w:rsid w:val="0066126C"/>
    <w:rsid w:val="00661AE6"/>
    <w:rsid w:val="00661DB3"/>
    <w:rsid w:val="00661E42"/>
    <w:rsid w:val="00663127"/>
    <w:rsid w:val="006631F9"/>
    <w:rsid w:val="006634D5"/>
    <w:rsid w:val="00664670"/>
    <w:rsid w:val="00664DAA"/>
    <w:rsid w:val="00665E24"/>
    <w:rsid w:val="00666110"/>
    <w:rsid w:val="006668EC"/>
    <w:rsid w:val="0066723E"/>
    <w:rsid w:val="00667250"/>
    <w:rsid w:val="00667797"/>
    <w:rsid w:val="00667AF7"/>
    <w:rsid w:val="006706B9"/>
    <w:rsid w:val="006707D2"/>
    <w:rsid w:val="006744F2"/>
    <w:rsid w:val="006754EC"/>
    <w:rsid w:val="00676875"/>
    <w:rsid w:val="00676A59"/>
    <w:rsid w:val="0068074D"/>
    <w:rsid w:val="006816CA"/>
    <w:rsid w:val="00681A13"/>
    <w:rsid w:val="00682EAF"/>
    <w:rsid w:val="00682FCA"/>
    <w:rsid w:val="00683D5F"/>
    <w:rsid w:val="00684627"/>
    <w:rsid w:val="00685CCE"/>
    <w:rsid w:val="0068779F"/>
    <w:rsid w:val="006877E2"/>
    <w:rsid w:val="00687AA3"/>
    <w:rsid w:val="006919B2"/>
    <w:rsid w:val="00691C09"/>
    <w:rsid w:val="00693862"/>
    <w:rsid w:val="0069428B"/>
    <w:rsid w:val="00694AB4"/>
    <w:rsid w:val="006957C0"/>
    <w:rsid w:val="00695992"/>
    <w:rsid w:val="00695CDB"/>
    <w:rsid w:val="0069693F"/>
    <w:rsid w:val="00696C96"/>
    <w:rsid w:val="006A0A19"/>
    <w:rsid w:val="006A0D2E"/>
    <w:rsid w:val="006A15F7"/>
    <w:rsid w:val="006A1E72"/>
    <w:rsid w:val="006A341D"/>
    <w:rsid w:val="006A6FCA"/>
    <w:rsid w:val="006A7061"/>
    <w:rsid w:val="006A7CCA"/>
    <w:rsid w:val="006B09AE"/>
    <w:rsid w:val="006B1BAC"/>
    <w:rsid w:val="006B28A3"/>
    <w:rsid w:val="006B3157"/>
    <w:rsid w:val="006B3271"/>
    <w:rsid w:val="006B458A"/>
    <w:rsid w:val="006B5399"/>
    <w:rsid w:val="006B5674"/>
    <w:rsid w:val="006B714B"/>
    <w:rsid w:val="006B78E0"/>
    <w:rsid w:val="006C0503"/>
    <w:rsid w:val="006C0AB4"/>
    <w:rsid w:val="006C18B5"/>
    <w:rsid w:val="006C1B12"/>
    <w:rsid w:val="006C26BF"/>
    <w:rsid w:val="006C457A"/>
    <w:rsid w:val="006C62AA"/>
    <w:rsid w:val="006C686D"/>
    <w:rsid w:val="006C6D04"/>
    <w:rsid w:val="006C7058"/>
    <w:rsid w:val="006C76A9"/>
    <w:rsid w:val="006D1993"/>
    <w:rsid w:val="006D2D6F"/>
    <w:rsid w:val="006D49F2"/>
    <w:rsid w:val="006D5848"/>
    <w:rsid w:val="006D6996"/>
    <w:rsid w:val="006D6AD2"/>
    <w:rsid w:val="006E00DE"/>
    <w:rsid w:val="006E01F2"/>
    <w:rsid w:val="006E037F"/>
    <w:rsid w:val="006E1827"/>
    <w:rsid w:val="006E1D59"/>
    <w:rsid w:val="006E375C"/>
    <w:rsid w:val="006E3D7B"/>
    <w:rsid w:val="006E401C"/>
    <w:rsid w:val="006E4374"/>
    <w:rsid w:val="006E51AB"/>
    <w:rsid w:val="006E6880"/>
    <w:rsid w:val="006E6F1D"/>
    <w:rsid w:val="006E6F29"/>
    <w:rsid w:val="006E7189"/>
    <w:rsid w:val="006E71A2"/>
    <w:rsid w:val="006E768D"/>
    <w:rsid w:val="006F0831"/>
    <w:rsid w:val="006F12B5"/>
    <w:rsid w:val="006F1E6C"/>
    <w:rsid w:val="006F2098"/>
    <w:rsid w:val="006F2D2D"/>
    <w:rsid w:val="006F3976"/>
    <w:rsid w:val="006F475E"/>
    <w:rsid w:val="006F48DA"/>
    <w:rsid w:val="006F4A50"/>
    <w:rsid w:val="006F5A3E"/>
    <w:rsid w:val="006F5CC7"/>
    <w:rsid w:val="006F5ED9"/>
    <w:rsid w:val="006F792A"/>
    <w:rsid w:val="006F7C70"/>
    <w:rsid w:val="00700C2B"/>
    <w:rsid w:val="00700C8C"/>
    <w:rsid w:val="00700D4F"/>
    <w:rsid w:val="00700EEB"/>
    <w:rsid w:val="0070274E"/>
    <w:rsid w:val="007032F8"/>
    <w:rsid w:val="00706417"/>
    <w:rsid w:val="00706C5D"/>
    <w:rsid w:val="00707905"/>
    <w:rsid w:val="00707A34"/>
    <w:rsid w:val="0071252D"/>
    <w:rsid w:val="00712F85"/>
    <w:rsid w:val="0071333F"/>
    <w:rsid w:val="007137C2"/>
    <w:rsid w:val="00713AA4"/>
    <w:rsid w:val="00714306"/>
    <w:rsid w:val="007156F4"/>
    <w:rsid w:val="00715B7B"/>
    <w:rsid w:val="007167E2"/>
    <w:rsid w:val="007168C2"/>
    <w:rsid w:val="00720793"/>
    <w:rsid w:val="007207BB"/>
    <w:rsid w:val="0072231F"/>
    <w:rsid w:val="0072297F"/>
    <w:rsid w:val="007229E2"/>
    <w:rsid w:val="00722D65"/>
    <w:rsid w:val="007234D0"/>
    <w:rsid w:val="00724144"/>
    <w:rsid w:val="007244E2"/>
    <w:rsid w:val="007248CA"/>
    <w:rsid w:val="00725521"/>
    <w:rsid w:val="00725ED3"/>
    <w:rsid w:val="00726B4C"/>
    <w:rsid w:val="00727831"/>
    <w:rsid w:val="00730529"/>
    <w:rsid w:val="00730AAF"/>
    <w:rsid w:val="00731290"/>
    <w:rsid w:val="007318DA"/>
    <w:rsid w:val="00732C1D"/>
    <w:rsid w:val="00732C3A"/>
    <w:rsid w:val="00733604"/>
    <w:rsid w:val="007337D4"/>
    <w:rsid w:val="007339C9"/>
    <w:rsid w:val="00733EB9"/>
    <w:rsid w:val="00734276"/>
    <w:rsid w:val="00735532"/>
    <w:rsid w:val="00736BC6"/>
    <w:rsid w:val="00736C07"/>
    <w:rsid w:val="0073736C"/>
    <w:rsid w:val="0073737D"/>
    <w:rsid w:val="00737A7D"/>
    <w:rsid w:val="00737B70"/>
    <w:rsid w:val="00741615"/>
    <w:rsid w:val="00741BCD"/>
    <w:rsid w:val="0074241C"/>
    <w:rsid w:val="0074356A"/>
    <w:rsid w:val="00743858"/>
    <w:rsid w:val="00743AAF"/>
    <w:rsid w:val="00743C12"/>
    <w:rsid w:val="00745803"/>
    <w:rsid w:val="00745DDD"/>
    <w:rsid w:val="00745ED5"/>
    <w:rsid w:val="00745FFB"/>
    <w:rsid w:val="00746AE0"/>
    <w:rsid w:val="007500A7"/>
    <w:rsid w:val="0075079C"/>
    <w:rsid w:val="00750C24"/>
    <w:rsid w:val="007522AD"/>
    <w:rsid w:val="007522B2"/>
    <w:rsid w:val="00752B7C"/>
    <w:rsid w:val="00753E7F"/>
    <w:rsid w:val="007542A9"/>
    <w:rsid w:val="0075526E"/>
    <w:rsid w:val="00755AEB"/>
    <w:rsid w:val="00755C4B"/>
    <w:rsid w:val="00755C77"/>
    <w:rsid w:val="00756FAA"/>
    <w:rsid w:val="00757207"/>
    <w:rsid w:val="00760D7D"/>
    <w:rsid w:val="007612AF"/>
    <w:rsid w:val="0076207F"/>
    <w:rsid w:val="0076254B"/>
    <w:rsid w:val="00762D03"/>
    <w:rsid w:val="007631F1"/>
    <w:rsid w:val="007633FB"/>
    <w:rsid w:val="007636CE"/>
    <w:rsid w:val="00765043"/>
    <w:rsid w:val="007651A6"/>
    <w:rsid w:val="007662CC"/>
    <w:rsid w:val="00766C67"/>
    <w:rsid w:val="00766D1A"/>
    <w:rsid w:val="00766DA5"/>
    <w:rsid w:val="0077075D"/>
    <w:rsid w:val="00771144"/>
    <w:rsid w:val="007722D8"/>
    <w:rsid w:val="00772618"/>
    <w:rsid w:val="00773603"/>
    <w:rsid w:val="00773739"/>
    <w:rsid w:val="007737D4"/>
    <w:rsid w:val="00773ADE"/>
    <w:rsid w:val="00774B91"/>
    <w:rsid w:val="00775E21"/>
    <w:rsid w:val="00776310"/>
    <w:rsid w:val="00776B10"/>
    <w:rsid w:val="00776DA5"/>
    <w:rsid w:val="00777596"/>
    <w:rsid w:val="007777EA"/>
    <w:rsid w:val="00780E15"/>
    <w:rsid w:val="00780F22"/>
    <w:rsid w:val="007827E1"/>
    <w:rsid w:val="0078385A"/>
    <w:rsid w:val="00783B12"/>
    <w:rsid w:val="00784349"/>
    <w:rsid w:val="00784F5F"/>
    <w:rsid w:val="00785AC4"/>
    <w:rsid w:val="007861BA"/>
    <w:rsid w:val="00786C09"/>
    <w:rsid w:val="00786CFE"/>
    <w:rsid w:val="0079095F"/>
    <w:rsid w:val="007909A7"/>
    <w:rsid w:val="00790CC7"/>
    <w:rsid w:val="00790F6B"/>
    <w:rsid w:val="007918A0"/>
    <w:rsid w:val="00794D2C"/>
    <w:rsid w:val="00794D30"/>
    <w:rsid w:val="007951FC"/>
    <w:rsid w:val="00795901"/>
    <w:rsid w:val="00796308"/>
    <w:rsid w:val="0079796B"/>
    <w:rsid w:val="007A05BF"/>
    <w:rsid w:val="007A076A"/>
    <w:rsid w:val="007A0E4C"/>
    <w:rsid w:val="007A2B73"/>
    <w:rsid w:val="007A2BB5"/>
    <w:rsid w:val="007A31FB"/>
    <w:rsid w:val="007A4C31"/>
    <w:rsid w:val="007A5C0F"/>
    <w:rsid w:val="007A63F2"/>
    <w:rsid w:val="007A6929"/>
    <w:rsid w:val="007A7317"/>
    <w:rsid w:val="007A7DE1"/>
    <w:rsid w:val="007A7EAB"/>
    <w:rsid w:val="007B0CEC"/>
    <w:rsid w:val="007B1057"/>
    <w:rsid w:val="007B1EA1"/>
    <w:rsid w:val="007B2058"/>
    <w:rsid w:val="007B3944"/>
    <w:rsid w:val="007B4524"/>
    <w:rsid w:val="007B52F6"/>
    <w:rsid w:val="007B57E1"/>
    <w:rsid w:val="007B6EAD"/>
    <w:rsid w:val="007B7B60"/>
    <w:rsid w:val="007C0012"/>
    <w:rsid w:val="007C0B57"/>
    <w:rsid w:val="007C145C"/>
    <w:rsid w:val="007C2A5F"/>
    <w:rsid w:val="007C32EC"/>
    <w:rsid w:val="007C3636"/>
    <w:rsid w:val="007C3FFA"/>
    <w:rsid w:val="007C5869"/>
    <w:rsid w:val="007C68D4"/>
    <w:rsid w:val="007C6999"/>
    <w:rsid w:val="007C6F4B"/>
    <w:rsid w:val="007C6FDF"/>
    <w:rsid w:val="007C7304"/>
    <w:rsid w:val="007C7338"/>
    <w:rsid w:val="007C7A03"/>
    <w:rsid w:val="007D12B7"/>
    <w:rsid w:val="007D20FE"/>
    <w:rsid w:val="007D2773"/>
    <w:rsid w:val="007D2E9E"/>
    <w:rsid w:val="007D31E2"/>
    <w:rsid w:val="007D3A06"/>
    <w:rsid w:val="007D680D"/>
    <w:rsid w:val="007D6899"/>
    <w:rsid w:val="007D7F6D"/>
    <w:rsid w:val="007E023B"/>
    <w:rsid w:val="007E05D2"/>
    <w:rsid w:val="007E0F7E"/>
    <w:rsid w:val="007E15BE"/>
    <w:rsid w:val="007E184C"/>
    <w:rsid w:val="007E2152"/>
    <w:rsid w:val="007E21D8"/>
    <w:rsid w:val="007E23BF"/>
    <w:rsid w:val="007E3487"/>
    <w:rsid w:val="007E3D41"/>
    <w:rsid w:val="007E3F1D"/>
    <w:rsid w:val="007E429E"/>
    <w:rsid w:val="007E484C"/>
    <w:rsid w:val="007E5C5E"/>
    <w:rsid w:val="007E5D93"/>
    <w:rsid w:val="007E6523"/>
    <w:rsid w:val="007F1624"/>
    <w:rsid w:val="007F1DAE"/>
    <w:rsid w:val="007F1EC9"/>
    <w:rsid w:val="007F269F"/>
    <w:rsid w:val="007F2717"/>
    <w:rsid w:val="007F2926"/>
    <w:rsid w:val="007F2E7F"/>
    <w:rsid w:val="007F37BD"/>
    <w:rsid w:val="007F3913"/>
    <w:rsid w:val="007F5670"/>
    <w:rsid w:val="007F5A16"/>
    <w:rsid w:val="007F5B0B"/>
    <w:rsid w:val="007F5F69"/>
    <w:rsid w:val="007F695A"/>
    <w:rsid w:val="007F75C8"/>
    <w:rsid w:val="007F79AA"/>
    <w:rsid w:val="00800D4B"/>
    <w:rsid w:val="00802ADE"/>
    <w:rsid w:val="00803D56"/>
    <w:rsid w:val="00804CF3"/>
    <w:rsid w:val="008069F9"/>
    <w:rsid w:val="008070C3"/>
    <w:rsid w:val="008074FE"/>
    <w:rsid w:val="00807709"/>
    <w:rsid w:val="00807F41"/>
    <w:rsid w:val="00810BD2"/>
    <w:rsid w:val="0081115B"/>
    <w:rsid w:val="008111DC"/>
    <w:rsid w:val="00811EEA"/>
    <w:rsid w:val="00812208"/>
    <w:rsid w:val="008126B7"/>
    <w:rsid w:val="00812B9F"/>
    <w:rsid w:val="008135CC"/>
    <w:rsid w:val="00813A0A"/>
    <w:rsid w:val="00814F78"/>
    <w:rsid w:val="00816912"/>
    <w:rsid w:val="00816ACF"/>
    <w:rsid w:val="008170D9"/>
    <w:rsid w:val="0081764C"/>
    <w:rsid w:val="00817725"/>
    <w:rsid w:val="008177D2"/>
    <w:rsid w:val="00817EAC"/>
    <w:rsid w:val="00817FAA"/>
    <w:rsid w:val="008211BF"/>
    <w:rsid w:val="008227AC"/>
    <w:rsid w:val="008248A3"/>
    <w:rsid w:val="0082524E"/>
    <w:rsid w:val="00825633"/>
    <w:rsid w:val="008256F1"/>
    <w:rsid w:val="0082601C"/>
    <w:rsid w:val="00826CD6"/>
    <w:rsid w:val="00827484"/>
    <w:rsid w:val="00827845"/>
    <w:rsid w:val="00827D5F"/>
    <w:rsid w:val="0083037C"/>
    <w:rsid w:val="008316A9"/>
    <w:rsid w:val="00831986"/>
    <w:rsid w:val="00832D3C"/>
    <w:rsid w:val="0083314C"/>
    <w:rsid w:val="008335CD"/>
    <w:rsid w:val="0083372C"/>
    <w:rsid w:val="008342A1"/>
    <w:rsid w:val="008347B0"/>
    <w:rsid w:val="008349A1"/>
    <w:rsid w:val="00835B7E"/>
    <w:rsid w:val="008362A7"/>
    <w:rsid w:val="008367E2"/>
    <w:rsid w:val="00837461"/>
    <w:rsid w:val="00837B4C"/>
    <w:rsid w:val="008406FB"/>
    <w:rsid w:val="00840D3A"/>
    <w:rsid w:val="008414FB"/>
    <w:rsid w:val="00841640"/>
    <w:rsid w:val="00841A09"/>
    <w:rsid w:val="00842388"/>
    <w:rsid w:val="00842651"/>
    <w:rsid w:val="00842ABD"/>
    <w:rsid w:val="00842F8B"/>
    <w:rsid w:val="00843A22"/>
    <w:rsid w:val="00843D07"/>
    <w:rsid w:val="00844D17"/>
    <w:rsid w:val="00845284"/>
    <w:rsid w:val="00845415"/>
    <w:rsid w:val="00846209"/>
    <w:rsid w:val="0084754A"/>
    <w:rsid w:val="00847BCA"/>
    <w:rsid w:val="008506EC"/>
    <w:rsid w:val="00851079"/>
    <w:rsid w:val="008511AA"/>
    <w:rsid w:val="00851960"/>
    <w:rsid w:val="00852443"/>
    <w:rsid w:val="008525D0"/>
    <w:rsid w:val="00853A3B"/>
    <w:rsid w:val="00854804"/>
    <w:rsid w:val="00855384"/>
    <w:rsid w:val="00855A94"/>
    <w:rsid w:val="00855C7C"/>
    <w:rsid w:val="00860071"/>
    <w:rsid w:val="0086184B"/>
    <w:rsid w:val="00861D8E"/>
    <w:rsid w:val="0086223C"/>
    <w:rsid w:val="008640F2"/>
    <w:rsid w:val="00864B5A"/>
    <w:rsid w:val="0086550A"/>
    <w:rsid w:val="0086586B"/>
    <w:rsid w:val="00865D70"/>
    <w:rsid w:val="00867945"/>
    <w:rsid w:val="00867A24"/>
    <w:rsid w:val="00867BE7"/>
    <w:rsid w:val="00872C99"/>
    <w:rsid w:val="00874436"/>
    <w:rsid w:val="0087474A"/>
    <w:rsid w:val="00875778"/>
    <w:rsid w:val="008767E1"/>
    <w:rsid w:val="00876B94"/>
    <w:rsid w:val="0087734A"/>
    <w:rsid w:val="00877688"/>
    <w:rsid w:val="00877706"/>
    <w:rsid w:val="008777D5"/>
    <w:rsid w:val="00880571"/>
    <w:rsid w:val="00880D94"/>
    <w:rsid w:val="00881733"/>
    <w:rsid w:val="00881E7C"/>
    <w:rsid w:val="00882187"/>
    <w:rsid w:val="008831EB"/>
    <w:rsid w:val="00883AD1"/>
    <w:rsid w:val="00884E12"/>
    <w:rsid w:val="00885205"/>
    <w:rsid w:val="00886D0E"/>
    <w:rsid w:val="00886E53"/>
    <w:rsid w:val="00886EE2"/>
    <w:rsid w:val="0088713D"/>
    <w:rsid w:val="00892905"/>
    <w:rsid w:val="00892AEC"/>
    <w:rsid w:val="00892ED8"/>
    <w:rsid w:val="00893EB1"/>
    <w:rsid w:val="00894226"/>
    <w:rsid w:val="0089461D"/>
    <w:rsid w:val="00894AA1"/>
    <w:rsid w:val="008956B1"/>
    <w:rsid w:val="008957EC"/>
    <w:rsid w:val="008968D7"/>
    <w:rsid w:val="00896EB7"/>
    <w:rsid w:val="00897E5D"/>
    <w:rsid w:val="008A1350"/>
    <w:rsid w:val="008A1403"/>
    <w:rsid w:val="008A23AD"/>
    <w:rsid w:val="008A255A"/>
    <w:rsid w:val="008A3822"/>
    <w:rsid w:val="008A3BCF"/>
    <w:rsid w:val="008A4C17"/>
    <w:rsid w:val="008A577C"/>
    <w:rsid w:val="008A6701"/>
    <w:rsid w:val="008A6DEB"/>
    <w:rsid w:val="008A6E8C"/>
    <w:rsid w:val="008A6F8B"/>
    <w:rsid w:val="008A771D"/>
    <w:rsid w:val="008A7802"/>
    <w:rsid w:val="008B013B"/>
    <w:rsid w:val="008B1122"/>
    <w:rsid w:val="008B285A"/>
    <w:rsid w:val="008B2F8A"/>
    <w:rsid w:val="008B3CB1"/>
    <w:rsid w:val="008B46E4"/>
    <w:rsid w:val="008B4D11"/>
    <w:rsid w:val="008B546B"/>
    <w:rsid w:val="008B5746"/>
    <w:rsid w:val="008B6FD2"/>
    <w:rsid w:val="008B7238"/>
    <w:rsid w:val="008B7E3C"/>
    <w:rsid w:val="008C0AB8"/>
    <w:rsid w:val="008C0BC2"/>
    <w:rsid w:val="008C18DE"/>
    <w:rsid w:val="008C1A23"/>
    <w:rsid w:val="008C1E09"/>
    <w:rsid w:val="008C367E"/>
    <w:rsid w:val="008C3812"/>
    <w:rsid w:val="008C3907"/>
    <w:rsid w:val="008C5112"/>
    <w:rsid w:val="008C60D0"/>
    <w:rsid w:val="008C6124"/>
    <w:rsid w:val="008C63AE"/>
    <w:rsid w:val="008C65EF"/>
    <w:rsid w:val="008C7972"/>
    <w:rsid w:val="008C7BC3"/>
    <w:rsid w:val="008D0076"/>
    <w:rsid w:val="008D0385"/>
    <w:rsid w:val="008D082D"/>
    <w:rsid w:val="008D2749"/>
    <w:rsid w:val="008D2768"/>
    <w:rsid w:val="008D2A26"/>
    <w:rsid w:val="008D2C86"/>
    <w:rsid w:val="008D2E70"/>
    <w:rsid w:val="008D3418"/>
    <w:rsid w:val="008D34D1"/>
    <w:rsid w:val="008D3AB6"/>
    <w:rsid w:val="008D4B30"/>
    <w:rsid w:val="008D5596"/>
    <w:rsid w:val="008D5E45"/>
    <w:rsid w:val="008D66BB"/>
    <w:rsid w:val="008E0004"/>
    <w:rsid w:val="008E0E85"/>
    <w:rsid w:val="008E1D93"/>
    <w:rsid w:val="008E23A2"/>
    <w:rsid w:val="008E23E8"/>
    <w:rsid w:val="008E2474"/>
    <w:rsid w:val="008E2C43"/>
    <w:rsid w:val="008E3A71"/>
    <w:rsid w:val="008E541A"/>
    <w:rsid w:val="008E5521"/>
    <w:rsid w:val="008E5B66"/>
    <w:rsid w:val="008E5F0C"/>
    <w:rsid w:val="008E734A"/>
    <w:rsid w:val="008E76A1"/>
    <w:rsid w:val="008E7C55"/>
    <w:rsid w:val="008F0DA9"/>
    <w:rsid w:val="008F0E10"/>
    <w:rsid w:val="008F2459"/>
    <w:rsid w:val="008F27A1"/>
    <w:rsid w:val="008F2DDA"/>
    <w:rsid w:val="008F3EBD"/>
    <w:rsid w:val="008F4680"/>
    <w:rsid w:val="008F4708"/>
    <w:rsid w:val="008F57A0"/>
    <w:rsid w:val="008F6427"/>
    <w:rsid w:val="008F758C"/>
    <w:rsid w:val="008F7D20"/>
    <w:rsid w:val="0090067E"/>
    <w:rsid w:val="00901396"/>
    <w:rsid w:val="00901BBB"/>
    <w:rsid w:val="00901F2B"/>
    <w:rsid w:val="00902278"/>
    <w:rsid w:val="009026F2"/>
    <w:rsid w:val="00903A68"/>
    <w:rsid w:val="00904230"/>
    <w:rsid w:val="009043A8"/>
    <w:rsid w:val="0090491B"/>
    <w:rsid w:val="00904E61"/>
    <w:rsid w:val="0090594D"/>
    <w:rsid w:val="009074CD"/>
    <w:rsid w:val="00910964"/>
    <w:rsid w:val="00910CDE"/>
    <w:rsid w:val="00911945"/>
    <w:rsid w:val="00911A64"/>
    <w:rsid w:val="009126C9"/>
    <w:rsid w:val="009127A9"/>
    <w:rsid w:val="00912818"/>
    <w:rsid w:val="009141D5"/>
    <w:rsid w:val="00915440"/>
    <w:rsid w:val="00915933"/>
    <w:rsid w:val="00915A9B"/>
    <w:rsid w:val="0091635B"/>
    <w:rsid w:val="00916DB7"/>
    <w:rsid w:val="00917BD5"/>
    <w:rsid w:val="00920B73"/>
    <w:rsid w:val="00920E12"/>
    <w:rsid w:val="00924692"/>
    <w:rsid w:val="00925AF8"/>
    <w:rsid w:val="00926833"/>
    <w:rsid w:val="009269C3"/>
    <w:rsid w:val="0092764D"/>
    <w:rsid w:val="00927798"/>
    <w:rsid w:val="009278A0"/>
    <w:rsid w:val="0093024F"/>
    <w:rsid w:val="00930BC6"/>
    <w:rsid w:val="00931186"/>
    <w:rsid w:val="009315A9"/>
    <w:rsid w:val="00931717"/>
    <w:rsid w:val="00931B81"/>
    <w:rsid w:val="00931DAD"/>
    <w:rsid w:val="00931E6C"/>
    <w:rsid w:val="00932B86"/>
    <w:rsid w:val="0093427E"/>
    <w:rsid w:val="00935192"/>
    <w:rsid w:val="0093624C"/>
    <w:rsid w:val="00936772"/>
    <w:rsid w:val="00936A98"/>
    <w:rsid w:val="00937140"/>
    <w:rsid w:val="0093718C"/>
    <w:rsid w:val="0093772E"/>
    <w:rsid w:val="00937823"/>
    <w:rsid w:val="00937FC3"/>
    <w:rsid w:val="009401E0"/>
    <w:rsid w:val="009409DE"/>
    <w:rsid w:val="0094127C"/>
    <w:rsid w:val="00941531"/>
    <w:rsid w:val="00942011"/>
    <w:rsid w:val="00943058"/>
    <w:rsid w:val="009436C6"/>
    <w:rsid w:val="009448E6"/>
    <w:rsid w:val="00944A3E"/>
    <w:rsid w:val="00944CE3"/>
    <w:rsid w:val="009459B7"/>
    <w:rsid w:val="00945CF1"/>
    <w:rsid w:val="00946F1A"/>
    <w:rsid w:val="00951317"/>
    <w:rsid w:val="00954E7D"/>
    <w:rsid w:val="00954EB8"/>
    <w:rsid w:val="00955126"/>
    <w:rsid w:val="00955142"/>
    <w:rsid w:val="009571DD"/>
    <w:rsid w:val="009573D6"/>
    <w:rsid w:val="009574E2"/>
    <w:rsid w:val="00957883"/>
    <w:rsid w:val="0096008C"/>
    <w:rsid w:val="00960160"/>
    <w:rsid w:val="0096146E"/>
    <w:rsid w:val="00962695"/>
    <w:rsid w:val="009630AD"/>
    <w:rsid w:val="0096314C"/>
    <w:rsid w:val="0096370C"/>
    <w:rsid w:val="00964791"/>
    <w:rsid w:val="00964929"/>
    <w:rsid w:val="00964BBA"/>
    <w:rsid w:val="00964EE3"/>
    <w:rsid w:val="00965124"/>
    <w:rsid w:val="009655B6"/>
    <w:rsid w:val="00965AD5"/>
    <w:rsid w:val="009667F0"/>
    <w:rsid w:val="00970721"/>
    <w:rsid w:val="009722FB"/>
    <w:rsid w:val="00973105"/>
    <w:rsid w:val="00973CBF"/>
    <w:rsid w:val="00973D2D"/>
    <w:rsid w:val="00973EA2"/>
    <w:rsid w:val="00974622"/>
    <w:rsid w:val="00975A8D"/>
    <w:rsid w:val="00976CD5"/>
    <w:rsid w:val="00977255"/>
    <w:rsid w:val="00977D15"/>
    <w:rsid w:val="00977F95"/>
    <w:rsid w:val="00980769"/>
    <w:rsid w:val="00980A8A"/>
    <w:rsid w:val="00981BE0"/>
    <w:rsid w:val="009825AF"/>
    <w:rsid w:val="00983633"/>
    <w:rsid w:val="00983A4A"/>
    <w:rsid w:val="009848CF"/>
    <w:rsid w:val="009849DE"/>
    <w:rsid w:val="00986DD7"/>
    <w:rsid w:val="00986E66"/>
    <w:rsid w:val="00987ADE"/>
    <w:rsid w:val="00987D12"/>
    <w:rsid w:val="00991FF3"/>
    <w:rsid w:val="00995635"/>
    <w:rsid w:val="009957B7"/>
    <w:rsid w:val="00995EFA"/>
    <w:rsid w:val="009965CE"/>
    <w:rsid w:val="0099692C"/>
    <w:rsid w:val="00996BC7"/>
    <w:rsid w:val="009A1049"/>
    <w:rsid w:val="009A11A9"/>
    <w:rsid w:val="009A1C04"/>
    <w:rsid w:val="009A2955"/>
    <w:rsid w:val="009A31CE"/>
    <w:rsid w:val="009A32BF"/>
    <w:rsid w:val="009A33D2"/>
    <w:rsid w:val="009A3553"/>
    <w:rsid w:val="009A4616"/>
    <w:rsid w:val="009A580C"/>
    <w:rsid w:val="009A5FD5"/>
    <w:rsid w:val="009A6193"/>
    <w:rsid w:val="009A6A29"/>
    <w:rsid w:val="009A70F6"/>
    <w:rsid w:val="009A7B01"/>
    <w:rsid w:val="009A7B71"/>
    <w:rsid w:val="009A7CCA"/>
    <w:rsid w:val="009B2784"/>
    <w:rsid w:val="009B27F5"/>
    <w:rsid w:val="009B3D0C"/>
    <w:rsid w:val="009B5056"/>
    <w:rsid w:val="009B5E83"/>
    <w:rsid w:val="009B712A"/>
    <w:rsid w:val="009B7175"/>
    <w:rsid w:val="009C04FB"/>
    <w:rsid w:val="009C09E3"/>
    <w:rsid w:val="009C0B65"/>
    <w:rsid w:val="009C0C0C"/>
    <w:rsid w:val="009C0CA0"/>
    <w:rsid w:val="009C0F2E"/>
    <w:rsid w:val="009C1348"/>
    <w:rsid w:val="009C160D"/>
    <w:rsid w:val="009C217B"/>
    <w:rsid w:val="009C24C0"/>
    <w:rsid w:val="009C2602"/>
    <w:rsid w:val="009C27FC"/>
    <w:rsid w:val="009C2DEF"/>
    <w:rsid w:val="009C4004"/>
    <w:rsid w:val="009C551E"/>
    <w:rsid w:val="009C653C"/>
    <w:rsid w:val="009C6833"/>
    <w:rsid w:val="009C7485"/>
    <w:rsid w:val="009C7C3F"/>
    <w:rsid w:val="009C7DD3"/>
    <w:rsid w:val="009C7DFF"/>
    <w:rsid w:val="009D0CFF"/>
    <w:rsid w:val="009D14B2"/>
    <w:rsid w:val="009D3686"/>
    <w:rsid w:val="009D495D"/>
    <w:rsid w:val="009D5358"/>
    <w:rsid w:val="009D5F18"/>
    <w:rsid w:val="009D6909"/>
    <w:rsid w:val="009D70BC"/>
    <w:rsid w:val="009D75A3"/>
    <w:rsid w:val="009D765A"/>
    <w:rsid w:val="009E0698"/>
    <w:rsid w:val="009E085B"/>
    <w:rsid w:val="009E17CD"/>
    <w:rsid w:val="009E1F0B"/>
    <w:rsid w:val="009E34AA"/>
    <w:rsid w:val="009E3ACE"/>
    <w:rsid w:val="009E3E57"/>
    <w:rsid w:val="009E3FC9"/>
    <w:rsid w:val="009E436E"/>
    <w:rsid w:val="009E63FE"/>
    <w:rsid w:val="009E6450"/>
    <w:rsid w:val="009E6729"/>
    <w:rsid w:val="009E6F59"/>
    <w:rsid w:val="009F0144"/>
    <w:rsid w:val="009F172B"/>
    <w:rsid w:val="009F4AE2"/>
    <w:rsid w:val="00A0070D"/>
    <w:rsid w:val="00A01109"/>
    <w:rsid w:val="00A01D85"/>
    <w:rsid w:val="00A02784"/>
    <w:rsid w:val="00A03144"/>
    <w:rsid w:val="00A03449"/>
    <w:rsid w:val="00A03E2F"/>
    <w:rsid w:val="00A04723"/>
    <w:rsid w:val="00A06A40"/>
    <w:rsid w:val="00A06B1B"/>
    <w:rsid w:val="00A07D1A"/>
    <w:rsid w:val="00A1185D"/>
    <w:rsid w:val="00A12553"/>
    <w:rsid w:val="00A126CD"/>
    <w:rsid w:val="00A126D5"/>
    <w:rsid w:val="00A12CDA"/>
    <w:rsid w:val="00A12E63"/>
    <w:rsid w:val="00A13D95"/>
    <w:rsid w:val="00A15715"/>
    <w:rsid w:val="00A16812"/>
    <w:rsid w:val="00A20FD7"/>
    <w:rsid w:val="00A21F14"/>
    <w:rsid w:val="00A220F2"/>
    <w:rsid w:val="00A24AF9"/>
    <w:rsid w:val="00A24D6D"/>
    <w:rsid w:val="00A24E99"/>
    <w:rsid w:val="00A26B9D"/>
    <w:rsid w:val="00A27320"/>
    <w:rsid w:val="00A274E7"/>
    <w:rsid w:val="00A30424"/>
    <w:rsid w:val="00A304D9"/>
    <w:rsid w:val="00A31DEA"/>
    <w:rsid w:val="00A32080"/>
    <w:rsid w:val="00A32373"/>
    <w:rsid w:val="00A3376A"/>
    <w:rsid w:val="00A338A4"/>
    <w:rsid w:val="00A34007"/>
    <w:rsid w:val="00A345EC"/>
    <w:rsid w:val="00A348D1"/>
    <w:rsid w:val="00A34AF1"/>
    <w:rsid w:val="00A35474"/>
    <w:rsid w:val="00A35519"/>
    <w:rsid w:val="00A35B8B"/>
    <w:rsid w:val="00A36170"/>
    <w:rsid w:val="00A36A7D"/>
    <w:rsid w:val="00A36B98"/>
    <w:rsid w:val="00A36E01"/>
    <w:rsid w:val="00A406DB"/>
    <w:rsid w:val="00A40A49"/>
    <w:rsid w:val="00A40B99"/>
    <w:rsid w:val="00A40C48"/>
    <w:rsid w:val="00A41E68"/>
    <w:rsid w:val="00A42124"/>
    <w:rsid w:val="00A42771"/>
    <w:rsid w:val="00A436BD"/>
    <w:rsid w:val="00A44D74"/>
    <w:rsid w:val="00A44F2A"/>
    <w:rsid w:val="00A45455"/>
    <w:rsid w:val="00A469FD"/>
    <w:rsid w:val="00A46B35"/>
    <w:rsid w:val="00A471D8"/>
    <w:rsid w:val="00A47F58"/>
    <w:rsid w:val="00A500F5"/>
    <w:rsid w:val="00A509DE"/>
    <w:rsid w:val="00A50A14"/>
    <w:rsid w:val="00A51728"/>
    <w:rsid w:val="00A517C5"/>
    <w:rsid w:val="00A52C31"/>
    <w:rsid w:val="00A539CB"/>
    <w:rsid w:val="00A53E30"/>
    <w:rsid w:val="00A53FF8"/>
    <w:rsid w:val="00A544E0"/>
    <w:rsid w:val="00A54FBE"/>
    <w:rsid w:val="00A56864"/>
    <w:rsid w:val="00A571C0"/>
    <w:rsid w:val="00A571D4"/>
    <w:rsid w:val="00A57280"/>
    <w:rsid w:val="00A575D1"/>
    <w:rsid w:val="00A60213"/>
    <w:rsid w:val="00A60BEE"/>
    <w:rsid w:val="00A622E1"/>
    <w:rsid w:val="00A62C4A"/>
    <w:rsid w:val="00A63045"/>
    <w:rsid w:val="00A631C7"/>
    <w:rsid w:val="00A63E61"/>
    <w:rsid w:val="00A63EF5"/>
    <w:rsid w:val="00A64039"/>
    <w:rsid w:val="00A651C7"/>
    <w:rsid w:val="00A65F3A"/>
    <w:rsid w:val="00A6741F"/>
    <w:rsid w:val="00A70ABB"/>
    <w:rsid w:val="00A720C9"/>
    <w:rsid w:val="00A72411"/>
    <w:rsid w:val="00A728D1"/>
    <w:rsid w:val="00A73A42"/>
    <w:rsid w:val="00A742C0"/>
    <w:rsid w:val="00A74F3C"/>
    <w:rsid w:val="00A7647B"/>
    <w:rsid w:val="00A76A2D"/>
    <w:rsid w:val="00A7726D"/>
    <w:rsid w:val="00A77D52"/>
    <w:rsid w:val="00A80308"/>
    <w:rsid w:val="00A8056A"/>
    <w:rsid w:val="00A821DF"/>
    <w:rsid w:val="00A8270D"/>
    <w:rsid w:val="00A828D2"/>
    <w:rsid w:val="00A832A9"/>
    <w:rsid w:val="00A8342B"/>
    <w:rsid w:val="00A846EE"/>
    <w:rsid w:val="00A8521C"/>
    <w:rsid w:val="00A859B0"/>
    <w:rsid w:val="00A85C5B"/>
    <w:rsid w:val="00A86C00"/>
    <w:rsid w:val="00A86E95"/>
    <w:rsid w:val="00A87A90"/>
    <w:rsid w:val="00A87DE9"/>
    <w:rsid w:val="00A90162"/>
    <w:rsid w:val="00A906AF"/>
    <w:rsid w:val="00A908B7"/>
    <w:rsid w:val="00A908DA"/>
    <w:rsid w:val="00A90B12"/>
    <w:rsid w:val="00A90D6F"/>
    <w:rsid w:val="00A90EC5"/>
    <w:rsid w:val="00A91351"/>
    <w:rsid w:val="00A913FD"/>
    <w:rsid w:val="00A914D0"/>
    <w:rsid w:val="00A91AE1"/>
    <w:rsid w:val="00A92E90"/>
    <w:rsid w:val="00A94077"/>
    <w:rsid w:val="00A97030"/>
    <w:rsid w:val="00A97636"/>
    <w:rsid w:val="00AA1E38"/>
    <w:rsid w:val="00AA2E55"/>
    <w:rsid w:val="00AA3923"/>
    <w:rsid w:val="00AA4AAF"/>
    <w:rsid w:val="00AA4B5D"/>
    <w:rsid w:val="00AA4B7E"/>
    <w:rsid w:val="00AA4FC2"/>
    <w:rsid w:val="00AA5EFB"/>
    <w:rsid w:val="00AA68C7"/>
    <w:rsid w:val="00AA6F65"/>
    <w:rsid w:val="00AA7FFA"/>
    <w:rsid w:val="00AB0153"/>
    <w:rsid w:val="00AB03B3"/>
    <w:rsid w:val="00AB0FE4"/>
    <w:rsid w:val="00AB2ACA"/>
    <w:rsid w:val="00AB2F71"/>
    <w:rsid w:val="00AB312E"/>
    <w:rsid w:val="00AB3350"/>
    <w:rsid w:val="00AB3EDF"/>
    <w:rsid w:val="00AB3FAD"/>
    <w:rsid w:val="00AB4C1F"/>
    <w:rsid w:val="00AB4C9E"/>
    <w:rsid w:val="00AB4DA2"/>
    <w:rsid w:val="00AB5CD8"/>
    <w:rsid w:val="00AB5FAD"/>
    <w:rsid w:val="00AB611E"/>
    <w:rsid w:val="00AB6247"/>
    <w:rsid w:val="00AB70DA"/>
    <w:rsid w:val="00AC0725"/>
    <w:rsid w:val="00AC179A"/>
    <w:rsid w:val="00AC3056"/>
    <w:rsid w:val="00AC3BA7"/>
    <w:rsid w:val="00AC3C54"/>
    <w:rsid w:val="00AC4230"/>
    <w:rsid w:val="00AC4AF6"/>
    <w:rsid w:val="00AC4B75"/>
    <w:rsid w:val="00AC4D8D"/>
    <w:rsid w:val="00AC7DF3"/>
    <w:rsid w:val="00AD0275"/>
    <w:rsid w:val="00AD045A"/>
    <w:rsid w:val="00AD0C59"/>
    <w:rsid w:val="00AD0D79"/>
    <w:rsid w:val="00AD0F6F"/>
    <w:rsid w:val="00AD1691"/>
    <w:rsid w:val="00AD251D"/>
    <w:rsid w:val="00AD2A72"/>
    <w:rsid w:val="00AD33DD"/>
    <w:rsid w:val="00AD3516"/>
    <w:rsid w:val="00AD3533"/>
    <w:rsid w:val="00AD3970"/>
    <w:rsid w:val="00AD3DDD"/>
    <w:rsid w:val="00AD42CF"/>
    <w:rsid w:val="00AD5789"/>
    <w:rsid w:val="00AD5D65"/>
    <w:rsid w:val="00AD794A"/>
    <w:rsid w:val="00AD7B8A"/>
    <w:rsid w:val="00AE136A"/>
    <w:rsid w:val="00AE1929"/>
    <w:rsid w:val="00AE1D23"/>
    <w:rsid w:val="00AE2053"/>
    <w:rsid w:val="00AE2A10"/>
    <w:rsid w:val="00AE370F"/>
    <w:rsid w:val="00AE3A0A"/>
    <w:rsid w:val="00AE5671"/>
    <w:rsid w:val="00AE5D64"/>
    <w:rsid w:val="00AE61A3"/>
    <w:rsid w:val="00AE7456"/>
    <w:rsid w:val="00AE7B6E"/>
    <w:rsid w:val="00AE7CBB"/>
    <w:rsid w:val="00AF02BF"/>
    <w:rsid w:val="00AF110D"/>
    <w:rsid w:val="00AF1BC2"/>
    <w:rsid w:val="00AF25C5"/>
    <w:rsid w:val="00AF336B"/>
    <w:rsid w:val="00AF3531"/>
    <w:rsid w:val="00AF39ED"/>
    <w:rsid w:val="00AF3E61"/>
    <w:rsid w:val="00AF418B"/>
    <w:rsid w:val="00AF4DAF"/>
    <w:rsid w:val="00AF4F53"/>
    <w:rsid w:val="00AF4F70"/>
    <w:rsid w:val="00AF4FB6"/>
    <w:rsid w:val="00AF552F"/>
    <w:rsid w:val="00AF613E"/>
    <w:rsid w:val="00AF6184"/>
    <w:rsid w:val="00AF61B0"/>
    <w:rsid w:val="00AF6F10"/>
    <w:rsid w:val="00B01F29"/>
    <w:rsid w:val="00B022A2"/>
    <w:rsid w:val="00B032DC"/>
    <w:rsid w:val="00B03D38"/>
    <w:rsid w:val="00B05A3E"/>
    <w:rsid w:val="00B066A1"/>
    <w:rsid w:val="00B068C1"/>
    <w:rsid w:val="00B07525"/>
    <w:rsid w:val="00B10D0C"/>
    <w:rsid w:val="00B10EAE"/>
    <w:rsid w:val="00B11745"/>
    <w:rsid w:val="00B125A9"/>
    <w:rsid w:val="00B12BB9"/>
    <w:rsid w:val="00B1303F"/>
    <w:rsid w:val="00B13AF9"/>
    <w:rsid w:val="00B140E4"/>
    <w:rsid w:val="00B14B33"/>
    <w:rsid w:val="00B1573B"/>
    <w:rsid w:val="00B15A82"/>
    <w:rsid w:val="00B1614C"/>
    <w:rsid w:val="00B166E7"/>
    <w:rsid w:val="00B17F56"/>
    <w:rsid w:val="00B21AAF"/>
    <w:rsid w:val="00B21D3F"/>
    <w:rsid w:val="00B22086"/>
    <w:rsid w:val="00B220C4"/>
    <w:rsid w:val="00B241CC"/>
    <w:rsid w:val="00B2438B"/>
    <w:rsid w:val="00B24EDF"/>
    <w:rsid w:val="00B27391"/>
    <w:rsid w:val="00B276EC"/>
    <w:rsid w:val="00B27F59"/>
    <w:rsid w:val="00B3058A"/>
    <w:rsid w:val="00B30793"/>
    <w:rsid w:val="00B32063"/>
    <w:rsid w:val="00B32AE5"/>
    <w:rsid w:val="00B32D90"/>
    <w:rsid w:val="00B34257"/>
    <w:rsid w:val="00B3431A"/>
    <w:rsid w:val="00B349C6"/>
    <w:rsid w:val="00B374ED"/>
    <w:rsid w:val="00B37EA1"/>
    <w:rsid w:val="00B37EB4"/>
    <w:rsid w:val="00B4045E"/>
    <w:rsid w:val="00B4076E"/>
    <w:rsid w:val="00B41640"/>
    <w:rsid w:val="00B419F0"/>
    <w:rsid w:val="00B41A95"/>
    <w:rsid w:val="00B41D9B"/>
    <w:rsid w:val="00B42076"/>
    <w:rsid w:val="00B432BB"/>
    <w:rsid w:val="00B43602"/>
    <w:rsid w:val="00B44ABA"/>
    <w:rsid w:val="00B44B05"/>
    <w:rsid w:val="00B45F80"/>
    <w:rsid w:val="00B4660B"/>
    <w:rsid w:val="00B47A8C"/>
    <w:rsid w:val="00B50240"/>
    <w:rsid w:val="00B513A4"/>
    <w:rsid w:val="00B51881"/>
    <w:rsid w:val="00B51BCD"/>
    <w:rsid w:val="00B521D2"/>
    <w:rsid w:val="00B522F5"/>
    <w:rsid w:val="00B53237"/>
    <w:rsid w:val="00B537F3"/>
    <w:rsid w:val="00B53A6E"/>
    <w:rsid w:val="00B54A94"/>
    <w:rsid w:val="00B55626"/>
    <w:rsid w:val="00B55755"/>
    <w:rsid w:val="00B5582B"/>
    <w:rsid w:val="00B55EB8"/>
    <w:rsid w:val="00B55F5D"/>
    <w:rsid w:val="00B569DA"/>
    <w:rsid w:val="00B57738"/>
    <w:rsid w:val="00B57FA9"/>
    <w:rsid w:val="00B60301"/>
    <w:rsid w:val="00B607AF"/>
    <w:rsid w:val="00B60913"/>
    <w:rsid w:val="00B60D1B"/>
    <w:rsid w:val="00B6194C"/>
    <w:rsid w:val="00B62050"/>
    <w:rsid w:val="00B629C2"/>
    <w:rsid w:val="00B62A62"/>
    <w:rsid w:val="00B6689B"/>
    <w:rsid w:val="00B67332"/>
    <w:rsid w:val="00B707E7"/>
    <w:rsid w:val="00B70916"/>
    <w:rsid w:val="00B70DD4"/>
    <w:rsid w:val="00B715E5"/>
    <w:rsid w:val="00B74472"/>
    <w:rsid w:val="00B75487"/>
    <w:rsid w:val="00B754FB"/>
    <w:rsid w:val="00B761AC"/>
    <w:rsid w:val="00B76D50"/>
    <w:rsid w:val="00B76EF0"/>
    <w:rsid w:val="00B7792D"/>
    <w:rsid w:val="00B779F8"/>
    <w:rsid w:val="00B77C7E"/>
    <w:rsid w:val="00B81821"/>
    <w:rsid w:val="00B81DAD"/>
    <w:rsid w:val="00B82C30"/>
    <w:rsid w:val="00B82E31"/>
    <w:rsid w:val="00B844B0"/>
    <w:rsid w:val="00B851F8"/>
    <w:rsid w:val="00B8584B"/>
    <w:rsid w:val="00B859C7"/>
    <w:rsid w:val="00B85B65"/>
    <w:rsid w:val="00B87139"/>
    <w:rsid w:val="00B87D4E"/>
    <w:rsid w:val="00B90109"/>
    <w:rsid w:val="00B904C6"/>
    <w:rsid w:val="00B905BB"/>
    <w:rsid w:val="00B911CA"/>
    <w:rsid w:val="00B9377A"/>
    <w:rsid w:val="00B9389B"/>
    <w:rsid w:val="00B93F7C"/>
    <w:rsid w:val="00B9407D"/>
    <w:rsid w:val="00B9463A"/>
    <w:rsid w:val="00BA092A"/>
    <w:rsid w:val="00BA105C"/>
    <w:rsid w:val="00BA10D5"/>
    <w:rsid w:val="00BA11A8"/>
    <w:rsid w:val="00BA1E6F"/>
    <w:rsid w:val="00BA4E61"/>
    <w:rsid w:val="00BA5655"/>
    <w:rsid w:val="00BA64D6"/>
    <w:rsid w:val="00BB01CB"/>
    <w:rsid w:val="00BB0B8E"/>
    <w:rsid w:val="00BB15EC"/>
    <w:rsid w:val="00BB1DB1"/>
    <w:rsid w:val="00BB21C9"/>
    <w:rsid w:val="00BB2A65"/>
    <w:rsid w:val="00BB4104"/>
    <w:rsid w:val="00BB538A"/>
    <w:rsid w:val="00BB77ED"/>
    <w:rsid w:val="00BC070C"/>
    <w:rsid w:val="00BC14E1"/>
    <w:rsid w:val="00BC1F03"/>
    <w:rsid w:val="00BC295E"/>
    <w:rsid w:val="00BC30B2"/>
    <w:rsid w:val="00BC3B6B"/>
    <w:rsid w:val="00BC42A7"/>
    <w:rsid w:val="00BC4A30"/>
    <w:rsid w:val="00BC596C"/>
    <w:rsid w:val="00BC67A2"/>
    <w:rsid w:val="00BD03E2"/>
    <w:rsid w:val="00BD0A28"/>
    <w:rsid w:val="00BD0CE1"/>
    <w:rsid w:val="00BD0D7B"/>
    <w:rsid w:val="00BD12B7"/>
    <w:rsid w:val="00BD14DE"/>
    <w:rsid w:val="00BD1F62"/>
    <w:rsid w:val="00BD2B0E"/>
    <w:rsid w:val="00BD36BD"/>
    <w:rsid w:val="00BD374E"/>
    <w:rsid w:val="00BD4581"/>
    <w:rsid w:val="00BD4681"/>
    <w:rsid w:val="00BD4F22"/>
    <w:rsid w:val="00BD663B"/>
    <w:rsid w:val="00BD6E15"/>
    <w:rsid w:val="00BD7B69"/>
    <w:rsid w:val="00BE00F6"/>
    <w:rsid w:val="00BE0758"/>
    <w:rsid w:val="00BE0B09"/>
    <w:rsid w:val="00BE1055"/>
    <w:rsid w:val="00BE250C"/>
    <w:rsid w:val="00BE2AEB"/>
    <w:rsid w:val="00BE3B9C"/>
    <w:rsid w:val="00BE3D35"/>
    <w:rsid w:val="00BE3D89"/>
    <w:rsid w:val="00BE5595"/>
    <w:rsid w:val="00BE68E9"/>
    <w:rsid w:val="00BE6FF4"/>
    <w:rsid w:val="00BE7A09"/>
    <w:rsid w:val="00BF0073"/>
    <w:rsid w:val="00BF0E23"/>
    <w:rsid w:val="00BF1150"/>
    <w:rsid w:val="00BF18E2"/>
    <w:rsid w:val="00BF1AB6"/>
    <w:rsid w:val="00BF2D69"/>
    <w:rsid w:val="00BF3454"/>
    <w:rsid w:val="00BF38D4"/>
    <w:rsid w:val="00BF425B"/>
    <w:rsid w:val="00BF553D"/>
    <w:rsid w:val="00BF5CB2"/>
    <w:rsid w:val="00BF72ED"/>
    <w:rsid w:val="00C00065"/>
    <w:rsid w:val="00C00718"/>
    <w:rsid w:val="00C01BE6"/>
    <w:rsid w:val="00C023A1"/>
    <w:rsid w:val="00C025FB"/>
    <w:rsid w:val="00C028A3"/>
    <w:rsid w:val="00C0293C"/>
    <w:rsid w:val="00C02FD4"/>
    <w:rsid w:val="00C038FD"/>
    <w:rsid w:val="00C044AA"/>
    <w:rsid w:val="00C044FD"/>
    <w:rsid w:val="00C05258"/>
    <w:rsid w:val="00C056F0"/>
    <w:rsid w:val="00C06161"/>
    <w:rsid w:val="00C06D29"/>
    <w:rsid w:val="00C06DA9"/>
    <w:rsid w:val="00C07D9F"/>
    <w:rsid w:val="00C07FB9"/>
    <w:rsid w:val="00C101B8"/>
    <w:rsid w:val="00C1198D"/>
    <w:rsid w:val="00C11B18"/>
    <w:rsid w:val="00C11CFA"/>
    <w:rsid w:val="00C124CB"/>
    <w:rsid w:val="00C1251C"/>
    <w:rsid w:val="00C12777"/>
    <w:rsid w:val="00C1488A"/>
    <w:rsid w:val="00C15917"/>
    <w:rsid w:val="00C169AC"/>
    <w:rsid w:val="00C17AD6"/>
    <w:rsid w:val="00C17D85"/>
    <w:rsid w:val="00C17EA2"/>
    <w:rsid w:val="00C22CB6"/>
    <w:rsid w:val="00C22DD2"/>
    <w:rsid w:val="00C22EAC"/>
    <w:rsid w:val="00C23364"/>
    <w:rsid w:val="00C251DE"/>
    <w:rsid w:val="00C254B1"/>
    <w:rsid w:val="00C25F9C"/>
    <w:rsid w:val="00C262E6"/>
    <w:rsid w:val="00C2693D"/>
    <w:rsid w:val="00C26DB7"/>
    <w:rsid w:val="00C30274"/>
    <w:rsid w:val="00C304E5"/>
    <w:rsid w:val="00C31CF0"/>
    <w:rsid w:val="00C32517"/>
    <w:rsid w:val="00C33AF1"/>
    <w:rsid w:val="00C33BAE"/>
    <w:rsid w:val="00C33C93"/>
    <w:rsid w:val="00C34C46"/>
    <w:rsid w:val="00C3644E"/>
    <w:rsid w:val="00C36450"/>
    <w:rsid w:val="00C36826"/>
    <w:rsid w:val="00C36963"/>
    <w:rsid w:val="00C37A5E"/>
    <w:rsid w:val="00C40A1E"/>
    <w:rsid w:val="00C42DA0"/>
    <w:rsid w:val="00C44CD2"/>
    <w:rsid w:val="00C458CC"/>
    <w:rsid w:val="00C46032"/>
    <w:rsid w:val="00C461A2"/>
    <w:rsid w:val="00C473EC"/>
    <w:rsid w:val="00C47765"/>
    <w:rsid w:val="00C501AB"/>
    <w:rsid w:val="00C50231"/>
    <w:rsid w:val="00C502AF"/>
    <w:rsid w:val="00C50A93"/>
    <w:rsid w:val="00C5188B"/>
    <w:rsid w:val="00C51E0C"/>
    <w:rsid w:val="00C52E64"/>
    <w:rsid w:val="00C53B0C"/>
    <w:rsid w:val="00C544EE"/>
    <w:rsid w:val="00C5542F"/>
    <w:rsid w:val="00C5559B"/>
    <w:rsid w:val="00C5570B"/>
    <w:rsid w:val="00C56288"/>
    <w:rsid w:val="00C56B07"/>
    <w:rsid w:val="00C575FD"/>
    <w:rsid w:val="00C57703"/>
    <w:rsid w:val="00C57E20"/>
    <w:rsid w:val="00C601A2"/>
    <w:rsid w:val="00C602EF"/>
    <w:rsid w:val="00C60C27"/>
    <w:rsid w:val="00C6128C"/>
    <w:rsid w:val="00C62419"/>
    <w:rsid w:val="00C63E50"/>
    <w:rsid w:val="00C64055"/>
    <w:rsid w:val="00C645A7"/>
    <w:rsid w:val="00C647CD"/>
    <w:rsid w:val="00C65B0A"/>
    <w:rsid w:val="00C65F11"/>
    <w:rsid w:val="00C668BE"/>
    <w:rsid w:val="00C66C5E"/>
    <w:rsid w:val="00C6782A"/>
    <w:rsid w:val="00C67AD3"/>
    <w:rsid w:val="00C67F6D"/>
    <w:rsid w:val="00C7009B"/>
    <w:rsid w:val="00C70610"/>
    <w:rsid w:val="00C70ED7"/>
    <w:rsid w:val="00C71BDC"/>
    <w:rsid w:val="00C72056"/>
    <w:rsid w:val="00C727F1"/>
    <w:rsid w:val="00C73809"/>
    <w:rsid w:val="00C73F3D"/>
    <w:rsid w:val="00C756CA"/>
    <w:rsid w:val="00C75E65"/>
    <w:rsid w:val="00C76719"/>
    <w:rsid w:val="00C76BBD"/>
    <w:rsid w:val="00C84377"/>
    <w:rsid w:val="00C84C3D"/>
    <w:rsid w:val="00C869AF"/>
    <w:rsid w:val="00C9213E"/>
    <w:rsid w:val="00C92846"/>
    <w:rsid w:val="00C92C56"/>
    <w:rsid w:val="00C92F5E"/>
    <w:rsid w:val="00C9397C"/>
    <w:rsid w:val="00C93F38"/>
    <w:rsid w:val="00C9411A"/>
    <w:rsid w:val="00C94841"/>
    <w:rsid w:val="00C96677"/>
    <w:rsid w:val="00C97ABB"/>
    <w:rsid w:val="00CA2161"/>
    <w:rsid w:val="00CA2F84"/>
    <w:rsid w:val="00CA3162"/>
    <w:rsid w:val="00CA4F9B"/>
    <w:rsid w:val="00CA59BC"/>
    <w:rsid w:val="00CA67DD"/>
    <w:rsid w:val="00CB0169"/>
    <w:rsid w:val="00CB049C"/>
    <w:rsid w:val="00CB0CC8"/>
    <w:rsid w:val="00CB104B"/>
    <w:rsid w:val="00CB1360"/>
    <w:rsid w:val="00CB1AA5"/>
    <w:rsid w:val="00CB279D"/>
    <w:rsid w:val="00CB341F"/>
    <w:rsid w:val="00CB3723"/>
    <w:rsid w:val="00CB46CB"/>
    <w:rsid w:val="00CB4E32"/>
    <w:rsid w:val="00CB50D1"/>
    <w:rsid w:val="00CB515F"/>
    <w:rsid w:val="00CB5E25"/>
    <w:rsid w:val="00CB645C"/>
    <w:rsid w:val="00CB7A6C"/>
    <w:rsid w:val="00CC1884"/>
    <w:rsid w:val="00CC3989"/>
    <w:rsid w:val="00CC4694"/>
    <w:rsid w:val="00CC4972"/>
    <w:rsid w:val="00CC5545"/>
    <w:rsid w:val="00CC6070"/>
    <w:rsid w:val="00CC6F21"/>
    <w:rsid w:val="00CD030E"/>
    <w:rsid w:val="00CD070D"/>
    <w:rsid w:val="00CD07EB"/>
    <w:rsid w:val="00CD172A"/>
    <w:rsid w:val="00CD18C6"/>
    <w:rsid w:val="00CD1E72"/>
    <w:rsid w:val="00CD270C"/>
    <w:rsid w:val="00CD371F"/>
    <w:rsid w:val="00CD4F53"/>
    <w:rsid w:val="00CD5516"/>
    <w:rsid w:val="00CD5601"/>
    <w:rsid w:val="00CD5705"/>
    <w:rsid w:val="00CD5ACD"/>
    <w:rsid w:val="00CD5E19"/>
    <w:rsid w:val="00CD618B"/>
    <w:rsid w:val="00CD64AE"/>
    <w:rsid w:val="00CD7F30"/>
    <w:rsid w:val="00CE0672"/>
    <w:rsid w:val="00CE0E6E"/>
    <w:rsid w:val="00CE1D3D"/>
    <w:rsid w:val="00CE1EAD"/>
    <w:rsid w:val="00CE3EB4"/>
    <w:rsid w:val="00CE56B0"/>
    <w:rsid w:val="00CE5965"/>
    <w:rsid w:val="00CE5E00"/>
    <w:rsid w:val="00CE621A"/>
    <w:rsid w:val="00CE704D"/>
    <w:rsid w:val="00CE79E1"/>
    <w:rsid w:val="00CF25F7"/>
    <w:rsid w:val="00CF29B3"/>
    <w:rsid w:val="00CF3E5B"/>
    <w:rsid w:val="00CF5AED"/>
    <w:rsid w:val="00CF601D"/>
    <w:rsid w:val="00CF71A3"/>
    <w:rsid w:val="00CF7ADF"/>
    <w:rsid w:val="00CF7DE2"/>
    <w:rsid w:val="00D00047"/>
    <w:rsid w:val="00D00651"/>
    <w:rsid w:val="00D01190"/>
    <w:rsid w:val="00D016F4"/>
    <w:rsid w:val="00D01F31"/>
    <w:rsid w:val="00D02E91"/>
    <w:rsid w:val="00D036D9"/>
    <w:rsid w:val="00D0415C"/>
    <w:rsid w:val="00D04B89"/>
    <w:rsid w:val="00D06EA4"/>
    <w:rsid w:val="00D07224"/>
    <w:rsid w:val="00D0771D"/>
    <w:rsid w:val="00D103F4"/>
    <w:rsid w:val="00D105CB"/>
    <w:rsid w:val="00D1071A"/>
    <w:rsid w:val="00D107CE"/>
    <w:rsid w:val="00D1160C"/>
    <w:rsid w:val="00D125D8"/>
    <w:rsid w:val="00D12EEE"/>
    <w:rsid w:val="00D136E4"/>
    <w:rsid w:val="00D13BCA"/>
    <w:rsid w:val="00D14505"/>
    <w:rsid w:val="00D146E4"/>
    <w:rsid w:val="00D148CE"/>
    <w:rsid w:val="00D14F4E"/>
    <w:rsid w:val="00D15534"/>
    <w:rsid w:val="00D15E4F"/>
    <w:rsid w:val="00D16DD9"/>
    <w:rsid w:val="00D17060"/>
    <w:rsid w:val="00D17160"/>
    <w:rsid w:val="00D17896"/>
    <w:rsid w:val="00D17B86"/>
    <w:rsid w:val="00D21259"/>
    <w:rsid w:val="00D21714"/>
    <w:rsid w:val="00D21C3C"/>
    <w:rsid w:val="00D22071"/>
    <w:rsid w:val="00D2267B"/>
    <w:rsid w:val="00D22ABD"/>
    <w:rsid w:val="00D23C86"/>
    <w:rsid w:val="00D24F74"/>
    <w:rsid w:val="00D2515D"/>
    <w:rsid w:val="00D25974"/>
    <w:rsid w:val="00D26CFE"/>
    <w:rsid w:val="00D27340"/>
    <w:rsid w:val="00D301AA"/>
    <w:rsid w:val="00D309E0"/>
    <w:rsid w:val="00D31229"/>
    <w:rsid w:val="00D31C11"/>
    <w:rsid w:val="00D33947"/>
    <w:rsid w:val="00D3572F"/>
    <w:rsid w:val="00D358A5"/>
    <w:rsid w:val="00D3673F"/>
    <w:rsid w:val="00D40381"/>
    <w:rsid w:val="00D40759"/>
    <w:rsid w:val="00D40812"/>
    <w:rsid w:val="00D40DD2"/>
    <w:rsid w:val="00D41026"/>
    <w:rsid w:val="00D419B3"/>
    <w:rsid w:val="00D41DF4"/>
    <w:rsid w:val="00D42593"/>
    <w:rsid w:val="00D427D2"/>
    <w:rsid w:val="00D42C56"/>
    <w:rsid w:val="00D42E55"/>
    <w:rsid w:val="00D42FCE"/>
    <w:rsid w:val="00D431BF"/>
    <w:rsid w:val="00D434AB"/>
    <w:rsid w:val="00D43C6A"/>
    <w:rsid w:val="00D44990"/>
    <w:rsid w:val="00D45367"/>
    <w:rsid w:val="00D45665"/>
    <w:rsid w:val="00D46293"/>
    <w:rsid w:val="00D46681"/>
    <w:rsid w:val="00D46A88"/>
    <w:rsid w:val="00D46E13"/>
    <w:rsid w:val="00D47BA0"/>
    <w:rsid w:val="00D47BD1"/>
    <w:rsid w:val="00D47D61"/>
    <w:rsid w:val="00D50499"/>
    <w:rsid w:val="00D5153C"/>
    <w:rsid w:val="00D51A98"/>
    <w:rsid w:val="00D51EC1"/>
    <w:rsid w:val="00D5322B"/>
    <w:rsid w:val="00D53DF1"/>
    <w:rsid w:val="00D54383"/>
    <w:rsid w:val="00D54737"/>
    <w:rsid w:val="00D55E4F"/>
    <w:rsid w:val="00D55F52"/>
    <w:rsid w:val="00D561DC"/>
    <w:rsid w:val="00D56EEE"/>
    <w:rsid w:val="00D572C8"/>
    <w:rsid w:val="00D57DFF"/>
    <w:rsid w:val="00D62DFF"/>
    <w:rsid w:val="00D650C5"/>
    <w:rsid w:val="00D65E87"/>
    <w:rsid w:val="00D6660C"/>
    <w:rsid w:val="00D701C5"/>
    <w:rsid w:val="00D7032D"/>
    <w:rsid w:val="00D70ADF"/>
    <w:rsid w:val="00D70FC3"/>
    <w:rsid w:val="00D7163E"/>
    <w:rsid w:val="00D72077"/>
    <w:rsid w:val="00D72493"/>
    <w:rsid w:val="00D737E0"/>
    <w:rsid w:val="00D7381C"/>
    <w:rsid w:val="00D73D2D"/>
    <w:rsid w:val="00D74488"/>
    <w:rsid w:val="00D74880"/>
    <w:rsid w:val="00D7620E"/>
    <w:rsid w:val="00D80986"/>
    <w:rsid w:val="00D80B65"/>
    <w:rsid w:val="00D81457"/>
    <w:rsid w:val="00D81647"/>
    <w:rsid w:val="00D82452"/>
    <w:rsid w:val="00D8381C"/>
    <w:rsid w:val="00D83C52"/>
    <w:rsid w:val="00D83C7B"/>
    <w:rsid w:val="00D8407C"/>
    <w:rsid w:val="00D84FA9"/>
    <w:rsid w:val="00D85CAD"/>
    <w:rsid w:val="00D86625"/>
    <w:rsid w:val="00D86ACC"/>
    <w:rsid w:val="00D905AE"/>
    <w:rsid w:val="00D90770"/>
    <w:rsid w:val="00D9197E"/>
    <w:rsid w:val="00D91B14"/>
    <w:rsid w:val="00D922A9"/>
    <w:rsid w:val="00D93CA7"/>
    <w:rsid w:val="00D94ACB"/>
    <w:rsid w:val="00D96F7B"/>
    <w:rsid w:val="00D976D2"/>
    <w:rsid w:val="00D97878"/>
    <w:rsid w:val="00DA0D1A"/>
    <w:rsid w:val="00DA3799"/>
    <w:rsid w:val="00DA4181"/>
    <w:rsid w:val="00DA42DB"/>
    <w:rsid w:val="00DA456D"/>
    <w:rsid w:val="00DA5E85"/>
    <w:rsid w:val="00DA6194"/>
    <w:rsid w:val="00DA6412"/>
    <w:rsid w:val="00DB13C4"/>
    <w:rsid w:val="00DB270A"/>
    <w:rsid w:val="00DB3B47"/>
    <w:rsid w:val="00DB7565"/>
    <w:rsid w:val="00DC03CE"/>
    <w:rsid w:val="00DC15E5"/>
    <w:rsid w:val="00DC1DE7"/>
    <w:rsid w:val="00DC1ED3"/>
    <w:rsid w:val="00DC2565"/>
    <w:rsid w:val="00DC4302"/>
    <w:rsid w:val="00DC579B"/>
    <w:rsid w:val="00DC59DF"/>
    <w:rsid w:val="00DC5B7D"/>
    <w:rsid w:val="00DC5E4A"/>
    <w:rsid w:val="00DC5F74"/>
    <w:rsid w:val="00DC642D"/>
    <w:rsid w:val="00DD0973"/>
    <w:rsid w:val="00DD0C52"/>
    <w:rsid w:val="00DD104B"/>
    <w:rsid w:val="00DD1523"/>
    <w:rsid w:val="00DD3E18"/>
    <w:rsid w:val="00DD480F"/>
    <w:rsid w:val="00DD5CF4"/>
    <w:rsid w:val="00DD64CB"/>
    <w:rsid w:val="00DE0149"/>
    <w:rsid w:val="00DE0AE3"/>
    <w:rsid w:val="00DE0BC0"/>
    <w:rsid w:val="00DE13C5"/>
    <w:rsid w:val="00DE1BDC"/>
    <w:rsid w:val="00DE1D49"/>
    <w:rsid w:val="00DE29AE"/>
    <w:rsid w:val="00DE2B4E"/>
    <w:rsid w:val="00DE2C04"/>
    <w:rsid w:val="00DE2C82"/>
    <w:rsid w:val="00DE38FB"/>
    <w:rsid w:val="00DE3ABD"/>
    <w:rsid w:val="00DE3B37"/>
    <w:rsid w:val="00DE3E4C"/>
    <w:rsid w:val="00DE3FE6"/>
    <w:rsid w:val="00DE440F"/>
    <w:rsid w:val="00DE54FC"/>
    <w:rsid w:val="00DE5F85"/>
    <w:rsid w:val="00DE6EAD"/>
    <w:rsid w:val="00DE70A2"/>
    <w:rsid w:val="00DE7125"/>
    <w:rsid w:val="00DE7405"/>
    <w:rsid w:val="00DE7AE6"/>
    <w:rsid w:val="00DF11B3"/>
    <w:rsid w:val="00DF21CE"/>
    <w:rsid w:val="00DF3522"/>
    <w:rsid w:val="00DF436C"/>
    <w:rsid w:val="00DF453C"/>
    <w:rsid w:val="00DF52DF"/>
    <w:rsid w:val="00DF68E5"/>
    <w:rsid w:val="00DF7A53"/>
    <w:rsid w:val="00E00CB2"/>
    <w:rsid w:val="00E018B4"/>
    <w:rsid w:val="00E01F3C"/>
    <w:rsid w:val="00E0309B"/>
    <w:rsid w:val="00E03B77"/>
    <w:rsid w:val="00E055D1"/>
    <w:rsid w:val="00E06946"/>
    <w:rsid w:val="00E100FC"/>
    <w:rsid w:val="00E10635"/>
    <w:rsid w:val="00E1106B"/>
    <w:rsid w:val="00E128A7"/>
    <w:rsid w:val="00E12C8F"/>
    <w:rsid w:val="00E1383D"/>
    <w:rsid w:val="00E13E90"/>
    <w:rsid w:val="00E142E0"/>
    <w:rsid w:val="00E1481C"/>
    <w:rsid w:val="00E14B46"/>
    <w:rsid w:val="00E14E4F"/>
    <w:rsid w:val="00E14F82"/>
    <w:rsid w:val="00E157AD"/>
    <w:rsid w:val="00E16EF1"/>
    <w:rsid w:val="00E170FF"/>
    <w:rsid w:val="00E1710B"/>
    <w:rsid w:val="00E209F6"/>
    <w:rsid w:val="00E21252"/>
    <w:rsid w:val="00E21449"/>
    <w:rsid w:val="00E225AE"/>
    <w:rsid w:val="00E22671"/>
    <w:rsid w:val="00E2278F"/>
    <w:rsid w:val="00E23A37"/>
    <w:rsid w:val="00E23D42"/>
    <w:rsid w:val="00E24561"/>
    <w:rsid w:val="00E247A6"/>
    <w:rsid w:val="00E261BB"/>
    <w:rsid w:val="00E26AFE"/>
    <w:rsid w:val="00E26F38"/>
    <w:rsid w:val="00E27420"/>
    <w:rsid w:val="00E27BC2"/>
    <w:rsid w:val="00E30443"/>
    <w:rsid w:val="00E30722"/>
    <w:rsid w:val="00E31AC8"/>
    <w:rsid w:val="00E3245B"/>
    <w:rsid w:val="00E32786"/>
    <w:rsid w:val="00E328F0"/>
    <w:rsid w:val="00E3399F"/>
    <w:rsid w:val="00E33AEF"/>
    <w:rsid w:val="00E33C19"/>
    <w:rsid w:val="00E33C71"/>
    <w:rsid w:val="00E344FD"/>
    <w:rsid w:val="00E35EE3"/>
    <w:rsid w:val="00E36040"/>
    <w:rsid w:val="00E3621F"/>
    <w:rsid w:val="00E36B88"/>
    <w:rsid w:val="00E41AEE"/>
    <w:rsid w:val="00E41CC8"/>
    <w:rsid w:val="00E44DEA"/>
    <w:rsid w:val="00E455A9"/>
    <w:rsid w:val="00E45FDC"/>
    <w:rsid w:val="00E46E87"/>
    <w:rsid w:val="00E46F03"/>
    <w:rsid w:val="00E471F3"/>
    <w:rsid w:val="00E475AD"/>
    <w:rsid w:val="00E47FF6"/>
    <w:rsid w:val="00E502BD"/>
    <w:rsid w:val="00E502E3"/>
    <w:rsid w:val="00E50761"/>
    <w:rsid w:val="00E50C43"/>
    <w:rsid w:val="00E50F16"/>
    <w:rsid w:val="00E51C5F"/>
    <w:rsid w:val="00E51CC7"/>
    <w:rsid w:val="00E5232D"/>
    <w:rsid w:val="00E5378D"/>
    <w:rsid w:val="00E53CFD"/>
    <w:rsid w:val="00E5415D"/>
    <w:rsid w:val="00E550CC"/>
    <w:rsid w:val="00E552B7"/>
    <w:rsid w:val="00E557B0"/>
    <w:rsid w:val="00E558A3"/>
    <w:rsid w:val="00E55A37"/>
    <w:rsid w:val="00E56D1B"/>
    <w:rsid w:val="00E5783D"/>
    <w:rsid w:val="00E6038E"/>
    <w:rsid w:val="00E60A06"/>
    <w:rsid w:val="00E60D4A"/>
    <w:rsid w:val="00E642D8"/>
    <w:rsid w:val="00E65704"/>
    <w:rsid w:val="00E65D2E"/>
    <w:rsid w:val="00E665BC"/>
    <w:rsid w:val="00E6682F"/>
    <w:rsid w:val="00E67355"/>
    <w:rsid w:val="00E67D09"/>
    <w:rsid w:val="00E67EE4"/>
    <w:rsid w:val="00E70727"/>
    <w:rsid w:val="00E708AE"/>
    <w:rsid w:val="00E71257"/>
    <w:rsid w:val="00E71C98"/>
    <w:rsid w:val="00E72593"/>
    <w:rsid w:val="00E73D45"/>
    <w:rsid w:val="00E744D1"/>
    <w:rsid w:val="00E74662"/>
    <w:rsid w:val="00E7485A"/>
    <w:rsid w:val="00E7554D"/>
    <w:rsid w:val="00E75851"/>
    <w:rsid w:val="00E76279"/>
    <w:rsid w:val="00E7778A"/>
    <w:rsid w:val="00E811D5"/>
    <w:rsid w:val="00E8122C"/>
    <w:rsid w:val="00E8135D"/>
    <w:rsid w:val="00E817E9"/>
    <w:rsid w:val="00E831F8"/>
    <w:rsid w:val="00E83B16"/>
    <w:rsid w:val="00E83D04"/>
    <w:rsid w:val="00E83F6F"/>
    <w:rsid w:val="00E84C20"/>
    <w:rsid w:val="00E86032"/>
    <w:rsid w:val="00E86357"/>
    <w:rsid w:val="00E86409"/>
    <w:rsid w:val="00E8719F"/>
    <w:rsid w:val="00E87A69"/>
    <w:rsid w:val="00E90256"/>
    <w:rsid w:val="00E90DE3"/>
    <w:rsid w:val="00E91AE0"/>
    <w:rsid w:val="00E922E1"/>
    <w:rsid w:val="00E92CB1"/>
    <w:rsid w:val="00E9325B"/>
    <w:rsid w:val="00E9339A"/>
    <w:rsid w:val="00E9340C"/>
    <w:rsid w:val="00E9368B"/>
    <w:rsid w:val="00E94223"/>
    <w:rsid w:val="00E94301"/>
    <w:rsid w:val="00E94592"/>
    <w:rsid w:val="00E953AB"/>
    <w:rsid w:val="00E955DB"/>
    <w:rsid w:val="00E96048"/>
    <w:rsid w:val="00E96737"/>
    <w:rsid w:val="00E97AAD"/>
    <w:rsid w:val="00E97C4D"/>
    <w:rsid w:val="00EA2530"/>
    <w:rsid w:val="00EA2BB2"/>
    <w:rsid w:val="00EA4246"/>
    <w:rsid w:val="00EA45A7"/>
    <w:rsid w:val="00EA5313"/>
    <w:rsid w:val="00EA5C00"/>
    <w:rsid w:val="00EA64C0"/>
    <w:rsid w:val="00EA6A19"/>
    <w:rsid w:val="00EB0048"/>
    <w:rsid w:val="00EB1023"/>
    <w:rsid w:val="00EB19CA"/>
    <w:rsid w:val="00EB2758"/>
    <w:rsid w:val="00EB31A6"/>
    <w:rsid w:val="00EB3436"/>
    <w:rsid w:val="00EB39F3"/>
    <w:rsid w:val="00EB3EC8"/>
    <w:rsid w:val="00EB506D"/>
    <w:rsid w:val="00EB6170"/>
    <w:rsid w:val="00EB6A22"/>
    <w:rsid w:val="00EB6AB2"/>
    <w:rsid w:val="00EB77D1"/>
    <w:rsid w:val="00EB79B7"/>
    <w:rsid w:val="00EC035B"/>
    <w:rsid w:val="00EC18FF"/>
    <w:rsid w:val="00EC1AE2"/>
    <w:rsid w:val="00EC26F7"/>
    <w:rsid w:val="00EC3AE8"/>
    <w:rsid w:val="00EC3E9F"/>
    <w:rsid w:val="00EC3F2F"/>
    <w:rsid w:val="00EC4A7D"/>
    <w:rsid w:val="00EC5BC2"/>
    <w:rsid w:val="00EC7304"/>
    <w:rsid w:val="00ED1370"/>
    <w:rsid w:val="00ED18D8"/>
    <w:rsid w:val="00ED35F7"/>
    <w:rsid w:val="00ED36A7"/>
    <w:rsid w:val="00ED5A98"/>
    <w:rsid w:val="00ED633D"/>
    <w:rsid w:val="00ED783D"/>
    <w:rsid w:val="00ED7E2F"/>
    <w:rsid w:val="00EE06C9"/>
    <w:rsid w:val="00EE07D7"/>
    <w:rsid w:val="00EE07E5"/>
    <w:rsid w:val="00EE1057"/>
    <w:rsid w:val="00EE2040"/>
    <w:rsid w:val="00EE20C2"/>
    <w:rsid w:val="00EE21FA"/>
    <w:rsid w:val="00EE2FD6"/>
    <w:rsid w:val="00EE3117"/>
    <w:rsid w:val="00EE4B9B"/>
    <w:rsid w:val="00EE50FB"/>
    <w:rsid w:val="00EE5C08"/>
    <w:rsid w:val="00EE6423"/>
    <w:rsid w:val="00EE6C3A"/>
    <w:rsid w:val="00EE6ED1"/>
    <w:rsid w:val="00EF0272"/>
    <w:rsid w:val="00EF1AFF"/>
    <w:rsid w:val="00EF1D37"/>
    <w:rsid w:val="00EF2702"/>
    <w:rsid w:val="00EF2CD6"/>
    <w:rsid w:val="00EF56EC"/>
    <w:rsid w:val="00EF5B93"/>
    <w:rsid w:val="00EF6E0E"/>
    <w:rsid w:val="00EF6F5B"/>
    <w:rsid w:val="00EF7248"/>
    <w:rsid w:val="00EF76D3"/>
    <w:rsid w:val="00EF77CE"/>
    <w:rsid w:val="00EF792F"/>
    <w:rsid w:val="00EF7B5F"/>
    <w:rsid w:val="00EF7C33"/>
    <w:rsid w:val="00F004BC"/>
    <w:rsid w:val="00F0079C"/>
    <w:rsid w:val="00F00DC4"/>
    <w:rsid w:val="00F0166D"/>
    <w:rsid w:val="00F0263A"/>
    <w:rsid w:val="00F0278D"/>
    <w:rsid w:val="00F02ACB"/>
    <w:rsid w:val="00F02B1B"/>
    <w:rsid w:val="00F03309"/>
    <w:rsid w:val="00F0363B"/>
    <w:rsid w:val="00F03A20"/>
    <w:rsid w:val="00F04F6B"/>
    <w:rsid w:val="00F062C1"/>
    <w:rsid w:val="00F06A13"/>
    <w:rsid w:val="00F06EAE"/>
    <w:rsid w:val="00F06F07"/>
    <w:rsid w:val="00F07127"/>
    <w:rsid w:val="00F07683"/>
    <w:rsid w:val="00F07D67"/>
    <w:rsid w:val="00F10B88"/>
    <w:rsid w:val="00F10B8F"/>
    <w:rsid w:val="00F11122"/>
    <w:rsid w:val="00F11F1B"/>
    <w:rsid w:val="00F135DE"/>
    <w:rsid w:val="00F136CD"/>
    <w:rsid w:val="00F13BA2"/>
    <w:rsid w:val="00F167C6"/>
    <w:rsid w:val="00F16D3D"/>
    <w:rsid w:val="00F16DDE"/>
    <w:rsid w:val="00F17153"/>
    <w:rsid w:val="00F17958"/>
    <w:rsid w:val="00F200A8"/>
    <w:rsid w:val="00F214A2"/>
    <w:rsid w:val="00F22070"/>
    <w:rsid w:val="00F22618"/>
    <w:rsid w:val="00F233FB"/>
    <w:rsid w:val="00F2391B"/>
    <w:rsid w:val="00F2438D"/>
    <w:rsid w:val="00F25B99"/>
    <w:rsid w:val="00F25BF1"/>
    <w:rsid w:val="00F25F39"/>
    <w:rsid w:val="00F269FA"/>
    <w:rsid w:val="00F27230"/>
    <w:rsid w:val="00F27A7A"/>
    <w:rsid w:val="00F27F53"/>
    <w:rsid w:val="00F304B2"/>
    <w:rsid w:val="00F30F9D"/>
    <w:rsid w:val="00F31101"/>
    <w:rsid w:val="00F31A5C"/>
    <w:rsid w:val="00F31E02"/>
    <w:rsid w:val="00F3289B"/>
    <w:rsid w:val="00F328FA"/>
    <w:rsid w:val="00F32A7C"/>
    <w:rsid w:val="00F335F2"/>
    <w:rsid w:val="00F34EC5"/>
    <w:rsid w:val="00F35FB4"/>
    <w:rsid w:val="00F3637B"/>
    <w:rsid w:val="00F372EB"/>
    <w:rsid w:val="00F37929"/>
    <w:rsid w:val="00F41495"/>
    <w:rsid w:val="00F417CD"/>
    <w:rsid w:val="00F41BF9"/>
    <w:rsid w:val="00F421C0"/>
    <w:rsid w:val="00F42A16"/>
    <w:rsid w:val="00F437C8"/>
    <w:rsid w:val="00F43B18"/>
    <w:rsid w:val="00F4445D"/>
    <w:rsid w:val="00F448E0"/>
    <w:rsid w:val="00F44975"/>
    <w:rsid w:val="00F449FB"/>
    <w:rsid w:val="00F44E50"/>
    <w:rsid w:val="00F45CFD"/>
    <w:rsid w:val="00F45EA7"/>
    <w:rsid w:val="00F46387"/>
    <w:rsid w:val="00F4734B"/>
    <w:rsid w:val="00F47AC4"/>
    <w:rsid w:val="00F51685"/>
    <w:rsid w:val="00F54BA4"/>
    <w:rsid w:val="00F555B6"/>
    <w:rsid w:val="00F556C2"/>
    <w:rsid w:val="00F558FB"/>
    <w:rsid w:val="00F55B88"/>
    <w:rsid w:val="00F55C21"/>
    <w:rsid w:val="00F561ED"/>
    <w:rsid w:val="00F56426"/>
    <w:rsid w:val="00F5666E"/>
    <w:rsid w:val="00F56E11"/>
    <w:rsid w:val="00F57D45"/>
    <w:rsid w:val="00F60045"/>
    <w:rsid w:val="00F602D3"/>
    <w:rsid w:val="00F61272"/>
    <w:rsid w:val="00F61A41"/>
    <w:rsid w:val="00F62801"/>
    <w:rsid w:val="00F628CB"/>
    <w:rsid w:val="00F62959"/>
    <w:rsid w:val="00F63390"/>
    <w:rsid w:val="00F63471"/>
    <w:rsid w:val="00F635E5"/>
    <w:rsid w:val="00F63DAB"/>
    <w:rsid w:val="00F63E8D"/>
    <w:rsid w:val="00F6437D"/>
    <w:rsid w:val="00F64CB8"/>
    <w:rsid w:val="00F64EDF"/>
    <w:rsid w:val="00F65670"/>
    <w:rsid w:val="00F66D17"/>
    <w:rsid w:val="00F6728E"/>
    <w:rsid w:val="00F67EC4"/>
    <w:rsid w:val="00F703D7"/>
    <w:rsid w:val="00F70A63"/>
    <w:rsid w:val="00F71A1C"/>
    <w:rsid w:val="00F72477"/>
    <w:rsid w:val="00F72884"/>
    <w:rsid w:val="00F73E69"/>
    <w:rsid w:val="00F7476A"/>
    <w:rsid w:val="00F75729"/>
    <w:rsid w:val="00F75FC8"/>
    <w:rsid w:val="00F76605"/>
    <w:rsid w:val="00F76892"/>
    <w:rsid w:val="00F76B78"/>
    <w:rsid w:val="00F775A7"/>
    <w:rsid w:val="00F80D24"/>
    <w:rsid w:val="00F81BB5"/>
    <w:rsid w:val="00F8219E"/>
    <w:rsid w:val="00F82B2C"/>
    <w:rsid w:val="00F82F14"/>
    <w:rsid w:val="00F83ECC"/>
    <w:rsid w:val="00F842A5"/>
    <w:rsid w:val="00F86999"/>
    <w:rsid w:val="00F87548"/>
    <w:rsid w:val="00F87881"/>
    <w:rsid w:val="00F913D1"/>
    <w:rsid w:val="00F915CA"/>
    <w:rsid w:val="00F91A35"/>
    <w:rsid w:val="00F91ACE"/>
    <w:rsid w:val="00F91B80"/>
    <w:rsid w:val="00F91C6E"/>
    <w:rsid w:val="00F95596"/>
    <w:rsid w:val="00F95CA3"/>
    <w:rsid w:val="00F9637A"/>
    <w:rsid w:val="00F967A0"/>
    <w:rsid w:val="00F9685B"/>
    <w:rsid w:val="00F96EBA"/>
    <w:rsid w:val="00F977D0"/>
    <w:rsid w:val="00F97D75"/>
    <w:rsid w:val="00F97FFD"/>
    <w:rsid w:val="00FA07DE"/>
    <w:rsid w:val="00FA18A6"/>
    <w:rsid w:val="00FA25D3"/>
    <w:rsid w:val="00FA2BD9"/>
    <w:rsid w:val="00FA33BE"/>
    <w:rsid w:val="00FA39E4"/>
    <w:rsid w:val="00FA5048"/>
    <w:rsid w:val="00FA54A1"/>
    <w:rsid w:val="00FA5DDB"/>
    <w:rsid w:val="00FA66D9"/>
    <w:rsid w:val="00FA6CB2"/>
    <w:rsid w:val="00FA7813"/>
    <w:rsid w:val="00FB1B67"/>
    <w:rsid w:val="00FB1FB5"/>
    <w:rsid w:val="00FB25C0"/>
    <w:rsid w:val="00FB318B"/>
    <w:rsid w:val="00FB31CA"/>
    <w:rsid w:val="00FB6179"/>
    <w:rsid w:val="00FB62BF"/>
    <w:rsid w:val="00FC19FA"/>
    <w:rsid w:val="00FC2375"/>
    <w:rsid w:val="00FC23D7"/>
    <w:rsid w:val="00FC38BF"/>
    <w:rsid w:val="00FC3B49"/>
    <w:rsid w:val="00FC60CE"/>
    <w:rsid w:val="00FC706F"/>
    <w:rsid w:val="00FC70EB"/>
    <w:rsid w:val="00FC73C1"/>
    <w:rsid w:val="00FD02E4"/>
    <w:rsid w:val="00FD134F"/>
    <w:rsid w:val="00FD15B3"/>
    <w:rsid w:val="00FD1955"/>
    <w:rsid w:val="00FD1D44"/>
    <w:rsid w:val="00FD2474"/>
    <w:rsid w:val="00FD3122"/>
    <w:rsid w:val="00FD3975"/>
    <w:rsid w:val="00FD3B4A"/>
    <w:rsid w:val="00FD54B3"/>
    <w:rsid w:val="00FD7C7D"/>
    <w:rsid w:val="00FE09D4"/>
    <w:rsid w:val="00FE146B"/>
    <w:rsid w:val="00FE1B86"/>
    <w:rsid w:val="00FE23C8"/>
    <w:rsid w:val="00FE251A"/>
    <w:rsid w:val="00FE2695"/>
    <w:rsid w:val="00FE3AA1"/>
    <w:rsid w:val="00FE43ED"/>
    <w:rsid w:val="00FE5F42"/>
    <w:rsid w:val="00FE631B"/>
    <w:rsid w:val="00FE77A3"/>
    <w:rsid w:val="00FE7E95"/>
    <w:rsid w:val="00FF1503"/>
    <w:rsid w:val="00FF1B45"/>
    <w:rsid w:val="00FF1C97"/>
    <w:rsid w:val="00FF43E3"/>
    <w:rsid w:val="00FF61D4"/>
    <w:rsid w:val="00FF64C5"/>
    <w:rsid w:val="00FF7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vertical-relative:line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5:chartTrackingRefBased/>
  <w15:docId w15:val="{3FAE56B3-326A-489C-880E-3FA967E4A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MS Mincho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1CC7"/>
    <w:rPr>
      <w:rFonts w:ascii="Cordia New" w:hAnsi="Cordia New" w:cs="Cordia New"/>
      <w:sz w:val="28"/>
      <w:szCs w:val="28"/>
    </w:rPr>
  </w:style>
  <w:style w:type="paragraph" w:styleId="1">
    <w:name w:val="heading 1"/>
    <w:basedOn w:val="a"/>
    <w:next w:val="a"/>
    <w:link w:val="10"/>
    <w:qFormat/>
    <w:rsid w:val="000C0E14"/>
    <w:pPr>
      <w:keepNext/>
      <w:spacing w:before="240" w:after="60"/>
      <w:outlineLvl w:val="0"/>
    </w:pPr>
    <w:rPr>
      <w:rFonts w:ascii="Calibri Light" w:eastAsia="Yu Gothic Light" w:hAnsi="Calibri Light" w:cs="Angsana New"/>
      <w:b/>
      <w:bCs/>
      <w:kern w:val="32"/>
      <w:sz w:val="32"/>
      <w:szCs w:val="40"/>
    </w:rPr>
  </w:style>
  <w:style w:type="paragraph" w:styleId="2">
    <w:name w:val="heading 2"/>
    <w:basedOn w:val="a"/>
    <w:next w:val="a"/>
    <w:link w:val="20"/>
    <w:semiHidden/>
    <w:unhideWhenUsed/>
    <w:qFormat/>
    <w:rsid w:val="00734276"/>
    <w:pPr>
      <w:keepNext/>
      <w:spacing w:before="240" w:after="60"/>
      <w:outlineLvl w:val="1"/>
    </w:pPr>
    <w:rPr>
      <w:rFonts w:ascii="Calibri Light" w:eastAsia="MS Gothic" w:hAnsi="Calibri Light" w:cs="Angsana New"/>
      <w:b/>
      <w:bCs/>
      <w:i/>
      <w:iCs/>
      <w:szCs w:val="35"/>
    </w:rPr>
  </w:style>
  <w:style w:type="paragraph" w:styleId="3">
    <w:name w:val="heading 3"/>
    <w:basedOn w:val="a"/>
    <w:next w:val="a"/>
    <w:link w:val="30"/>
    <w:semiHidden/>
    <w:unhideWhenUsed/>
    <w:qFormat/>
    <w:rsid w:val="000C0E14"/>
    <w:pPr>
      <w:keepNext/>
      <w:spacing w:before="240" w:after="60"/>
      <w:outlineLvl w:val="2"/>
    </w:pPr>
    <w:rPr>
      <w:rFonts w:ascii="Calibri Light" w:eastAsia="Times New Roman" w:hAnsi="Calibri Light" w:cs="Angsana New"/>
      <w:b/>
      <w:bCs/>
      <w:sz w:val="26"/>
      <w:szCs w:val="33"/>
    </w:rPr>
  </w:style>
  <w:style w:type="paragraph" w:styleId="4">
    <w:name w:val="heading 4"/>
    <w:basedOn w:val="a"/>
    <w:next w:val="a"/>
    <w:link w:val="40"/>
    <w:qFormat/>
    <w:rsid w:val="00CE621A"/>
    <w:pPr>
      <w:keepNext/>
      <w:ind w:left="1440" w:hanging="1440"/>
      <w:outlineLvl w:val="3"/>
    </w:pPr>
    <w:rPr>
      <w:rFonts w:cs="EucrosiaUPC"/>
      <w:b/>
      <w:bCs/>
      <w:u w:val="single"/>
    </w:rPr>
  </w:style>
  <w:style w:type="paragraph" w:styleId="5">
    <w:name w:val="heading 5"/>
    <w:basedOn w:val="a"/>
    <w:next w:val="a"/>
    <w:qFormat/>
    <w:rsid w:val="00CE621A"/>
    <w:pPr>
      <w:keepNext/>
      <w:outlineLvl w:val="4"/>
    </w:pPr>
    <w:rPr>
      <w:rFonts w:cs="EucrosiaUPC"/>
      <w:b/>
      <w:bCs/>
      <w:u w:val="single"/>
    </w:rPr>
  </w:style>
  <w:style w:type="paragraph" w:styleId="6">
    <w:name w:val="heading 6"/>
    <w:basedOn w:val="a"/>
    <w:next w:val="a"/>
    <w:link w:val="60"/>
    <w:qFormat/>
    <w:rsid w:val="00CE621A"/>
    <w:pPr>
      <w:keepNext/>
      <w:ind w:right="-483"/>
      <w:outlineLvl w:val="5"/>
    </w:pPr>
    <w:rPr>
      <w:rFonts w:cs="Angsana New"/>
      <w:b/>
      <w:bCs/>
      <w:u w:val="single"/>
      <w:lang w:val="x-none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8957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rsid w:val="00E708AE"/>
    <w:pPr>
      <w:tabs>
        <w:tab w:val="center" w:pos="4153"/>
        <w:tab w:val="right" w:pos="8306"/>
      </w:tabs>
    </w:pPr>
    <w:rPr>
      <w:szCs w:val="32"/>
    </w:rPr>
  </w:style>
  <w:style w:type="paragraph" w:styleId="a5">
    <w:name w:val="footer"/>
    <w:basedOn w:val="a"/>
    <w:link w:val="a6"/>
    <w:rsid w:val="00E708AE"/>
    <w:pPr>
      <w:tabs>
        <w:tab w:val="center" w:pos="4153"/>
        <w:tab w:val="right" w:pos="8306"/>
      </w:tabs>
    </w:pPr>
    <w:rPr>
      <w:szCs w:val="32"/>
    </w:rPr>
  </w:style>
  <w:style w:type="character" w:styleId="a7">
    <w:name w:val="page number"/>
    <w:basedOn w:val="a0"/>
    <w:rsid w:val="00E708AE"/>
  </w:style>
  <w:style w:type="paragraph" w:styleId="a8">
    <w:name w:val="Body Text Indent"/>
    <w:basedOn w:val="a"/>
    <w:rsid w:val="00BC070C"/>
    <w:pPr>
      <w:ind w:left="1440" w:hanging="1440"/>
    </w:pPr>
    <w:rPr>
      <w:rFonts w:cs="EucrosiaUPC"/>
      <w:sz w:val="30"/>
      <w:szCs w:val="30"/>
    </w:rPr>
  </w:style>
  <w:style w:type="character" w:customStyle="1" w:styleId="60">
    <w:name w:val="หัวเรื่อง 6 อักขระ"/>
    <w:link w:val="6"/>
    <w:rsid w:val="00204E4A"/>
    <w:rPr>
      <w:rFonts w:ascii="Cordia New" w:hAnsi="Cordia New" w:cs="EucrosiaUPC"/>
      <w:b/>
      <w:bCs/>
      <w:sz w:val="28"/>
      <w:szCs w:val="28"/>
      <w:u w:val="single"/>
      <w:lang w:eastAsia="en-US"/>
    </w:rPr>
  </w:style>
  <w:style w:type="paragraph" w:styleId="a9">
    <w:name w:val="List Paragraph"/>
    <w:basedOn w:val="a"/>
    <w:uiPriority w:val="34"/>
    <w:qFormat/>
    <w:rsid w:val="00423B9D"/>
    <w:pPr>
      <w:ind w:left="720"/>
    </w:pPr>
    <w:rPr>
      <w:szCs w:val="35"/>
    </w:rPr>
  </w:style>
  <w:style w:type="character" w:styleId="aa">
    <w:name w:val="Hyperlink"/>
    <w:unhideWhenUsed/>
    <w:rsid w:val="00B30793"/>
    <w:rPr>
      <w:color w:val="0000FF"/>
      <w:u w:val="single"/>
    </w:rPr>
  </w:style>
  <w:style w:type="paragraph" w:customStyle="1" w:styleId="name8">
    <w:name w:val="name8"/>
    <w:basedOn w:val="a"/>
    <w:rsid w:val="003763DD"/>
    <w:pPr>
      <w:spacing w:before="100" w:beforeAutospacing="1" w:after="100" w:afterAutospacing="1"/>
    </w:pPr>
    <w:rPr>
      <w:rFonts w:ascii="Tahoma" w:eastAsia="Times New Roman" w:hAnsi="Tahoma" w:cs="Tahoma"/>
      <w:b/>
      <w:bCs/>
      <w:color w:val="442200"/>
      <w:lang w:eastAsia="ja-JP"/>
    </w:rPr>
  </w:style>
  <w:style w:type="paragraph" w:customStyle="1" w:styleId="price1">
    <w:name w:val="price1"/>
    <w:basedOn w:val="a"/>
    <w:rsid w:val="003763DD"/>
    <w:pPr>
      <w:spacing w:before="100" w:beforeAutospacing="1" w:after="100" w:afterAutospacing="1"/>
      <w:jc w:val="right"/>
    </w:pPr>
    <w:rPr>
      <w:rFonts w:ascii="Tahoma" w:eastAsia="Times New Roman" w:hAnsi="Tahoma" w:cs="Tahoma"/>
      <w:b/>
      <w:bCs/>
      <w:color w:val="555555"/>
      <w:lang w:eastAsia="ja-JP"/>
    </w:rPr>
  </w:style>
  <w:style w:type="paragraph" w:customStyle="1" w:styleId="ex15">
    <w:name w:val="ex15"/>
    <w:basedOn w:val="a"/>
    <w:rsid w:val="003763DD"/>
    <w:pPr>
      <w:spacing w:before="100" w:beforeAutospacing="1" w:after="100" w:afterAutospacing="1"/>
    </w:pPr>
    <w:rPr>
      <w:rFonts w:ascii="Tahoma" w:eastAsia="Times New Roman" w:hAnsi="Tahoma" w:cs="Tahoma"/>
      <w:color w:val="888888"/>
      <w:sz w:val="24"/>
      <w:szCs w:val="24"/>
      <w:lang w:eastAsia="ja-JP"/>
    </w:rPr>
  </w:style>
  <w:style w:type="character" w:customStyle="1" w:styleId="apple-style-span">
    <w:name w:val="apple-style-span"/>
    <w:basedOn w:val="a0"/>
    <w:rsid w:val="00C62419"/>
  </w:style>
  <w:style w:type="character" w:customStyle="1" w:styleId="hps">
    <w:name w:val="hps"/>
    <w:basedOn w:val="a0"/>
    <w:rsid w:val="005A78A1"/>
  </w:style>
  <w:style w:type="character" w:customStyle="1" w:styleId="apple-converted-space">
    <w:name w:val="apple-converted-space"/>
    <w:basedOn w:val="a0"/>
    <w:rsid w:val="005A78A1"/>
  </w:style>
  <w:style w:type="character" w:customStyle="1" w:styleId="shorttext">
    <w:name w:val="short_text"/>
    <w:basedOn w:val="a0"/>
    <w:rsid w:val="0036485E"/>
  </w:style>
  <w:style w:type="paragraph" w:styleId="ab">
    <w:name w:val="Normal (Web)"/>
    <w:basedOn w:val="a"/>
    <w:uiPriority w:val="99"/>
    <w:unhideWhenUsed/>
    <w:rsid w:val="00FE146B"/>
    <w:pPr>
      <w:spacing w:before="100" w:beforeAutospacing="1" w:after="100" w:afterAutospacing="1"/>
    </w:pPr>
    <w:rPr>
      <w:rFonts w:ascii="Tahoma" w:eastAsia="Times New Roman" w:hAnsi="Tahoma" w:cs="Tahoma"/>
      <w:sz w:val="24"/>
      <w:szCs w:val="24"/>
      <w:lang w:eastAsia="ja-JP"/>
    </w:rPr>
  </w:style>
  <w:style w:type="character" w:styleId="ac">
    <w:name w:val="Strong"/>
    <w:uiPriority w:val="22"/>
    <w:qFormat/>
    <w:rsid w:val="00FE146B"/>
    <w:rPr>
      <w:b/>
      <w:bCs/>
    </w:rPr>
  </w:style>
  <w:style w:type="character" w:customStyle="1" w:styleId="notranslate">
    <w:name w:val="notranslate"/>
    <w:basedOn w:val="a0"/>
    <w:rsid w:val="009A1049"/>
  </w:style>
  <w:style w:type="character" w:customStyle="1" w:styleId="google-src-text1">
    <w:name w:val="google-src-text1"/>
    <w:rsid w:val="005740AC"/>
    <w:rPr>
      <w:vanish/>
      <w:webHidden w:val="0"/>
      <w:specVanish w:val="0"/>
    </w:rPr>
  </w:style>
  <w:style w:type="paragraph" w:customStyle="1" w:styleId="DecimalAligned">
    <w:name w:val="Decimal Aligned"/>
    <w:basedOn w:val="a"/>
    <w:uiPriority w:val="40"/>
    <w:qFormat/>
    <w:rsid w:val="000727F9"/>
    <w:pPr>
      <w:tabs>
        <w:tab w:val="decimal" w:pos="360"/>
      </w:tabs>
      <w:spacing w:after="200" w:line="276" w:lineRule="auto"/>
    </w:pPr>
    <w:rPr>
      <w:rFonts w:ascii="Calibri" w:hAnsi="Calibri"/>
      <w:sz w:val="22"/>
      <w:szCs w:val="22"/>
      <w:lang w:bidi="ar-SA"/>
    </w:rPr>
  </w:style>
  <w:style w:type="paragraph" w:styleId="ad">
    <w:name w:val="footnote text"/>
    <w:basedOn w:val="a"/>
    <w:link w:val="ae"/>
    <w:uiPriority w:val="99"/>
    <w:unhideWhenUsed/>
    <w:rsid w:val="000727F9"/>
    <w:rPr>
      <w:rFonts w:ascii="Calibri" w:hAnsi="Calibri"/>
      <w:sz w:val="20"/>
      <w:szCs w:val="20"/>
      <w:lang w:val="x-none" w:bidi="ar-SA"/>
    </w:rPr>
  </w:style>
  <w:style w:type="character" w:customStyle="1" w:styleId="ae">
    <w:name w:val="ข้อความเชิงอรรถ อักขระ"/>
    <w:link w:val="ad"/>
    <w:uiPriority w:val="99"/>
    <w:rsid w:val="000727F9"/>
    <w:rPr>
      <w:rFonts w:ascii="Calibri" w:eastAsia="MS Mincho" w:hAnsi="Calibri" w:cs="Cordia New"/>
      <w:lang w:eastAsia="en-US" w:bidi="ar-SA"/>
    </w:rPr>
  </w:style>
  <w:style w:type="character" w:styleId="af">
    <w:name w:val="Subtle Emphasis"/>
    <w:uiPriority w:val="19"/>
    <w:qFormat/>
    <w:rsid w:val="000727F9"/>
    <w:rPr>
      <w:rFonts w:eastAsia="MS Mincho" w:cs="Cordia New"/>
      <w:bCs w:val="0"/>
      <w:i/>
      <w:iCs/>
      <w:color w:val="808080"/>
      <w:szCs w:val="22"/>
      <w:lang w:val="en-US"/>
    </w:rPr>
  </w:style>
  <w:style w:type="table" w:customStyle="1" w:styleId="LightShading-Accent11">
    <w:name w:val="Light Shading - Accent 11"/>
    <w:basedOn w:val="a1"/>
    <w:uiPriority w:val="60"/>
    <w:rsid w:val="000727F9"/>
    <w:rPr>
      <w:rFonts w:ascii="Calibri" w:hAnsi="Calibri" w:cs="Cordia New"/>
      <w:color w:val="365F91"/>
      <w:sz w:val="22"/>
      <w:szCs w:val="22"/>
      <w:lang w:bidi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customStyle="1" w:styleId="attentionred">
    <w:name w:val="attentionred"/>
    <w:rsid w:val="002568CC"/>
  </w:style>
  <w:style w:type="paragraph" w:styleId="af0">
    <w:name w:val="Balloon Text"/>
    <w:basedOn w:val="a"/>
    <w:link w:val="af1"/>
    <w:rsid w:val="0014778E"/>
    <w:rPr>
      <w:rFonts w:ascii="Segoe UI" w:hAnsi="Segoe UI" w:cs="Angsana New"/>
      <w:sz w:val="18"/>
      <w:szCs w:val="22"/>
    </w:rPr>
  </w:style>
  <w:style w:type="character" w:customStyle="1" w:styleId="af1">
    <w:name w:val="ข้อความบอลลูน อักขระ"/>
    <w:link w:val="af0"/>
    <w:rsid w:val="0014778E"/>
    <w:rPr>
      <w:rFonts w:ascii="Segoe UI" w:hAnsi="Segoe UI"/>
      <w:sz w:val="18"/>
      <w:szCs w:val="22"/>
      <w:lang w:eastAsia="en-US"/>
    </w:rPr>
  </w:style>
  <w:style w:type="character" w:customStyle="1" w:styleId="20">
    <w:name w:val="หัวเรื่อง 2 อักขระ"/>
    <w:link w:val="2"/>
    <w:semiHidden/>
    <w:rsid w:val="00734276"/>
    <w:rPr>
      <w:rFonts w:ascii="Calibri Light" w:eastAsia="MS Gothic" w:hAnsi="Calibri Light" w:cs="Angsana New"/>
      <w:b/>
      <w:bCs/>
      <w:i/>
      <w:iCs/>
      <w:sz w:val="28"/>
      <w:szCs w:val="35"/>
      <w:lang w:eastAsia="en-US"/>
    </w:rPr>
  </w:style>
  <w:style w:type="character" w:customStyle="1" w:styleId="scayt-misspell">
    <w:name w:val="scayt-misspell"/>
    <w:rsid w:val="00B9463A"/>
  </w:style>
  <w:style w:type="character" w:customStyle="1" w:styleId="a6">
    <w:name w:val="ท้ายกระดาษ อักขระ"/>
    <w:link w:val="a5"/>
    <w:uiPriority w:val="99"/>
    <w:rsid w:val="00E91AE0"/>
    <w:rPr>
      <w:rFonts w:ascii="Cordia New" w:hAnsi="Cordia New" w:cs="Cordia New"/>
      <w:sz w:val="28"/>
      <w:szCs w:val="32"/>
      <w:lang w:eastAsia="en-US"/>
    </w:rPr>
  </w:style>
  <w:style w:type="paragraph" w:customStyle="1" w:styleId="Default">
    <w:name w:val="Default"/>
    <w:rsid w:val="00286A41"/>
    <w:pPr>
      <w:autoSpaceDE w:val="0"/>
      <w:autoSpaceDN w:val="0"/>
      <w:adjustRightInd w:val="0"/>
    </w:pPr>
    <w:rPr>
      <w:rFonts w:ascii="CordiaUPC" w:hAnsi="CordiaUPC" w:cs="CordiaUPC"/>
      <w:color w:val="000000"/>
      <w:sz w:val="24"/>
      <w:szCs w:val="24"/>
      <w:lang w:eastAsia="ja-JP"/>
    </w:rPr>
  </w:style>
  <w:style w:type="character" w:styleId="af2">
    <w:name w:val="Emphasis"/>
    <w:uiPriority w:val="20"/>
    <w:qFormat/>
    <w:rsid w:val="0001695B"/>
    <w:rPr>
      <w:i/>
      <w:iCs/>
    </w:rPr>
  </w:style>
  <w:style w:type="character" w:customStyle="1" w:styleId="40">
    <w:name w:val="หัวเรื่อง 4 อักขระ"/>
    <w:link w:val="4"/>
    <w:rsid w:val="0014434A"/>
    <w:rPr>
      <w:rFonts w:ascii="Cordia New" w:hAnsi="Cordia New" w:cs="EucrosiaUPC"/>
      <w:b/>
      <w:bCs/>
      <w:sz w:val="28"/>
      <w:szCs w:val="28"/>
      <w:u w:val="single"/>
    </w:rPr>
  </w:style>
  <w:style w:type="character" w:customStyle="1" w:styleId="10">
    <w:name w:val="หัวเรื่อง 1 อักขระ"/>
    <w:link w:val="1"/>
    <w:rsid w:val="000C0E14"/>
    <w:rPr>
      <w:rFonts w:ascii="Calibri Light" w:eastAsia="Yu Gothic Light" w:hAnsi="Calibri Light"/>
      <w:b/>
      <w:bCs/>
      <w:kern w:val="32"/>
      <w:sz w:val="32"/>
      <w:szCs w:val="40"/>
      <w:lang w:eastAsia="en-US"/>
    </w:rPr>
  </w:style>
  <w:style w:type="character" w:customStyle="1" w:styleId="30">
    <w:name w:val="หัวเรื่อง 3 อักขระ"/>
    <w:link w:val="3"/>
    <w:semiHidden/>
    <w:rsid w:val="000C0E14"/>
    <w:rPr>
      <w:rFonts w:ascii="Calibri Light" w:eastAsia="Times New Roman" w:hAnsi="Calibri Light"/>
      <w:b/>
      <w:bCs/>
      <w:sz w:val="26"/>
      <w:szCs w:val="33"/>
      <w:lang w:eastAsia="en-US"/>
    </w:rPr>
  </w:style>
  <w:style w:type="table" w:styleId="-1">
    <w:name w:val="Light Shading Accent 1"/>
    <w:basedOn w:val="a1"/>
    <w:uiPriority w:val="60"/>
    <w:rsid w:val="000C0E14"/>
    <w:rPr>
      <w:rFonts w:ascii="Calibri" w:eastAsia="Yu Mincho" w:hAnsi="Calibri" w:cs="Cordia New"/>
      <w:color w:val="2F5496"/>
      <w:sz w:val="22"/>
      <w:szCs w:val="22"/>
      <w:lang w:bidi="ar-SA"/>
    </w:rPr>
    <w:tblPr>
      <w:tblStyleRowBandSize w:val="1"/>
      <w:tblStyleColBandSize w:val="1"/>
      <w:tblInd w:w="0" w:type="dxa"/>
      <w:tblBorders>
        <w:top w:val="single" w:sz="8" w:space="0" w:color="4472C4"/>
        <w:bottom w:val="single" w:sz="8" w:space="0" w:color="4472C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/>
          <w:left w:val="nil"/>
          <w:bottom w:val="single" w:sz="8" w:space="0" w:color="4472C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/>
          <w:left w:val="nil"/>
          <w:bottom w:val="single" w:sz="8" w:space="0" w:color="4472C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/>
      </w:tcPr>
    </w:tblStylePr>
  </w:style>
  <w:style w:type="character" w:customStyle="1" w:styleId="UnresolvedMention">
    <w:name w:val="Unresolved Mention"/>
    <w:uiPriority w:val="99"/>
    <w:semiHidden/>
    <w:unhideWhenUsed/>
    <w:rsid w:val="000C0E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79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16597">
              <w:marLeft w:val="75"/>
              <w:marRight w:val="75"/>
              <w:marTop w:val="0"/>
              <w:marBottom w:val="0"/>
              <w:divBdr>
                <w:top w:val="single" w:sz="6" w:space="2" w:color="999999"/>
                <w:left w:val="single" w:sz="6" w:space="2" w:color="999999"/>
                <w:bottom w:val="single" w:sz="6" w:space="2" w:color="999999"/>
                <w:right w:val="single" w:sz="6" w:space="2" w:color="999999"/>
              </w:divBdr>
            </w:div>
            <w:div w:id="782959069">
              <w:marLeft w:val="75"/>
              <w:marRight w:val="75"/>
              <w:marTop w:val="0"/>
              <w:marBottom w:val="0"/>
              <w:divBdr>
                <w:top w:val="single" w:sz="6" w:space="2" w:color="999999"/>
                <w:left w:val="single" w:sz="6" w:space="2" w:color="999999"/>
                <w:bottom w:val="single" w:sz="6" w:space="2" w:color="999999"/>
                <w:right w:val="single" w:sz="6" w:space="2" w:color="999999"/>
              </w:divBdr>
            </w:div>
            <w:div w:id="1504128568">
              <w:marLeft w:val="75"/>
              <w:marRight w:val="75"/>
              <w:marTop w:val="0"/>
              <w:marBottom w:val="0"/>
              <w:divBdr>
                <w:top w:val="single" w:sz="6" w:space="2" w:color="999999"/>
                <w:left w:val="single" w:sz="6" w:space="2" w:color="999999"/>
                <w:bottom w:val="single" w:sz="6" w:space="2" w:color="999999"/>
                <w:right w:val="single" w:sz="6" w:space="2" w:color="999999"/>
              </w:divBdr>
            </w:div>
          </w:divsChild>
        </w:div>
      </w:divsChild>
    </w:div>
    <w:div w:id="69134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3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09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1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1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25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935690">
              <w:marLeft w:val="75"/>
              <w:marRight w:val="75"/>
              <w:marTop w:val="0"/>
              <w:marBottom w:val="0"/>
              <w:divBdr>
                <w:top w:val="single" w:sz="6" w:space="2" w:color="999999"/>
                <w:left w:val="single" w:sz="6" w:space="2" w:color="999999"/>
                <w:bottom w:val="single" w:sz="6" w:space="2" w:color="999999"/>
                <w:right w:val="single" w:sz="6" w:space="2" w:color="999999"/>
              </w:divBdr>
            </w:div>
            <w:div w:id="1965849639">
              <w:marLeft w:val="75"/>
              <w:marRight w:val="75"/>
              <w:marTop w:val="0"/>
              <w:marBottom w:val="0"/>
              <w:divBdr>
                <w:top w:val="single" w:sz="6" w:space="2" w:color="999999"/>
                <w:left w:val="single" w:sz="6" w:space="2" w:color="999999"/>
                <w:bottom w:val="single" w:sz="6" w:space="2" w:color="999999"/>
                <w:right w:val="single" w:sz="6" w:space="2" w:color="999999"/>
              </w:divBdr>
            </w:div>
            <w:div w:id="2041516563">
              <w:marLeft w:val="75"/>
              <w:marRight w:val="75"/>
              <w:marTop w:val="0"/>
              <w:marBottom w:val="0"/>
              <w:divBdr>
                <w:top w:val="single" w:sz="6" w:space="2" w:color="999999"/>
                <w:left w:val="single" w:sz="6" w:space="2" w:color="999999"/>
                <w:bottom w:val="single" w:sz="6" w:space="2" w:color="999999"/>
                <w:right w:val="single" w:sz="6" w:space="2" w:color="999999"/>
              </w:divBdr>
            </w:div>
          </w:divsChild>
        </w:div>
      </w:divsChild>
    </w:div>
    <w:div w:id="134697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91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208713">
              <w:marLeft w:val="0"/>
              <w:marRight w:val="0"/>
              <w:marTop w:val="0"/>
              <w:marBottom w:val="1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17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906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434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3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063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59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64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73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890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99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282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1957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35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8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31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01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36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54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18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059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9" Type="http://schemas.openxmlformats.org/officeDocument/2006/relationships/image" Target="media/image33.jpeg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hyperlink" Target="https://www.shiroyama-g.co.jp/" TargetMode="External"/><Relationship Id="rId55" Type="http://schemas.openxmlformats.org/officeDocument/2006/relationships/image" Target="media/image47.jpeg"/><Relationship Id="rId63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9" Type="http://schemas.openxmlformats.org/officeDocument/2006/relationships/hyperlink" Target="https://www.nk-resort.co.jp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hyperlink" Target="https://www.shiroyama-g.co.jp/" TargetMode="External"/><Relationship Id="rId45" Type="http://schemas.openxmlformats.org/officeDocument/2006/relationships/image" Target="media/image38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0.jpeg"/><Relationship Id="rId49" Type="http://schemas.openxmlformats.org/officeDocument/2006/relationships/image" Target="media/image42.jpeg"/><Relationship Id="rId57" Type="http://schemas.openxmlformats.org/officeDocument/2006/relationships/image" Target="media/image49.jpeg"/><Relationship Id="rId61" Type="http://schemas.openxmlformats.org/officeDocument/2006/relationships/image" Target="media/image52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5.jpeg"/><Relationship Id="rId44" Type="http://schemas.openxmlformats.org/officeDocument/2006/relationships/image" Target="media/image37.jpeg"/><Relationship Id="rId52" Type="http://schemas.openxmlformats.org/officeDocument/2006/relationships/image" Target="media/image44.jpeg"/><Relationship Id="rId60" Type="http://schemas.openxmlformats.org/officeDocument/2006/relationships/hyperlink" Target="https://www.jrk-hotels.co.jp/Hakatachuo/" TargetMode="External"/><Relationship Id="rId65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8.jpeg"/><Relationship Id="rId64" Type="http://schemas.openxmlformats.org/officeDocument/2006/relationships/footer" Target="footer1.xml"/><Relationship Id="rId8" Type="http://schemas.openxmlformats.org/officeDocument/2006/relationships/image" Target="media/image4.jpeg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8.gif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39.jpeg"/><Relationship Id="rId59" Type="http://schemas.openxmlformats.org/officeDocument/2006/relationships/image" Target="media/image51.jpeg"/><Relationship Id="rId67" Type="http://schemas.openxmlformats.org/officeDocument/2006/relationships/theme" Target="theme/theme1.xml"/><Relationship Id="rId20" Type="http://schemas.openxmlformats.org/officeDocument/2006/relationships/hyperlink" Target="https://suginoi.orixhotelsandresorts.com/" TargetMode="External"/><Relationship Id="rId41" Type="http://schemas.openxmlformats.org/officeDocument/2006/relationships/image" Target="media/image34.jpeg"/><Relationship Id="rId54" Type="http://schemas.openxmlformats.org/officeDocument/2006/relationships/image" Target="media/image46.jpeg"/><Relationship Id="rId62" Type="http://schemas.openxmlformats.org/officeDocument/2006/relationships/image" Target="media/image53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CFCF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06BCB69-57A7-410F-AF99-749553EA21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3549</Words>
  <Characters>20235</Characters>
  <Application>Microsoft Office Word</Application>
  <DocSecurity>0</DocSecurity>
  <Lines>168</Lines>
  <Paragraphs>47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กำหนด</vt:lpstr>
      <vt:lpstr>กำหนด</vt:lpstr>
    </vt:vector>
  </TitlesOfParts>
  <Company/>
  <LinksUpToDate>false</LinksUpToDate>
  <CharactersWithSpaces>23737</CharactersWithSpaces>
  <SharedDoc>false</SharedDoc>
  <HLinks>
    <vt:vector size="30" baseType="variant">
      <vt:variant>
        <vt:i4>1900627</vt:i4>
      </vt:variant>
      <vt:variant>
        <vt:i4>45</vt:i4>
      </vt:variant>
      <vt:variant>
        <vt:i4>0</vt:i4>
      </vt:variant>
      <vt:variant>
        <vt:i4>5</vt:i4>
      </vt:variant>
      <vt:variant>
        <vt:lpwstr>https://www.jrk-hotels.co.jp/Hakatachuo/</vt:lpwstr>
      </vt:variant>
      <vt:variant>
        <vt:lpwstr/>
      </vt:variant>
      <vt:variant>
        <vt:i4>7274607</vt:i4>
      </vt:variant>
      <vt:variant>
        <vt:i4>39</vt:i4>
      </vt:variant>
      <vt:variant>
        <vt:i4>0</vt:i4>
      </vt:variant>
      <vt:variant>
        <vt:i4>5</vt:i4>
      </vt:variant>
      <vt:variant>
        <vt:lpwstr>https://www.shiroyama-g.co.jp/</vt:lpwstr>
      </vt:variant>
      <vt:variant>
        <vt:lpwstr/>
      </vt:variant>
      <vt:variant>
        <vt:i4>7274607</vt:i4>
      </vt:variant>
      <vt:variant>
        <vt:i4>27</vt:i4>
      </vt:variant>
      <vt:variant>
        <vt:i4>0</vt:i4>
      </vt:variant>
      <vt:variant>
        <vt:i4>5</vt:i4>
      </vt:variant>
      <vt:variant>
        <vt:lpwstr>https://www.shiroyama-g.co.jp/</vt:lpwstr>
      </vt:variant>
      <vt:variant>
        <vt:lpwstr/>
      </vt:variant>
      <vt:variant>
        <vt:i4>5505088</vt:i4>
      </vt:variant>
      <vt:variant>
        <vt:i4>21</vt:i4>
      </vt:variant>
      <vt:variant>
        <vt:i4>0</vt:i4>
      </vt:variant>
      <vt:variant>
        <vt:i4>5</vt:i4>
      </vt:variant>
      <vt:variant>
        <vt:lpwstr>https://www.nk-resort.co.jp/</vt:lpwstr>
      </vt:variant>
      <vt:variant>
        <vt:lpwstr/>
      </vt:variant>
      <vt:variant>
        <vt:i4>6225951</vt:i4>
      </vt:variant>
      <vt:variant>
        <vt:i4>15</vt:i4>
      </vt:variant>
      <vt:variant>
        <vt:i4>0</vt:i4>
      </vt:variant>
      <vt:variant>
        <vt:i4>5</vt:i4>
      </vt:variant>
      <vt:variant>
        <vt:lpwstr>https://suginoi.orixhotelsandresorts.com/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กำหนด</dc:title>
  <dc:subject/>
  <dc:creator>http://www.CompaxWorld.Com</dc:creator>
  <cp:keywords/>
  <cp:lastModifiedBy>Mr.KKD</cp:lastModifiedBy>
  <cp:revision>2</cp:revision>
  <cp:lastPrinted>2022-12-02T04:02:00Z</cp:lastPrinted>
  <dcterms:created xsi:type="dcterms:W3CDTF">2024-08-15T05:51:00Z</dcterms:created>
  <dcterms:modified xsi:type="dcterms:W3CDTF">2024-08-15T05:51:00Z</dcterms:modified>
</cp:coreProperties>
</file>