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45FFE1" w14:textId="569B6108" w:rsidR="00FA49C5" w:rsidRPr="00336E40" w:rsidRDefault="00C65A84" w:rsidP="00336E40">
      <w:pPr>
        <w:rPr>
          <w:sz w:val="10"/>
          <w:szCs w:val="10"/>
        </w:rPr>
      </w:pPr>
      <w:r>
        <w:rPr>
          <w:noProof/>
        </w:rPr>
        <w:pict w14:anchorId="323FDA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67" type="#_x0000_t75" style="position:absolute;margin-left:.3pt;margin-top:0;width:538.45pt;height:168.5pt;z-index:251675136;mso-position-horizontal:absolute;mso-position-horizontal-relative:text;mso-position-vertical:absolute;mso-position-vertical-relative:text;mso-width-relative:page;mso-height-relative:page">
            <v:imagedata r:id="rId8" o:title="1920x600_DR_LJG2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43432C7F" w14:textId="77777777" w:rsidTr="00C87627">
        <w:trPr>
          <w:trHeight w:val="597"/>
          <w:jc w:val="center"/>
        </w:trPr>
        <w:tc>
          <w:tcPr>
            <w:tcW w:w="685" w:type="dxa"/>
            <w:shd w:val="clear" w:color="auto" w:fill="7C2315"/>
            <w:vAlign w:val="center"/>
          </w:tcPr>
          <w:p w14:paraId="1C76400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7C2315"/>
            <w:vAlign w:val="center"/>
          </w:tcPr>
          <w:p w14:paraId="7F83AFA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7C2315"/>
            <w:vAlign w:val="center"/>
          </w:tcPr>
          <w:p w14:paraId="79F6625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C2315"/>
            <w:vAlign w:val="center"/>
          </w:tcPr>
          <w:p w14:paraId="7C27D1A9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7C2315"/>
            <w:vAlign w:val="center"/>
          </w:tcPr>
          <w:p w14:paraId="1EA33ECD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7C2315"/>
            <w:vAlign w:val="center"/>
          </w:tcPr>
          <w:p w14:paraId="77AD026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211B6940" w14:textId="77777777" w:rsidTr="0099524F">
        <w:trPr>
          <w:trHeight w:hRule="exact" w:val="1215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30EEBC4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E7779B2" w14:textId="35A6D108" w:rsidR="00CA7A20" w:rsidRPr="00684C2E" w:rsidRDefault="00032539" w:rsidP="00852839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กรุงเทพ (สนามบินสุวรรณภูมิ)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ลี่เจียง </w:t>
            </w:r>
            <w:r w:rsidR="00FB0F7A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(DR5042:</w:t>
            </w:r>
            <w:r w:rsidR="00A73FF5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1</w:t>
            </w:r>
            <w:r w:rsidR="00852839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3</w:t>
            </w:r>
            <w:r w:rsidR="00A73FF5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.</w:t>
            </w:r>
            <w:r w:rsidR="00852839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35</w:t>
            </w:r>
            <w:r w:rsidR="00A73FF5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-1</w:t>
            </w:r>
            <w:r w:rsidR="00852839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7</w:t>
            </w:r>
            <w:r w:rsidR="00A73FF5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.</w:t>
            </w:r>
            <w:r w:rsidR="00852839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0</w:t>
            </w:r>
            <w:r w:rsidR="00A73FF5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0</w:t>
            </w:r>
            <w:r w:rsidR="00FB0F7A" w:rsidRPr="00C87627">
              <w:rPr>
                <w:rFonts w:ascii="CordiaUPC" w:eastAsia="SimSun" w:hAnsi="CordiaUPC" w:cs="CordiaUPC"/>
                <w:b/>
                <w:bCs/>
                <w:color w:val="7C2315"/>
                <w:lang w:val="en-US"/>
              </w:rPr>
              <w:t>)</w:t>
            </w:r>
            <w:r w:rsidR="006630B3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- </w:t>
            </w:r>
            <w:r w:rsidR="006630B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ต้าหลี่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884840B" w14:textId="77777777" w:rsidR="00CA7A20" w:rsidRPr="00C8762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b/>
                <w:bCs/>
                <w:color w:val="7C2315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CA9DCC" w14:textId="77777777" w:rsidR="00CA7A20" w:rsidRPr="00C87627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7C2315"/>
                <w:sz w:val="32"/>
                <w:szCs w:val="32"/>
              </w:rPr>
            </w:pPr>
            <w:r w:rsidRPr="00C87627">
              <w:rPr>
                <w:rFonts w:ascii="Segoe UI Symbol" w:hAnsi="Segoe UI Symbol" w:cs="Segoe UI Symbol" w:hint="cs"/>
                <w:color w:val="7C2315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E146212" w14:textId="77777777" w:rsidR="00CA7A20" w:rsidRPr="00C87627" w:rsidRDefault="0084685E" w:rsidP="00CA7A20">
            <w:pPr>
              <w:spacing w:line="0" w:lineRule="atLeast"/>
              <w:jc w:val="center"/>
              <w:rPr>
                <w:rFonts w:ascii="CordiaUPC" w:hAnsi="CordiaUPC" w:cs="Cordia New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045BF9" w14:textId="38E00D84" w:rsidR="005360A5" w:rsidRDefault="003D68E3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3D68E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REGENT HOTEL</w:t>
            </w:r>
          </w:p>
          <w:p w14:paraId="71388A38" w14:textId="6949376C" w:rsidR="00CA7A20" w:rsidRPr="00911AA7" w:rsidRDefault="00FB0F7A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0426FC" w14:paraId="7EA98784" w14:textId="77777777" w:rsidTr="0099524F">
        <w:trPr>
          <w:trHeight w:hRule="exact" w:val="1573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3A18D19" w14:textId="77777777" w:rsidR="00CA7A20" w:rsidRPr="000C012F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AED18C" w14:textId="79E51AFD" w:rsidR="00CA7A20" w:rsidRPr="00684C2E" w:rsidRDefault="006630B3" w:rsidP="00FD3AB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เมืองโบราณต้าหลี่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– </w:t>
            </w:r>
            <w:r w:rsidRPr="006630B3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วัดเจ้าแม่กวนอิมแปลงกาย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ผ่านชมเจดีย์สามองค์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FD3AB0" w:rsidRPr="00FD3AB0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เมืองจงเตี้ยน </w:t>
            </w:r>
            <w:r w:rsidR="00FD3AB0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เมืองโบราณแชงกรีล่า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วัดกุยชาน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8A9BD0D" w14:textId="77777777" w:rsidR="00CA7A20" w:rsidRPr="00C87627" w:rsidRDefault="00CA7A20" w:rsidP="00CA7A20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C689B7" w14:textId="77777777" w:rsidR="00CA7A20" w:rsidRPr="00C87627" w:rsidRDefault="00CA7A20" w:rsidP="00CA7A20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59E2433" w14:textId="77777777" w:rsidR="00CA7A20" w:rsidRPr="00C87627" w:rsidRDefault="00CA7A20" w:rsidP="00CA7A20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189BC4DC" w14:textId="77777777" w:rsidR="005360A5" w:rsidRDefault="003D68E3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3D68E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SHU JIN MU YUN HOTEL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1CC64DF6" w14:textId="2ADBF2F5" w:rsidR="00CA7A20" w:rsidRPr="00911AA7" w:rsidRDefault="00FB0F7A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A5162E" w:rsidRPr="000426FC" w14:paraId="3EE5A1B1" w14:textId="77777777" w:rsidTr="006630B3">
        <w:trPr>
          <w:trHeight w:hRule="exact" w:val="1360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8C0D926" w14:textId="77777777" w:rsidR="00A5162E" w:rsidRPr="000C012F" w:rsidRDefault="00A5162E" w:rsidP="00A5162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29576CEF" w14:textId="3AB5866E" w:rsidR="00A5162E" w:rsidRPr="00684C2E" w:rsidRDefault="006630B3" w:rsidP="001B64F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วัดลามะซงจ้านหลิง 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AD2016" w:rsidRP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>ทุ่งหญ้านาพาไห่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>ช่องแคบเสือกระโดด (รวมบันไดเลื่อนขึ้น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>-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ลง) </w:t>
            </w:r>
            <w:r w:rsidR="001B64FA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B64FA">
              <w:rPr>
                <w:rFonts w:ascii="CordiaUPC" w:hAnsi="CordiaUPC" w:cs="CordiaUPC" w:hint="cs"/>
                <w:b/>
                <w:bCs/>
                <w:cs/>
                <w:lang w:val="en-US"/>
              </w:rPr>
              <w:t>ผ่านชม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โค้งแรกแม่น้ำแยงซีเกียง </w:t>
            </w:r>
            <w:r w:rsidR="00AD2016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 w:rsidR="00AD2016">
              <w:rPr>
                <w:rFonts w:ascii="CordiaUPC" w:hAnsi="CordiaUPC" w:cs="CordiaUPC" w:hint="cs"/>
                <w:b/>
                <w:bCs/>
                <w:cs/>
                <w:lang w:val="en-US"/>
              </w:rPr>
              <w:t>ลี่เจียง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9FAD668" w14:textId="77777777" w:rsidR="00A5162E" w:rsidRPr="00C87627" w:rsidRDefault="00A5162E" w:rsidP="00A5162E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4700157E" w14:textId="77777777" w:rsidR="00A5162E" w:rsidRPr="00C87627" w:rsidRDefault="00A5162E" w:rsidP="00A5162E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9456813" w14:textId="77777777" w:rsidR="00A5162E" w:rsidRPr="00C87627" w:rsidRDefault="00A5162E" w:rsidP="00A5162E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5C11052C" w14:textId="37CB983A" w:rsidR="00AE6FA8" w:rsidRDefault="005360A5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JI XIANGYUAN </w:t>
            </w:r>
            <w:r w:rsidR="00AE6FA8" w:rsidRPr="00AE6FA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p w14:paraId="44E2766A" w14:textId="14004B71" w:rsidR="00A5162E" w:rsidRDefault="00FB0F7A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7A2FC674" w14:textId="77777777" w:rsidTr="00AD2016">
        <w:trPr>
          <w:trHeight w:hRule="exact" w:val="126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0A78CD55" w14:textId="77777777" w:rsidR="00965EDB" w:rsidRPr="000C012F" w:rsidRDefault="00965EDB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5769FB09" w14:textId="2737CFBE" w:rsidR="00965EDB" w:rsidRPr="00684C2E" w:rsidRDefault="00AD2016" w:rsidP="00776C42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สระน้ำมังกรดำ </w:t>
            </w:r>
            <w:r w:rsidR="00776C4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เมืองโบราณลี่เจียง </w:t>
            </w:r>
            <w:r w:rsidR="00776C4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บ้านตระกูลมู่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7D07B36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4139285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DE8D23A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47E547B4" w14:textId="77777777" w:rsidR="005360A5" w:rsidRDefault="005360A5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JI XIANGYUAN </w:t>
            </w:r>
            <w:r w:rsidRPr="00AE6FA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p w14:paraId="06E78040" w14:textId="41FC9CCE" w:rsidR="00965EDB" w:rsidRPr="009D57CE" w:rsidRDefault="005360A5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2838A8F4" w14:textId="77777777" w:rsidTr="00AD2016">
        <w:trPr>
          <w:trHeight w:hRule="exact" w:val="162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DD3A9E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1E7738" w14:textId="46A6C5A7" w:rsidR="00965EDB" w:rsidRPr="00684C2E" w:rsidRDefault="00AD2016" w:rsidP="00776C42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ภูเขาหิมะมังกรหยก (นั่งกระเช้าใหญ่) </w:t>
            </w:r>
            <w:r w:rsidR="00AE6FA8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หุบเขาพระจันทร์สีน้ำเงิน 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“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ไป๋สุ่ยเหอ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>”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(รวมรถกอล์ฟ) </w:t>
            </w:r>
            <w:r w:rsidR="00776C42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โชว์จางอ</w:t>
            </w:r>
            <w:r w:rsidR="003E5518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ี้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โหมว</w:t>
            </w:r>
            <w:r w:rsidR="00911B6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11B6E" w:rsidRPr="00911B6E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– </w:t>
            </w:r>
            <w:r w:rsidR="00911B6E" w:rsidRPr="00911B6E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อุทยานน้ำหยก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AE6FA8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เมืองโบราณซู่เหอ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2D0858C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A01C69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6EA5BB" w14:textId="77777777" w:rsidR="00965EDB" w:rsidRPr="00C87627" w:rsidRDefault="00965EDB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C97C47" w14:textId="77777777" w:rsidR="005360A5" w:rsidRDefault="005360A5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JI XIANGYUAN </w:t>
            </w:r>
            <w:r w:rsidRPr="00AE6FA8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HOTEL</w:t>
            </w:r>
          </w:p>
          <w:p w14:paraId="5853F707" w14:textId="6BB176E6" w:rsidR="00965EDB" w:rsidRPr="00911AA7" w:rsidRDefault="005360A5" w:rsidP="005360A5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965EDB" w:rsidRPr="000426FC" w14:paraId="2091E1AE" w14:textId="77777777" w:rsidTr="0099524F">
        <w:trPr>
          <w:trHeight w:hRule="exact" w:val="127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0B65137" w14:textId="77777777" w:rsidR="00965EDB" w:rsidRPr="000C012F" w:rsidRDefault="00A74E42" w:rsidP="00965ED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5663C8" w14:textId="27788482" w:rsidR="00965EDB" w:rsidRPr="00337ABA" w:rsidRDefault="00337ABA" w:rsidP="00852839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BC4C11">
              <w:rPr>
                <w:rFonts w:ascii="CordiaUPC" w:eastAsia="SimSun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กรุงเทพ (สนามบินสุวรรณภูมิ)</w:t>
            </w:r>
            <w:r w:rsidR="00A73FF5" w:rsidRPr="00C87627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(DR5041:1</w:t>
            </w:r>
            <w:r w:rsidR="00852839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0</w:t>
            </w:r>
            <w:r w:rsidR="00A73FF5" w:rsidRPr="00C87627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.</w:t>
            </w:r>
            <w:r w:rsidR="00852839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25</w:t>
            </w:r>
            <w:r w:rsidR="00A73FF5" w:rsidRPr="00C87627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-1</w:t>
            </w:r>
            <w:r w:rsidR="00852839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2</w:t>
            </w:r>
            <w:r w:rsidR="00A73FF5" w:rsidRPr="00C87627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.</w:t>
            </w:r>
            <w:r w:rsidR="00852839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35</w:t>
            </w:r>
            <w:r w:rsidR="00A73FF5" w:rsidRPr="00C87627">
              <w:rPr>
                <w:rFonts w:ascii="CordiaUPC" w:hAnsi="CordiaUPC" w:cs="CordiaUPC"/>
                <w:b/>
                <w:bCs/>
                <w:color w:val="7C2315"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3E96FE" w14:textId="7FCD2AA7" w:rsidR="00965EDB" w:rsidRPr="00AE775D" w:rsidRDefault="001B64FA" w:rsidP="00965EDB">
            <w:pPr>
              <w:jc w:val="center"/>
              <w:rPr>
                <w:rFonts w:ascii="CordiaUPC" w:hAnsi="CordiaUPC" w:cs="Cordia New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color w:val="7C2315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3375F9" w14:textId="31120604" w:rsidR="00965EDB" w:rsidRPr="00C87627" w:rsidRDefault="001B64FA" w:rsidP="00965EDB">
            <w:pPr>
              <w:jc w:val="center"/>
              <w:rPr>
                <w:rFonts w:ascii="CordiaUPC" w:hAnsi="CordiaUPC" w:cs="CordiaUPC"/>
                <w:color w:val="7C2315"/>
                <w:sz w:val="32"/>
                <w:szCs w:val="32"/>
              </w:rPr>
            </w:pPr>
            <w:r w:rsidRPr="00C87627">
              <w:rPr>
                <w:rFonts w:ascii="Segoe UI Symbol" w:hAnsi="Segoe UI Symbol" w:cs="Segoe UI Symbol" w:hint="cs"/>
                <w:color w:val="7C2315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1BA48" w14:textId="0FD00854" w:rsidR="00965EDB" w:rsidRPr="00C87627" w:rsidRDefault="008A2542" w:rsidP="008A2542">
            <w:pPr>
              <w:spacing w:line="0" w:lineRule="atLeast"/>
              <w:jc w:val="center"/>
              <w:rPr>
                <w:rFonts w:ascii="CordiaUPC" w:hAnsi="CordiaUPC" w:cs="Cordia New"/>
                <w:color w:val="7C2315"/>
                <w:sz w:val="32"/>
                <w:szCs w:val="32"/>
              </w:rPr>
            </w:pPr>
            <w:r w:rsidRPr="00C87627">
              <w:rPr>
                <w:rFonts w:ascii="CordiaUPC" w:hAnsi="CordiaUPC" w:cs="CordiaUPC"/>
                <w:b/>
                <w:bCs/>
                <w:color w:val="7C2315"/>
                <w:sz w:val="32"/>
                <w:szCs w:val="32"/>
              </w:rPr>
              <w:t>X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943A6B" w14:textId="77777777"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65EDB" w:rsidRPr="000426FC" w14:paraId="6204FD8B" w14:textId="77777777" w:rsidTr="0099524F">
        <w:trPr>
          <w:trHeight w:hRule="exact" w:val="580"/>
          <w:jc w:val="center"/>
        </w:trPr>
        <w:tc>
          <w:tcPr>
            <w:tcW w:w="10735" w:type="dxa"/>
            <w:gridSpan w:val="6"/>
            <w:shd w:val="clear" w:color="auto" w:fill="7C2315"/>
            <w:vAlign w:val="center"/>
          </w:tcPr>
          <w:p w14:paraId="36847BB8" w14:textId="77777777" w:rsidR="00965EDB" w:rsidRDefault="00965EDB" w:rsidP="008F54DD">
            <w:pPr>
              <w:spacing w:before="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A74E42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5878B3DA" w14:textId="77777777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  <w:p w14:paraId="178B9CA4" w14:textId="138B0CDA" w:rsidR="00776ED1" w:rsidRPr="00776ED1" w:rsidRDefault="00776ED1" w:rsidP="008F54DD">
            <w:pPr>
              <w:spacing w:before="40"/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7B93C8B8" w14:textId="663D5DB0" w:rsidR="00A5162E" w:rsidRPr="009B3896" w:rsidRDefault="00C65A84" w:rsidP="009B3896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w:lastRenderedPageBreak/>
        <w:pict w14:anchorId="012A8DE5">
          <v:shape id="_x0000_s1363" type="#_x0000_t75" style="position:absolute;left:0;text-align:left;margin-left:-.3pt;margin-top:-.75pt;width:539.25pt;height:698.25pt;z-index:-251643392;mso-position-horizontal-relative:text;mso-position-vertical-relative:text;mso-width-relative:page;mso-height-relative:page" wrapcoords="-33 0 -33 21577 21600 21577 21600 0 -33 0">
            <v:imagedata r:id="rId9" o:title="SHDRLJG"/>
            <w10:wrap type="square"/>
          </v:shape>
        </w:pict>
      </w:r>
    </w:p>
    <w:p w14:paraId="6F88356D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77676BB" w14:textId="77777777" w:rsidR="00CA7A20" w:rsidRDefault="00C65A84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62150FAE">
          <v:roundrect id="_x0000_s1171" style="position:absolute;left:0;text-align:left;margin-left:-.25pt;margin-top:9pt;width:539.1pt;height:33.95pt;z-index:251649536;visibility:visible;mso-position-horizontal-relative:margin" arcsize="10923f" fillcolor="#7c2315" stroked="f" strokecolor="#1f4d78">
            <v:stroke dashstyle="longDash"/>
            <v:textbox style="mso-next-textbox:#_x0000_s1171">
              <w:txbxContent>
                <w:p w14:paraId="71E3554A" w14:textId="4B3D7A21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กรุงเทพ (สนามบินสุวรรณภูมิ) </w:t>
                  </w:r>
                  <w:r w:rsidR="004C78F8" w:rsidRPr="004C78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ลี่เจียง (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5042:1</w:t>
                  </w:r>
                  <w:r w:rsidR="008528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.</w:t>
                  </w:r>
                  <w:r w:rsidR="008528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35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-1</w:t>
                  </w:r>
                  <w:r w:rsidR="0085283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7</w:t>
                  </w:r>
                  <w:r w:rsid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.</w:t>
                  </w:r>
                  <w:r w:rsidR="0085283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</w:t>
                  </w:r>
                  <w:r w:rsidR="00F536F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0</w:t>
                  </w:r>
                  <w:r w:rsidR="00F82AA5" w:rsidRPr="00F82AA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776C42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เมืองต้าหลี่</w:t>
                  </w:r>
                </w:p>
              </w:txbxContent>
            </v:textbox>
            <w10:wrap anchorx="margin"/>
          </v:roundrect>
        </w:pict>
      </w:r>
    </w:p>
    <w:p w14:paraId="76B5BF91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35832380" w14:textId="3A9AE698" w:rsidR="007A045A" w:rsidRPr="00F536FA" w:rsidRDefault="004C78F8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1</w:t>
      </w:r>
      <w:r w:rsidR="002A0221">
        <w:rPr>
          <w:rFonts w:ascii="CordiaUPC" w:hAnsi="CordiaUPC" w:cs="CordiaUPC"/>
          <w:b/>
          <w:bCs/>
          <w:sz w:val="32"/>
          <w:szCs w:val="32"/>
          <w:lang w:eastAsia="zh-CN"/>
        </w:rPr>
        <w:t>0</w:t>
      </w:r>
      <w:r w:rsidR="008270E2"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.30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A045A" w:rsidRPr="00F536F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</w:t>
      </w:r>
      <w:r w:rsidR="00282510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7A045A" w:rsidRPr="00282510">
        <w:rPr>
          <w:rFonts w:ascii="CordiaUPC" w:eastAsia="Cordia New" w:hAnsi="CordiaUPC" w:cs="CordiaUPC"/>
          <w:b/>
          <w:bCs/>
          <w:color w:val="7C2315"/>
          <w:sz w:val="32"/>
          <w:szCs w:val="32"/>
          <w:cs/>
          <w:lang w:eastAsia="zh-CN"/>
        </w:rPr>
        <w:t>สนามบินสุวรรณภูมิ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 xml:space="preserve"> ณ</w:t>
      </w:r>
      <w:r w:rsidR="007A045A" w:rsidRPr="00C87627">
        <w:rPr>
          <w:rFonts w:ascii="CordiaUPC" w:hAnsi="CordiaUPC" w:cs="CordiaUPC"/>
          <w:color w:val="7C2315"/>
          <w:sz w:val="32"/>
          <w:szCs w:val="32"/>
          <w:cs/>
          <w:lang w:eastAsia="zh-CN"/>
        </w:rPr>
        <w:t xml:space="preserve"> </w:t>
      </w:r>
      <w:r w:rsidR="007A045A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cs/>
          <w:lang w:eastAsia="zh-CN"/>
        </w:rPr>
        <w:t>อาคารผู้โดยสารขาออก (ระหว่างประเทศ) ชั้น</w:t>
      </w:r>
      <w:r w:rsidR="007A045A" w:rsidRPr="00C87627">
        <w:rPr>
          <w:rFonts w:ascii="CordiaUPC" w:eastAsia="Cordia New" w:hAnsi="CordiaUPC" w:cs="CordiaUPC"/>
          <w:color w:val="7C2315"/>
          <w:sz w:val="32"/>
          <w:szCs w:val="32"/>
          <w:lang w:eastAsia="zh-CN"/>
        </w:rPr>
        <w:t> </w:t>
      </w:r>
      <w:r w:rsidR="007A045A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lang w:eastAsia="zh-CN"/>
        </w:rPr>
        <w:t xml:space="preserve">4 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 xml:space="preserve">เคาน์เตอร์ 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D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 xml:space="preserve"> </w:t>
      </w:r>
      <w:r w:rsidR="007A045A" w:rsidRPr="00C87627">
        <w:rPr>
          <w:rFonts w:ascii="CordiaUPC" w:hAnsi="CordiaUPC" w:cs="CordiaUPC"/>
          <w:b/>
          <w:bCs/>
          <w:color w:val="7C2315"/>
          <w:spacing w:val="-10"/>
          <w:sz w:val="32"/>
          <w:szCs w:val="32"/>
          <w:cs/>
          <w:lang w:eastAsia="zh-CN"/>
        </w:rPr>
        <w:t xml:space="preserve">สายการบิน </w:t>
      </w:r>
      <w:r w:rsidR="00F82AA5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RUILI AIRLINES</w:t>
      </w:r>
      <w:r w:rsidR="007A045A" w:rsidRPr="00C87627">
        <w:rPr>
          <w:rFonts w:ascii="CordiaUPC" w:eastAsia="Wingdings" w:hAnsi="CordiaUPC" w:cs="CordiaUPC"/>
          <w:b/>
          <w:bCs/>
          <w:color w:val="7C2315"/>
          <w:sz w:val="32"/>
          <w:szCs w:val="32"/>
          <w:lang w:eastAsia="zh-CN"/>
        </w:rPr>
        <w:t xml:space="preserve"> </w:t>
      </w:r>
      <w:r w:rsidR="007A045A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lang w:eastAsia="zh-CN"/>
        </w:rPr>
        <w:t>(</w:t>
      </w:r>
      <w:r w:rsidR="00F82AA5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lang w:eastAsia="zh-CN"/>
        </w:rPr>
        <w:t>DR</w:t>
      </w:r>
      <w:r w:rsidR="007A045A" w:rsidRPr="00C87627">
        <w:rPr>
          <w:rFonts w:ascii="CordiaUPC" w:eastAsia="Cordia New" w:hAnsi="CordiaUPC" w:cs="CordiaUPC"/>
          <w:b/>
          <w:bCs/>
          <w:color w:val="7C2315"/>
          <w:sz w:val="32"/>
          <w:szCs w:val="32"/>
          <w:lang w:eastAsia="zh-CN"/>
        </w:rPr>
        <w:t>)</w:t>
      </w:r>
      <w:r w:rsidR="007A045A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 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7A045A" w:rsidRPr="00F536FA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7A045A" w:rsidRPr="00F536FA">
        <w:rPr>
          <w:rFonts w:ascii="CordiaUPC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02F5A8DD" w14:textId="34C69119" w:rsidR="007A045A" w:rsidRPr="00F536F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1</w:t>
      </w:r>
      <w:r w:rsidR="00852839">
        <w:rPr>
          <w:rFonts w:ascii="CordiaUPC" w:hAnsi="CordiaUPC" w:cs="CordiaUPC"/>
          <w:b/>
          <w:bCs/>
          <w:sz w:val="32"/>
          <w:szCs w:val="32"/>
          <w:lang w:eastAsia="zh-CN"/>
        </w:rPr>
        <w:t>3</w:t>
      </w:r>
      <w:r w:rsidR="00F82AA5"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>.</w:t>
      </w:r>
      <w:r w:rsidR="00852839">
        <w:rPr>
          <w:rFonts w:ascii="CordiaUPC" w:hAnsi="CordiaUPC" w:cs="CordiaUPC"/>
          <w:b/>
          <w:bCs/>
          <w:sz w:val="32"/>
          <w:szCs w:val="32"/>
          <w:lang w:eastAsia="zh-CN"/>
        </w:rPr>
        <w:t>35</w:t>
      </w:r>
      <w:r w:rsidRPr="00F536F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F536F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F536F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เมือง</w:t>
      </w:r>
      <w:r w:rsidR="00F82AA5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ลี่เจียง</w:t>
      </w:r>
      <w:r w:rsidRPr="00F536F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F536F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F82AA5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RUILI AIRLINES</w:t>
      </w:r>
      <w:r w:rsidR="00F82AA5" w:rsidRPr="00F536FA">
        <w:rPr>
          <w:rFonts w:ascii="CordiaUPC" w:eastAsia="Wingdings" w:hAnsi="CordiaUPC" w:cs="CordiaUPC"/>
          <w:b/>
          <w:bCs/>
          <w:color w:val="833C0B"/>
          <w:sz w:val="32"/>
          <w:szCs w:val="32"/>
          <w:lang w:eastAsia="zh-CN"/>
        </w:rPr>
        <w:t xml:space="preserve"> </w:t>
      </w:r>
      <w:r w:rsidRPr="00F536F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F82AA5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DR5042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 xml:space="preserve"> </w:t>
      </w:r>
      <w:r w:rsidRPr="00C87627">
        <w:rPr>
          <w:rFonts w:ascii="CordiaUPC" w:eastAsia="Wingdings" w:hAnsi="CordiaUPC" w:cs="CordiaUPC"/>
          <w:b/>
          <w:bCs/>
          <w:color w:val="7C2315"/>
          <w:sz w:val="32"/>
          <w:szCs w:val="32"/>
          <w:lang w:eastAsia="zh-CN"/>
        </w:rPr>
        <w:sym w:font="Wingdings" w:char="F051"/>
      </w:r>
    </w:p>
    <w:p w14:paraId="255BE514" w14:textId="7D9FDDA1" w:rsidR="007A045A" w:rsidRPr="00F536FA" w:rsidRDefault="007A045A" w:rsidP="007A045A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536F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536F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บริการเครื่องดื่มบนเครื่อง)</w:t>
      </w:r>
    </w:p>
    <w:p w14:paraId="516FEBFC" w14:textId="69200FD8" w:rsidR="00E1054C" w:rsidRPr="00F536FA" w:rsidRDefault="008270E2" w:rsidP="00244AA0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</w:rPr>
        <w:t>1</w:t>
      </w:r>
      <w:r w:rsidR="00852839">
        <w:rPr>
          <w:rFonts w:ascii="CordiaUPC" w:hAnsi="CordiaUPC" w:cs="CordiaUPC"/>
          <w:b/>
          <w:bCs/>
          <w:sz w:val="32"/>
          <w:szCs w:val="32"/>
        </w:rPr>
        <w:t>7</w:t>
      </w:r>
      <w:r w:rsidR="00F82AA5" w:rsidRPr="00F536FA">
        <w:rPr>
          <w:rFonts w:ascii="CordiaUPC" w:hAnsi="CordiaUPC" w:cs="CordiaUPC"/>
          <w:b/>
          <w:bCs/>
          <w:sz w:val="32"/>
          <w:szCs w:val="32"/>
        </w:rPr>
        <w:t>.</w:t>
      </w:r>
      <w:r w:rsidR="00852839">
        <w:rPr>
          <w:rFonts w:ascii="CordiaUPC" w:hAnsi="CordiaUPC" w:cs="CordiaUPC"/>
          <w:b/>
          <w:bCs/>
          <w:sz w:val="32"/>
          <w:szCs w:val="32"/>
        </w:rPr>
        <w:t>0</w:t>
      </w:r>
      <w:r w:rsidR="00F82AA5" w:rsidRPr="00F536FA">
        <w:rPr>
          <w:rFonts w:ascii="CordiaUPC" w:hAnsi="CordiaUPC" w:cs="CordiaUPC"/>
          <w:b/>
          <w:bCs/>
          <w:sz w:val="32"/>
          <w:szCs w:val="32"/>
        </w:rPr>
        <w:t>0</w:t>
      </w:r>
      <w:r w:rsidR="007A045A" w:rsidRPr="00F536FA">
        <w:rPr>
          <w:rFonts w:ascii="CordiaUPC" w:hAnsi="CordiaUPC" w:cs="CordiaUPC"/>
          <w:b/>
          <w:bCs/>
          <w:sz w:val="32"/>
          <w:szCs w:val="32"/>
          <w:cs/>
        </w:rPr>
        <w:t xml:space="preserve"> น. </w:t>
      </w:r>
      <w:r w:rsidR="007A045A" w:rsidRPr="00F536FA">
        <w:rPr>
          <w:rFonts w:ascii="CordiaUPC" w:hAnsi="CordiaUPC" w:cs="CordiaUPC"/>
          <w:sz w:val="32"/>
          <w:szCs w:val="32"/>
          <w:cs/>
        </w:rPr>
        <w:t xml:space="preserve">    </w:t>
      </w:r>
      <w:r w:rsidR="007A045A" w:rsidRPr="00F536FA">
        <w:rPr>
          <w:rFonts w:ascii="CordiaUPC" w:hAnsi="CordiaUPC" w:cs="CordiaUPC"/>
          <w:sz w:val="32"/>
          <w:szCs w:val="32"/>
        </w:rPr>
        <w:tab/>
      </w:r>
      <w:r w:rsidR="007A045A" w:rsidRPr="00F536F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สนามบิน</w:t>
      </w:r>
      <w:r w:rsidR="0060109E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ลี่เจียง</w:t>
      </w:r>
      <w:r w:rsidR="00F536FA"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  <w:lang w:eastAsia="zh-CN"/>
        </w:rPr>
        <w:t>ซันยี่</w:t>
      </w:r>
      <w:r w:rsidR="0060109E" w:rsidRPr="00F536FA">
        <w:rPr>
          <w:rFonts w:ascii="CordiaUPC" w:hAnsi="CordiaUPC" w:cs="CordiaUPC"/>
          <w:b/>
          <w:bCs/>
          <w:color w:val="833C0B"/>
          <w:sz w:val="32"/>
          <w:szCs w:val="32"/>
          <w:cs/>
        </w:rPr>
        <w:t xml:space="preserve"> </w:t>
      </w:r>
      <w:r w:rsidR="00DD5CCD" w:rsidRPr="00F536FA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DD5CCD" w:rsidRPr="00F536FA">
        <w:rPr>
          <w:rFonts w:ascii="CordiaUPC" w:hAnsi="CordiaUPC" w:cs="CordiaUPC"/>
          <w:spacing w:val="-14"/>
          <w:sz w:val="32"/>
          <w:szCs w:val="32"/>
          <w:cs/>
        </w:rPr>
        <w:t>หลังผ่านพิธีการตรวจคนเข้าเมือง นำท่านเดินทางสู่ภัตตาคาร</w:t>
      </w:r>
    </w:p>
    <w:p w14:paraId="4DBD0A79" w14:textId="4B060A75" w:rsidR="008446AA" w:rsidRPr="00F536FA" w:rsidRDefault="00E1054C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536FA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="008578C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8578C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546248" w:rsidRPr="00F536F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A43E51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สุกี้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ปลาแซลม</w:t>
      </w:r>
      <w:r w:rsidR="00BB140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่</w:t>
      </w:r>
      <w:r w:rsidR="00546248" w:rsidRPr="00F536FA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อน</w:t>
      </w:r>
    </w:p>
    <w:p w14:paraId="464CA2E3" w14:textId="0772AF32" w:rsidR="00BB1408" w:rsidRPr="00F536FA" w:rsidRDefault="00433369" w:rsidP="00433369">
      <w:pPr>
        <w:spacing w:line="360" w:lineRule="exact"/>
        <w:ind w:left="1440"/>
        <w:jc w:val="thaiDistribute"/>
        <w:rPr>
          <w:rFonts w:ascii="CordiaUPC" w:eastAsia="Wingdings" w:hAnsi="CordiaUPC" w:cs="CordiaUPC"/>
          <w:color w:val="000000"/>
          <w:sz w:val="32"/>
          <w:szCs w:val="32"/>
          <w:lang w:eastAsia="zh-CN"/>
        </w:rPr>
      </w:pPr>
      <w:r w:rsidRPr="00F536F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นำทุกท่านเดินทางสู่ </w:t>
      </w:r>
      <w:r w:rsidRPr="00C87627">
        <w:rPr>
          <w:rFonts w:ascii="CordiaUPC" w:eastAsia="Wingdings" w:hAnsi="CordiaUPC" w:cs="CordiaUPC"/>
          <w:b/>
          <w:bCs/>
          <w:color w:val="7C2315"/>
          <w:sz w:val="32"/>
          <w:szCs w:val="32"/>
          <w:cs/>
          <w:lang w:eastAsia="zh-CN"/>
        </w:rPr>
        <w:t>เมืองต้าหลี่</w:t>
      </w:r>
      <w:r w:rsidRPr="00F536FA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9524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(ใช้เวลาเดินทางประมาณ 2 ชั่วโมง)</w:t>
      </w:r>
      <w:r w:rsidRPr="00F536F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 หนึ่งในเมืองที่สวยที่สุดของจีน ติดเทือกเขาชางซานที่สูง 4,000 เมตร อีกด้านติดทะเลสาบเอ๋อไห่ ซึ่งใหญ่เป็นอันดับสองของจีน</w:t>
      </w:r>
    </w:p>
    <w:p w14:paraId="68479B52" w14:textId="6F315500" w:rsidR="000B2926" w:rsidRPr="00F536FA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F536FA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 w:rsidRPr="00F536FA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F536FA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F536F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F536FA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</w:rPr>
        <w:t>REGENT HOTEL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D1BB7" w:rsidRPr="00F536F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1E1E910D" w14:textId="77777777" w:rsidR="00512DD5" w:rsidRDefault="00C65A84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w:pict w14:anchorId="5D0763F2">
          <v:roundrect id="_x0000_s1173" style="position:absolute;left:0;text-align:left;margin-left:.45pt;margin-top:6.3pt;width:538.1pt;height:51.1pt;z-index:251650560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7c2315" stroked="f" strokecolor="#1f4d78">
            <v:stroke dashstyle="longDash"/>
            <v:textbox style="mso-next-textbox:#_x0000_s1173">
              <w:txbxContent>
                <w:p w14:paraId="0B2E4703" w14:textId="77777777" w:rsidR="00C62752" w:rsidRDefault="004477B5" w:rsidP="00AD1BB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D5050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A5F8B"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Pr="00D505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เมืองโบราณต้าหลี่ </w:t>
                  </w:r>
                  <w:r w:rsidR="00AD1BB7" w:rsidRPr="00FC55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วัดเจ้าแม่กวนอิมแปลงกาย </w:t>
                  </w:r>
                  <w:r w:rsidR="00776C42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FC55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ผ่านชมเจดีย์สามองค์ </w:t>
                  </w:r>
                  <w:r w:rsidR="00C62752" w:rsidRPr="0090398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C62752" w:rsidRPr="00903981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="00C62752" w:rsidRPr="0099524F">
                    <w:rPr>
                      <w:rFonts w:ascii="CordiaUPC" w:hAnsi="CordiaUPC" w:cs="CordiaUPC"/>
                      <w:b/>
                      <w:bCs/>
                      <w:color w:val="FFFFFF" w:themeColor="background1"/>
                      <w:sz w:val="32"/>
                      <w:szCs w:val="32"/>
                      <w:cs/>
                    </w:rPr>
                    <w:t>เมืองจงเตี้ยน</w:t>
                  </w:r>
                  <w:r w:rsidR="00C62752" w:rsidRPr="00FD3AB0">
                    <w:rPr>
                      <w:rFonts w:ascii="CordiaUPC" w:hAnsi="CordiaUPC" w:cs="CordiaUPC"/>
                      <w:b/>
                      <w:bCs/>
                      <w:cs/>
                    </w:rPr>
                    <w:t xml:space="preserve"> </w:t>
                  </w:r>
                  <w:r w:rsidR="00AD1BB7" w:rsidRPr="00FC55C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</w:t>
                  </w:r>
                </w:p>
                <w:p w14:paraId="59A52B9A" w14:textId="2FF4630E" w:rsidR="0087461D" w:rsidRPr="000C1919" w:rsidRDefault="00C62752" w:rsidP="00AD1BB7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โบราณ</w:t>
                  </w:r>
                  <w:r w:rsidRPr="00C6275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แชงกรีล่า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D1BB7" w:rsidRPr="00FC55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วัดกุยชาน</w:t>
                  </w:r>
                </w:p>
                <w:p w14:paraId="7F6EE31B" w14:textId="13E9D108" w:rsidR="004477B5" w:rsidRPr="000C1919" w:rsidRDefault="004477B5" w:rsidP="008F1DEE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15AF67A8" w14:textId="77777777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14495F" w14:textId="77777777" w:rsidR="00AD1BB7" w:rsidRDefault="00AD1BB7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7043AF4" w14:textId="5DF27F8E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8AFF973" w14:textId="77F1C472" w:rsidR="00AD1BB7" w:rsidRDefault="00C65A84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ja-JP"/>
        </w:rPr>
      </w:pPr>
      <w:r>
        <w:rPr>
          <w:noProof/>
        </w:rPr>
        <w:pict w14:anchorId="198073CE">
          <v:shape id="_x0000_s1347" type="#_x0000_t75" style="position:absolute;left:0;text-align:left;margin-left:1.55pt;margin-top:82pt;width:537pt;height:252.5pt;z-index:251663872;mso-position-horizontal-relative:text;mso-position-vertical-relative:text;mso-width-relative:page;mso-height-relative:page">
            <v:imagedata r:id="rId10" o:title=""/>
            <w10:wrap type="square"/>
          </v:shape>
        </w:pict>
      </w:r>
      <w:r w:rsidR="00CB617C" w:rsidRPr="00CB617C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CB617C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 </w:t>
      </w:r>
      <w:r w:rsidR="00455348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เมืองโบราณแห่งต้าหลี่ </w:t>
      </w:r>
      <w:r w:rsidR="00455348" w:rsidRPr="00CE6215">
        <w:rPr>
          <w:rFonts w:ascii="CordiaUPC" w:hAnsi="CordiaUPC" w:cs="CordiaUPC"/>
          <w:sz w:val="32"/>
          <w:szCs w:val="32"/>
          <w:cs/>
        </w:rPr>
        <w:t>สัมผัส</w:t>
      </w:r>
      <w:r w:rsidR="00455348" w:rsidRPr="00911AA7">
        <w:rPr>
          <w:rFonts w:ascii="CordiaUPC" w:hAnsi="CordiaUPC" w:cs="CordiaUPC"/>
          <w:sz w:val="32"/>
          <w:szCs w:val="32"/>
          <w:cs/>
        </w:rPr>
        <w:t xml:space="preserve">บรรยากาศอันสงบเงียบของ </w:t>
      </w:r>
      <w:r w:rsidR="00455348"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="00455348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 w:rsidR="00455348">
        <w:rPr>
          <w:rFonts w:ascii="CordiaUPC" w:hAnsi="CordiaUPC" w:cs="CordiaUPC" w:hint="cs"/>
          <w:sz w:val="32"/>
          <w:szCs w:val="32"/>
          <w:cs/>
        </w:rPr>
        <w:t>า</w:t>
      </w:r>
      <w:r w:rsidR="00455348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  </w:t>
      </w:r>
      <w:r w:rsidR="00F536FA">
        <w:rPr>
          <w:rFonts w:ascii="CordiaUPC" w:hAnsi="CordiaUPC" w:cs="CordiaUPC" w:hint="cs"/>
          <w:sz w:val="32"/>
          <w:szCs w:val="32"/>
          <w:cs/>
          <w:lang w:eastAsia="ja-JP"/>
        </w:rPr>
        <w:t>จากนั้น</w:t>
      </w:r>
      <w:r w:rsidR="00AD1BB7" w:rsidRPr="005F118E">
        <w:rPr>
          <w:rFonts w:ascii="CordiaUPC" w:hAnsi="CordiaUPC" w:cs="CordiaUPC"/>
          <w:sz w:val="32"/>
          <w:szCs w:val="32"/>
          <w:cs/>
          <w:lang w:eastAsia="ja-JP"/>
        </w:rPr>
        <w:t xml:space="preserve">นำท่านสักการะ </w:t>
      </w:r>
      <w:r w:rsidR="00AD1BB7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ja-JP"/>
        </w:rPr>
        <w:t>วัดเจ้าแม่กวนอิมแปลงกาย</w:t>
      </w:r>
      <w:r w:rsidR="00AD1BB7" w:rsidRPr="00AD1BB7">
        <w:rPr>
          <w:rFonts w:ascii="CordiaUPC" w:hAnsi="CordiaUPC" w:cs="CordiaUPC"/>
          <w:color w:val="0000FF"/>
          <w:sz w:val="32"/>
          <w:szCs w:val="32"/>
          <w:cs/>
          <w:lang w:eastAsia="ja-JP"/>
        </w:rPr>
        <w:t xml:space="preserve"> </w:t>
      </w:r>
      <w:r w:rsidR="00AD1BB7" w:rsidRPr="005F118E">
        <w:rPr>
          <w:rFonts w:ascii="CordiaUPC" w:hAnsi="CordiaUPC" w:cs="CordiaUPC"/>
          <w:sz w:val="32"/>
          <w:szCs w:val="32"/>
          <w:cs/>
          <w:lang w:eastAsia="ja-JP"/>
        </w:rPr>
        <w:t>ตามตำนานเล่าว่าเจ้าแม่กวนอิมได้แปลงกายโดยแบกก้อนหินใหญ่ไว้ข้างหลัง เพื่อขวางทางทหารมิให้รุกรานเข้าเมืองได้ ชาวเมืองจึงสร้างวัดแห่งนี้ขึ้นในราชวงศ์ถัง นับเป็นวัดที่มีประติมากรรมเยี่ยมยอดแห่งหนึ่ง</w:t>
      </w:r>
    </w:p>
    <w:p w14:paraId="222B79BC" w14:textId="6608BAC3" w:rsidR="00311050" w:rsidRDefault="00311050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ja-JP"/>
        </w:rPr>
      </w:pPr>
    </w:p>
    <w:p w14:paraId="2E8B671D" w14:textId="45C39502" w:rsidR="00AD1BB7" w:rsidRPr="00311050" w:rsidRDefault="00455348" w:rsidP="0031105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55348"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455348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ผ่านชมเจดีย์สามองค์</w:t>
      </w:r>
      <w:r w:rsidRPr="00455348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Pr="00455348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Pr="00455348">
        <w:rPr>
          <w:rFonts w:ascii="CordiaUPC" w:hAnsi="CordiaUPC" w:cs="CordiaUPC"/>
          <w:sz w:val="32"/>
          <w:szCs w:val="32"/>
        </w:rPr>
        <w:t xml:space="preserve"> </w:t>
      </w:r>
    </w:p>
    <w:p w14:paraId="1AEE05AD" w14:textId="35B2C13D" w:rsidR="004247B6" w:rsidRDefault="004247B6" w:rsidP="00CB617C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CB617C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338A8DA" w14:textId="2480A208" w:rsidR="001A26F3" w:rsidRDefault="004247B6" w:rsidP="00CE621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เมืองจงเตี้ยน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 xml:space="preserve">“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แชงกรีล่า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 xml:space="preserve">” </w:t>
      </w:r>
      <w:r w:rsidR="001A26F3" w:rsidRPr="0099524F">
        <w:rPr>
          <w:rFonts w:ascii="CordiaUPC" w:hAnsi="CordiaUPC" w:cs="CordiaUPC"/>
          <w:b/>
          <w:bCs/>
          <w:sz w:val="32"/>
          <w:szCs w:val="32"/>
        </w:rPr>
        <w:t>(</w:t>
      </w:r>
      <w:r w:rsidR="001A26F3" w:rsidRPr="0099524F">
        <w:rPr>
          <w:rFonts w:ascii="CordiaUPC" w:hAnsi="CordiaUPC" w:cs="CordiaUPC"/>
          <w:b/>
          <w:bCs/>
          <w:sz w:val="32"/>
          <w:szCs w:val="32"/>
          <w:cs/>
        </w:rPr>
        <w:t xml:space="preserve">ใช้เวลาเดินทางประมาณ </w:t>
      </w:r>
      <w:r w:rsidR="001A26F3" w:rsidRPr="0099524F">
        <w:rPr>
          <w:rFonts w:ascii="CordiaUPC" w:hAnsi="CordiaUPC" w:cs="CordiaUPC"/>
          <w:b/>
          <w:bCs/>
          <w:sz w:val="32"/>
          <w:szCs w:val="32"/>
        </w:rPr>
        <w:t>2.30</w:t>
      </w:r>
      <w:r w:rsidR="001A26F3" w:rsidRPr="0099524F">
        <w:rPr>
          <w:rFonts w:ascii="CordiaUPC" w:hAnsi="CordiaUPC" w:cs="CordiaUPC"/>
          <w:b/>
          <w:bCs/>
          <w:sz w:val="32"/>
          <w:szCs w:val="32"/>
          <w:cs/>
        </w:rPr>
        <w:t xml:space="preserve"> ชั่วโมง</w:t>
      </w:r>
      <w:r w:rsidR="001A26F3" w:rsidRPr="0099524F">
        <w:rPr>
          <w:rFonts w:ascii="CordiaUPC" w:hAnsi="CordiaUPC" w:cs="CordiaUPC"/>
          <w:b/>
          <w:bCs/>
          <w:sz w:val="32"/>
          <w:szCs w:val="32"/>
        </w:rPr>
        <w:t xml:space="preserve">) </w:t>
      </w:r>
      <w:r w:rsidR="001A26F3" w:rsidRPr="0099524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A26F3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1A26F3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1A26F3" w:rsidRPr="00911AA7">
        <w:rPr>
          <w:rFonts w:ascii="CordiaUPC" w:hAnsi="CordiaUPC" w:cs="CordiaUPC"/>
          <w:sz w:val="32"/>
          <w:szCs w:val="32"/>
        </w:rPr>
        <w:t xml:space="preserve"> </w:t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1A26F3" w:rsidRPr="00911AA7">
        <w:rPr>
          <w:rFonts w:ascii="CordiaUPC" w:hAnsi="CordiaUPC" w:cs="CordiaUPC"/>
          <w:sz w:val="32"/>
          <w:szCs w:val="32"/>
        </w:rPr>
        <w:t xml:space="preserve"> </w:t>
      </w:r>
      <w:r w:rsidR="001A26F3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1A26F3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1A26F3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1A26F3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1A26F3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1A26F3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เมืองโบราณแชงกรีล่า</w:t>
      </w:r>
      <w:r w:rsidR="001A26F3" w:rsidRPr="009F0110">
        <w:rPr>
          <w:rFonts w:ascii="CordiaUPC" w:hAnsi="CordiaUPC" w:cs="CordiaUPC"/>
          <w:color w:val="005A9E"/>
          <w:sz w:val="32"/>
          <w:szCs w:val="32"/>
          <w:cs/>
        </w:rPr>
        <w:t xml:space="preserve"> </w:t>
      </w:r>
      <w:r w:rsidR="001A26F3" w:rsidRPr="00911AA7">
        <w:rPr>
          <w:rFonts w:ascii="CordiaUPC" w:hAnsi="CordiaUPC" w:cs="CordiaUPC"/>
          <w:sz w:val="32"/>
          <w:szCs w:val="32"/>
          <w:cs/>
        </w:rPr>
        <w:t>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  <w:r w:rsidR="00CE6215">
        <w:rPr>
          <w:rFonts w:ascii="CordiaUPC" w:hAnsi="CordiaUPC" w:cs="CordiaUPC"/>
          <w:sz w:val="32"/>
          <w:szCs w:val="32"/>
        </w:rPr>
        <w:t xml:space="preserve"> </w:t>
      </w:r>
      <w:r w:rsidR="00044279" w:rsidRPr="00044279">
        <w:rPr>
          <w:rFonts w:ascii="CordiaUPC" w:hAnsi="CordiaUPC" w:cs="CordiaUPC"/>
          <w:sz w:val="32"/>
          <w:szCs w:val="32"/>
          <w:cs/>
        </w:rPr>
        <w:t xml:space="preserve">จากนั้นนำชม </w:t>
      </w:r>
      <w:r w:rsidR="00044279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วัดกุยซาน</w:t>
      </w:r>
      <w:r w:rsidR="00044279" w:rsidRPr="00C87627">
        <w:rPr>
          <w:rFonts w:ascii="CordiaUPC" w:hAnsi="CordiaUPC" w:cs="CordiaUPC"/>
          <w:color w:val="7C2315"/>
          <w:sz w:val="32"/>
          <w:szCs w:val="32"/>
          <w:cs/>
        </w:rPr>
        <w:t xml:space="preserve"> </w:t>
      </w:r>
      <w:r w:rsidR="00044279" w:rsidRPr="00044279">
        <w:rPr>
          <w:rFonts w:ascii="CordiaUPC" w:hAnsi="CordiaUPC" w:cs="CordiaUPC"/>
          <w:sz w:val="32"/>
          <w:szCs w:val="32"/>
          <w:cs/>
        </w:rPr>
        <w:t xml:space="preserve">คนไทยนิยมเรียกว่า “วัดต้าฝอ” ด้านในอาคารประดิษฐานพระประทานองค์ใหญ่ มี“กงล้อมนต์สีทอง” มีความสูง 23 เมตร ตั้งตระหง่านโดดเด่นเห็นได้จากที่ไกลๆ ผู้คนนิยมไปหมุนวนพร้อมกับสวดมนต์เพื่อให้บทสวดดังก้องไปถึงสรวงสวรรค์ </w:t>
      </w:r>
    </w:p>
    <w:p w14:paraId="61BE7F07" w14:textId="641C1ACD" w:rsidR="00AD1BB7" w:rsidRPr="00911AA7" w:rsidRDefault="004247B6" w:rsidP="00AD1BB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2E991743" w14:textId="6FF229B6" w:rsidR="004247B6" w:rsidRDefault="004247B6" w:rsidP="004247B6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AD1BB7" w:rsidRPr="003D68E3">
        <w:rPr>
          <w:rFonts w:ascii="CordiaUPC" w:hAnsi="CordiaUPC" w:cs="CordiaUPC"/>
          <w:b/>
          <w:bCs/>
          <w:color w:val="000000"/>
          <w:sz w:val="32"/>
          <w:szCs w:val="32"/>
        </w:rPr>
        <w:t>SHU JIN MU YUN HOTEL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หรือเทียบเท่าระดับ </w:t>
      </w:r>
      <w:r w:rsidR="00AD1BB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421E25DA" w14:textId="413D4C44" w:rsidR="004247B6" w:rsidRDefault="00C65A84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C938E79">
          <v:roundrect id="_x0000_s1236" style="position:absolute;left:0;text-align:left;margin-left:.6pt;margin-top:7.35pt;width:538.2pt;height:48.75pt;z-index:251655680;visibility:visible;mso-position-horizontal-relative:margin" arcsize="10923f" fillcolor="#7c2315" stroked="f" strokecolor="#1f4d78">
            <v:stroke dashstyle="longDash"/>
            <v:textbox style="mso-next-textbox:#_x0000_s1236">
              <w:txbxContent>
                <w:p w14:paraId="3E57F6BD" w14:textId="5448F76F" w:rsidR="001A12B6" w:rsidRPr="00730C7C" w:rsidRDefault="001A12B6" w:rsidP="001A12B6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EC7BB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วัดลามะซงจ้านหลิง 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ทุ่งหญ้านาพาไห่ </w:t>
                  </w:r>
                  <w:r w:rsidR="00CE6215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ช่องแคบเสือกระโดด (รวมบันไดเลื่อนขึ้น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-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ลง) </w:t>
                  </w:r>
                  <w:r w:rsidR="00CE6215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โค้งแรกแม่น้ำแยงซีเกียง 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</w:p>
              </w:txbxContent>
            </v:textbox>
            <w10:wrap anchorx="margin"/>
          </v:roundrect>
        </w:pict>
      </w:r>
    </w:p>
    <w:p w14:paraId="199F0519" w14:textId="77777777" w:rsidR="004247B6" w:rsidRDefault="004247B6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31D941A" w14:textId="77777777" w:rsidR="00AD1BB7" w:rsidRDefault="00AD1BB7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E494255" w14:textId="77777777" w:rsidR="00CE6215" w:rsidRDefault="00CE6215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2D50A88" w14:textId="676970E9" w:rsidR="004247B6" w:rsidRPr="00911AA7" w:rsidRDefault="004247B6" w:rsidP="004247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44C54B4F" w14:textId="72611279" w:rsidR="009F0110" w:rsidRDefault="009F0110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F011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วัดลามะซงจ้านหลิง</w:t>
      </w:r>
      <w:r w:rsidRPr="009F0110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9F0110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110E90BD" w14:textId="39ABA9F2" w:rsidR="007377D7" w:rsidRDefault="00C65A84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0DE15D8">
          <v:shape id="_x0000_s1346" type="#_x0000_t75" style="position:absolute;left:0;text-align:left;margin-left:0;margin-top:11pt;width:538.8pt;height:287.95pt;z-index:251662848;mso-position-horizontal-relative:text;mso-position-vertical-relative:text;mso-width-relative:page;mso-height-relative:page">
            <v:imagedata r:id="rId11" o:title=""/>
          </v:shape>
        </w:pict>
      </w:r>
    </w:p>
    <w:p w14:paraId="266279F5" w14:textId="7B4FA64C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8BC251" w14:textId="5FAAA292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02BB2B3" w14:textId="177359F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F4E2F05" w14:textId="5AC04963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F7E363F" w14:textId="57F40A1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8331FB1" w14:textId="6C53AA4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0B78176" w14:textId="7AEE83D3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B442E70" w14:textId="71B65108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7A4F91A5" w14:textId="59935CF4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561D9C8" w14:textId="15EC78AB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2BDDF5A4" w14:textId="7D254CEC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B04EA5B" w14:textId="269F58D6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A1FD0EC" w14:textId="419EDD01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6913F17" w14:textId="0D2E1306" w:rsidR="007377D7" w:rsidRDefault="007377D7" w:rsidP="009F011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6B9024F9" w14:textId="3864CC48" w:rsidR="007377D7" w:rsidRDefault="007377D7" w:rsidP="007377D7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36367F19" w14:textId="63453F3D" w:rsidR="00044279" w:rsidRPr="00044279" w:rsidRDefault="00044279" w:rsidP="000A3283">
      <w:pPr>
        <w:ind w:left="1440"/>
        <w:jc w:val="thaiDistribute"/>
        <w:rPr>
          <w:rFonts w:ascii="CordiaUPC" w:eastAsia="MS Mincho" w:hAnsi="CordiaUPC" w:cs="CordiaUPC"/>
          <w:b/>
          <w:sz w:val="32"/>
          <w:szCs w:val="32"/>
        </w:rPr>
      </w:pPr>
      <w:r w:rsidRPr="00044279">
        <w:rPr>
          <w:rFonts w:ascii="CordiaUPC" w:eastAsia="MS Mincho" w:hAnsi="CordiaUPC" w:cs="CordiaUPC"/>
          <w:sz w:val="32"/>
          <w:szCs w:val="32"/>
          <w:cs/>
        </w:rPr>
        <w:lastRenderedPageBreak/>
        <w:t xml:space="preserve">นำท่านเดินทางสู่ </w:t>
      </w:r>
      <w:r w:rsidRPr="00C87627">
        <w:rPr>
          <w:rFonts w:ascii="CordiaUPC" w:eastAsia="MS Mincho" w:hAnsi="CordiaUPC" w:cs="CordiaUPC"/>
          <w:bCs/>
          <w:color w:val="7C2315"/>
          <w:sz w:val="32"/>
          <w:szCs w:val="32"/>
          <w:cs/>
        </w:rPr>
        <w:t>ทุ่งหญ้านาพาไห่</w:t>
      </w:r>
      <w:r w:rsidRPr="00044279">
        <w:rPr>
          <w:rFonts w:ascii="CordiaUPC" w:eastAsia="MS Mincho" w:hAnsi="CordiaUPC" w:cs="CordiaUPC"/>
          <w:bCs/>
          <w:sz w:val="32"/>
          <w:szCs w:val="32"/>
          <w:cs/>
        </w:rPr>
        <w:t xml:space="preserve"> </w:t>
      </w:r>
      <w:r w:rsidRPr="00044279">
        <w:rPr>
          <w:rFonts w:ascii="CordiaUPC" w:eastAsia="MS Mincho" w:hAnsi="CordiaUPC" w:cs="CordiaUPC"/>
          <w:sz w:val="32"/>
          <w:szCs w:val="32"/>
          <w:cs/>
        </w:rPr>
        <w:t>ตั้งอยู่ในเขตปกครองตนเองชนเผ่าจั้งตี๋ชิง ด้านทิศตะวันออกเฉียงเหนือของเมืองแชงการีล่า</w:t>
      </w:r>
      <w:r w:rsidRPr="00044279">
        <w:rPr>
          <w:rFonts w:ascii="CordiaUPC" w:eastAsia="MS Mincho" w:hAnsi="CordiaUPC" w:cs="CordiaUPC"/>
          <w:sz w:val="32"/>
          <w:szCs w:val="32"/>
        </w:rPr>
        <w:t xml:space="preserve"> 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ห่างจากเมืองแชงการีล่าราว </w:t>
      </w:r>
      <w:r w:rsidRPr="00044279">
        <w:rPr>
          <w:rFonts w:ascii="CordiaUPC" w:eastAsia="MS Mincho" w:hAnsi="CordiaUPC" w:cs="CordiaUPC"/>
          <w:sz w:val="32"/>
          <w:szCs w:val="32"/>
        </w:rPr>
        <w:t xml:space="preserve"> 8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กิโลเมตร ตั้งอยู่บนระดับความสูง </w:t>
      </w:r>
      <w:r w:rsidRPr="00044279">
        <w:rPr>
          <w:rFonts w:ascii="CordiaUPC" w:eastAsia="MS Mincho" w:hAnsi="CordiaUPC" w:cs="CordiaUPC"/>
          <w:sz w:val="32"/>
          <w:szCs w:val="32"/>
        </w:rPr>
        <w:t>3,266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เมตรจากระดับน้ำทะเล แวดล้อมด้วยเขาสามด้าน มีลำธารไหลมารวมกัน </w:t>
      </w:r>
      <w:r w:rsidRPr="00044279">
        <w:rPr>
          <w:rFonts w:ascii="CordiaUPC" w:eastAsia="MS Mincho" w:hAnsi="CordiaUPC" w:cs="CordiaUPC"/>
          <w:sz w:val="32"/>
          <w:szCs w:val="32"/>
        </w:rPr>
        <w:t>2</w:t>
      </w:r>
      <w:r w:rsidRPr="00044279">
        <w:rPr>
          <w:rFonts w:ascii="CordiaUPC" w:eastAsia="MS Mincho" w:hAnsi="CordiaUPC" w:cs="CordiaUPC"/>
          <w:sz w:val="32"/>
          <w:szCs w:val="32"/>
          <w:cs/>
        </w:rPr>
        <w:t xml:space="preserve"> สาย ในฤดูฝนจะมีน้ำเต็ม แต่พอฤดูร้อนมาถึงพื้นที่ส่วนใหญ่จะกลายเป็นทุ่งหญ้ากว้าง กลายเป็นทุ่งสำหรับเลี้ยงจามรีของชาวทิเบต</w:t>
      </w:r>
    </w:p>
    <w:p w14:paraId="3A96DD86" w14:textId="26F5EBC9" w:rsidR="007042F4" w:rsidRDefault="009F0110" w:rsidP="009F011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F0110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ช่องแคบเสือกระโดด</w:t>
      </w:r>
      <w:r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 xml:space="preserve">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(รวม</w:t>
      </w:r>
      <w:r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>บันไดเลื่อน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ขึ้น-ลง)</w:t>
      </w:r>
      <w:r w:rsidRPr="009F0110">
        <w:rPr>
          <w:rFonts w:ascii="CordiaUPC" w:hAnsi="CordiaUPC" w:cs="CordiaUPC"/>
          <w:color w:val="73293B"/>
          <w:sz w:val="32"/>
          <w:szCs w:val="32"/>
          <w:cs/>
        </w:rPr>
        <w:t xml:space="preserve">  </w:t>
      </w:r>
      <w:r w:rsidRPr="009F0110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Pr="009F0110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Pr="009F0110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6B5E8B0" w14:textId="7EA5D4D0" w:rsidR="004247B6" w:rsidRPr="009B206A" w:rsidRDefault="004247B6" w:rsidP="009B206A">
      <w:pPr>
        <w:spacing w:line="34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9B206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BA6826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BA6826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ภัตตาคาร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F72A32">
        <w:rPr>
          <w:rFonts w:ascii="CordiaUPC" w:hAnsi="CordiaUPC" w:cs="CordiaUPC"/>
          <w:sz w:val="32"/>
          <w:szCs w:val="32"/>
        </w:rPr>
        <w:t xml:space="preserve"> </w:t>
      </w:r>
    </w:p>
    <w:p w14:paraId="2BCDCA7F" w14:textId="72A5DFEA" w:rsidR="007042F4" w:rsidRPr="00C87784" w:rsidRDefault="004247B6" w:rsidP="00C8778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C87784" w:rsidRPr="00C87784">
        <w:rPr>
          <w:rFonts w:ascii="CordiaUPC" w:hAnsi="CordiaUPC" w:cs="CordiaUPC"/>
          <w:sz w:val="32"/>
          <w:szCs w:val="32"/>
          <w:cs/>
        </w:rPr>
        <w:t>ระหว่างทาง</w:t>
      </w:r>
      <w:r w:rsidR="00C87784" w:rsidRPr="00C87784">
        <w:rPr>
          <w:rFonts w:ascii="CordiaUPC" w:hAnsi="CordiaUPC" w:cs="CordiaUPC" w:hint="cs"/>
          <w:b/>
          <w:bCs/>
          <w:sz w:val="32"/>
          <w:szCs w:val="32"/>
          <w:cs/>
        </w:rPr>
        <w:t>ผ่านชม</w:t>
      </w:r>
      <w:r w:rsidR="00C87784"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</w:t>
      </w:r>
      <w:r w:rsidR="00C87784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โค้งแรกแม่น้ำแยงซี</w:t>
      </w:r>
      <w:r w:rsidR="00C87784" w:rsidRPr="00C87784">
        <w:rPr>
          <w:rFonts w:ascii="CordiaUPC" w:hAnsi="CordiaUPC" w:cs="CordiaUPC"/>
          <w:b/>
          <w:bCs/>
          <w:color w:val="73293B"/>
          <w:sz w:val="32"/>
          <w:szCs w:val="32"/>
          <w:cs/>
        </w:rPr>
        <w:t xml:space="preserve">  </w:t>
      </w:r>
      <w:r w:rsidR="00C87784" w:rsidRPr="00C87784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 w:rsidR="00C87784" w:rsidRPr="00C877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C87784"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="00C87784"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="00C87784" w:rsidRPr="00C87784">
        <w:rPr>
          <w:rFonts w:ascii="CordiaUPC" w:hAnsi="CordiaUPC" w:cs="CordiaUPC"/>
          <w:b/>
          <w:bCs/>
          <w:sz w:val="32"/>
          <w:szCs w:val="32"/>
        </w:rPr>
        <w:t>”</w:t>
      </w:r>
      <w:r w:rsidR="00C87784" w:rsidRPr="00C8778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sz w:val="32"/>
          <w:szCs w:val="32"/>
          <w:cs/>
        </w:rPr>
        <w:t>ขึ้น</w:t>
      </w:r>
      <w:r w:rsidR="00C87784" w:rsidRPr="00C87784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C87784" w:rsidRPr="00C87784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C87784" w:rsidRPr="00C87784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C87784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 xml:space="preserve">เมืองลี่เจียง </w:t>
      </w:r>
      <w:r w:rsidR="00C87784" w:rsidRPr="0099524F">
        <w:rPr>
          <w:rFonts w:ascii="CordiaUPC" w:hAnsi="CordiaUPC" w:cs="CordiaUPC"/>
          <w:b/>
          <w:bCs/>
          <w:sz w:val="32"/>
          <w:szCs w:val="32"/>
        </w:rPr>
        <w:t>(</w:t>
      </w:r>
      <w:r w:rsidR="00C87784" w:rsidRPr="0099524F">
        <w:rPr>
          <w:rFonts w:ascii="CordiaUPC" w:hAnsi="CordiaUPC" w:cs="CordiaUPC"/>
          <w:b/>
          <w:bCs/>
          <w:sz w:val="32"/>
          <w:szCs w:val="32"/>
          <w:cs/>
        </w:rPr>
        <w:t>ใช้เวลาเดินทางประมาณ 3 ชั่วโมง</w:t>
      </w:r>
      <w:r w:rsidR="00C87784" w:rsidRPr="0099524F">
        <w:rPr>
          <w:rFonts w:ascii="CordiaUPC" w:hAnsi="CordiaUPC" w:cs="CordiaUPC"/>
          <w:b/>
          <w:bCs/>
          <w:sz w:val="32"/>
          <w:szCs w:val="32"/>
        </w:rPr>
        <w:t>)</w:t>
      </w:r>
      <w:r w:rsidR="00C87784" w:rsidRPr="0099524F">
        <w:rPr>
          <w:rFonts w:ascii="CordiaUPC" w:hAnsi="CordiaUPC" w:cs="CordiaUPC"/>
          <w:sz w:val="32"/>
          <w:szCs w:val="32"/>
        </w:rPr>
        <w:t xml:space="preserve"> </w:t>
      </w:r>
      <w:r w:rsidR="00C87784" w:rsidRPr="0099524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87784" w:rsidRPr="00C87784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C87784" w:rsidRPr="00C87784">
        <w:rPr>
          <w:rFonts w:ascii="CordiaUPC" w:hAnsi="CordiaUPC" w:cs="CordiaUPC"/>
          <w:sz w:val="32"/>
          <w:szCs w:val="32"/>
        </w:rPr>
        <w:t xml:space="preserve"> </w:t>
      </w:r>
    </w:p>
    <w:p w14:paraId="548B3A7F" w14:textId="76CF7AB8" w:rsidR="004247B6" w:rsidRPr="00911AA7" w:rsidRDefault="004247B6" w:rsidP="00FE757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FE7574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C500BA6" w14:textId="320F5C35" w:rsidR="004247B6" w:rsidRDefault="004247B6" w:rsidP="00776C42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33C9E" w:rsidRPr="00533C9E">
        <w:rPr>
          <w:rFonts w:ascii="CordiaUPC" w:hAnsi="CordiaUPC" w:cs="CordiaUPC"/>
          <w:b/>
          <w:bCs/>
          <w:sz w:val="32"/>
          <w:szCs w:val="32"/>
        </w:rPr>
        <w:t>JI XIANGYUAN HOTEL</w:t>
      </w:r>
      <w:r w:rsidR="00776C42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D1BB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5DBE6A1" w14:textId="77777777" w:rsidR="004247B6" w:rsidRDefault="00C65A84" w:rsidP="003708E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5DA51C1">
          <v:roundrect id="_x0000_s1271" style="position:absolute;left:0;text-align:left;margin-left:.55pt;margin-top:10pt;width:537.5pt;height:34.75pt;z-index:251656704;visibility:visible;mso-position-horizontal-relative:margin" arcsize="10923f" fillcolor="#7c2315" stroked="f" strokecolor="#1f4d78">
            <v:stroke dashstyle="longDash"/>
            <v:textbox style="mso-next-textbox:#_x0000_s1271">
              <w:txbxContent>
                <w:p w14:paraId="007F6261" w14:textId="764B192A" w:rsidR="008C677B" w:rsidRPr="00730C7C" w:rsidRDefault="008C677B" w:rsidP="008C677B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สระน้ำมังกรดำ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เมืองโบราณลี่เจียง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บ้านตระกูลมู่</w:t>
                  </w:r>
                </w:p>
              </w:txbxContent>
            </v:textbox>
            <w10:wrap anchorx="margin"/>
          </v:roundrect>
        </w:pict>
      </w:r>
    </w:p>
    <w:p w14:paraId="401AC02F" w14:textId="5540B3D8" w:rsidR="004247B6" w:rsidRDefault="004247B6" w:rsidP="004351C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7649B6F" w14:textId="77777777" w:rsidR="009B206A" w:rsidRDefault="009B206A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D4BB0AD" w14:textId="6CE8507C" w:rsidR="001A12B6" w:rsidRPr="00911AA7" w:rsidRDefault="001A12B6" w:rsidP="001A12B6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E6B80CE" w14:textId="77777777" w:rsidR="004C07F7" w:rsidRPr="004C07F7" w:rsidRDefault="00A75B93" w:rsidP="004C07F7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นำท่านออกเดินทางสู่ </w:t>
      </w:r>
      <w:r w:rsidR="004C07F7" w:rsidRPr="00C87627">
        <w:rPr>
          <w:rFonts w:ascii="CordiaUPC" w:eastAsia="Times New Roman" w:hAnsi="CordiaUPC" w:cs="CordiaUPC"/>
          <w:b/>
          <w:bCs/>
          <w:color w:val="7C2315"/>
          <w:sz w:val="32"/>
          <w:szCs w:val="32"/>
          <w:cs/>
        </w:rPr>
        <w:t>สระมังกรดำ</w:t>
      </w:r>
      <w:r w:rsidR="004C07F7" w:rsidRPr="004C07F7">
        <w:rPr>
          <w:rFonts w:ascii="CordiaUPC" w:eastAsia="Times New Roman" w:hAnsi="CordiaUPC" w:cs="CordiaUPC"/>
          <w:sz w:val="32"/>
          <w:szCs w:val="32"/>
          <w:cs/>
        </w:rPr>
        <w:t xml:space="preserve"> 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  <w:r w:rsidR="004C07F7" w:rsidRPr="004C07F7">
        <w:rPr>
          <w:rFonts w:ascii="CordiaUPC" w:hAnsi="CordiaUPC" w:cs="CordiaUPC"/>
          <w:b/>
          <w:bCs/>
          <w:color w:val="0000FF"/>
          <w:sz w:val="32"/>
          <w:szCs w:val="32"/>
          <w:lang w:eastAsia="x-none"/>
        </w:rPr>
        <w:t xml:space="preserve"> </w:t>
      </w:r>
    </w:p>
    <w:p w14:paraId="7B126F7C" w14:textId="446A5033" w:rsidR="009B3896" w:rsidRDefault="00C65A84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DF3A733">
          <v:shape id="_x0000_s1362" type="#_x0000_t75" style="position:absolute;left:0;text-align:left;margin-left:-.2pt;margin-top:12.2pt;width:541.1pt;height:324.85pt;z-index:251671040;mso-position-horizontal-relative:text;mso-position-vertical-relative:text;mso-width-relative:page;mso-height-relative:page">
            <v:imagedata r:id="rId12" o:title=""/>
          </v:shape>
        </w:pict>
      </w:r>
    </w:p>
    <w:p w14:paraId="35056665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F92DF5E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E133DF4" w14:textId="1985FDE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3F01E81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D9937B6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7049060E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6D7989E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5453FF3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99864A5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A896CA0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AA389A3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1EDF30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2CE45EC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9155F57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01A2F06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474F0FD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9286E76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56A2536" w14:textId="77777777" w:rsidR="009B3896" w:rsidRDefault="009B3896" w:rsidP="008746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0F9A98A" w14:textId="6FFD9238" w:rsidR="00A75B93" w:rsidRDefault="004C07F7" w:rsidP="009B389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C87784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เมืองโบราณลี่เจียง</w:t>
      </w:r>
      <w:r w:rsidRPr="00C87784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Pr="00C87784">
        <w:rPr>
          <w:rFonts w:ascii="CordiaUPC" w:hAnsi="CordiaUPC" w:cs="CordiaUPC"/>
          <w:sz w:val="32"/>
          <w:szCs w:val="32"/>
          <w:cs/>
        </w:rPr>
        <w:t xml:space="preserve"> 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953A58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เมืองโบราณลี่เจียง</w:t>
      </w:r>
      <w:r w:rsidR="00953A58" w:rsidRPr="00C87784">
        <w:rPr>
          <w:rFonts w:ascii="CordiaUPC" w:hAnsi="CordiaUPC" w:cs="CordiaUPC"/>
          <w:color w:val="73293B"/>
          <w:sz w:val="32"/>
          <w:szCs w:val="32"/>
          <w:cs/>
        </w:rPr>
        <w:t xml:space="preserve"> </w:t>
      </w:r>
      <w:r w:rsidR="00953A58" w:rsidRPr="00C87784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D542CAB" w14:textId="76A15BAB" w:rsidR="002E1B7A" w:rsidRDefault="002E1B7A" w:rsidP="009952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99524F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38EE85FC" w14:textId="1784FD64" w:rsidR="000C1919" w:rsidRPr="001064D8" w:rsidRDefault="002E1B7A" w:rsidP="001064D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1064D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1064D8">
        <w:rPr>
          <w:rFonts w:ascii="CordiaUPC" w:hAnsi="CordiaUPC" w:cs="CordiaUPC"/>
          <w:sz w:val="32"/>
          <w:szCs w:val="32"/>
        </w:rPr>
        <w:t xml:space="preserve"> </w:t>
      </w:r>
      <w:r w:rsidRPr="001064D8">
        <w:rPr>
          <w:rFonts w:ascii="CordiaUPC" w:hAnsi="CordiaUPC" w:cs="CordiaUPC"/>
          <w:sz w:val="32"/>
          <w:szCs w:val="32"/>
        </w:rPr>
        <w:tab/>
      </w:r>
      <w:r w:rsidR="001064D8" w:rsidRPr="001064D8">
        <w:rPr>
          <w:rFonts w:ascii="CordiaUPC" w:eastAsia="Times New Roman" w:hAnsi="CordiaUPC" w:cs="CordiaUPC"/>
          <w:sz w:val="32"/>
          <w:szCs w:val="32"/>
          <w:cs/>
        </w:rPr>
        <w:t>นำ</w:t>
      </w:r>
      <w:r w:rsidR="002927B7">
        <w:rPr>
          <w:rFonts w:ascii="CordiaUPC" w:eastAsia="Times New Roman" w:hAnsi="CordiaUPC" w:cs="CordiaUPC" w:hint="cs"/>
          <w:sz w:val="32"/>
          <w:szCs w:val="32"/>
          <w:cs/>
        </w:rPr>
        <w:t>ท่าน</w:t>
      </w:r>
      <w:r w:rsidR="001064D8" w:rsidRPr="001064D8">
        <w:rPr>
          <w:rFonts w:ascii="CordiaUPC" w:eastAsia="Times New Roman" w:hAnsi="CordiaUPC" w:cs="CordiaUPC"/>
          <w:sz w:val="32"/>
          <w:szCs w:val="32"/>
          <w:cs/>
        </w:rPr>
        <w:t>ชม</w:t>
      </w:r>
      <w:r w:rsidR="002927B7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1064D8" w:rsidRPr="00C87627">
        <w:rPr>
          <w:rFonts w:ascii="CordiaUPC" w:eastAsia="Times New Roman" w:hAnsi="CordiaUPC" w:cs="CordiaUPC"/>
          <w:b/>
          <w:bCs/>
          <w:color w:val="7C2315"/>
          <w:sz w:val="32"/>
          <w:szCs w:val="32"/>
          <w:cs/>
        </w:rPr>
        <w:t>บ้านตระกูลมู่ (</w:t>
      </w:r>
      <w:r w:rsidR="001064D8" w:rsidRPr="00C87627">
        <w:rPr>
          <w:rFonts w:ascii="CordiaUPC" w:eastAsia="Times New Roman" w:hAnsi="CordiaUPC" w:cs="CordiaUPC"/>
          <w:b/>
          <w:bCs/>
          <w:color w:val="7C2315"/>
          <w:sz w:val="32"/>
          <w:szCs w:val="32"/>
        </w:rPr>
        <w:t xml:space="preserve">Mu Mansion) </w:t>
      </w:r>
      <w:r w:rsidR="001064D8" w:rsidRPr="001064D8">
        <w:rPr>
          <w:rFonts w:ascii="CordiaUPC" w:eastAsia="Times New Roman" w:hAnsi="CordiaUPC" w:cs="CordiaUPC"/>
          <w:sz w:val="32"/>
          <w:szCs w:val="32"/>
          <w:cs/>
        </w:rPr>
        <w:t xml:space="preserve">เดิมเป็นศาลาว่าการของเจ้าผู้ครองแคว้นตระกูลมู่ ในเมืองลี่เจียง สร้างขึ้นในสมัยราชวงศ์หยวน ต่อมา ได้สร้างใหม่และเปลี่ยนเป็นพิพิธภัณฑ์เมืองลี่เจียง มีห้องกว่า 162 ห้องมีแผ่นป้ายคำขวัญที่ จักพรรดิ์สมัยต่างๆ พระราชทานไว้แสดงถึงประวัติการเปลี่ยนแปลงของตระกูลมู่  จากความเจริญสู่ความเสื่อมโทรม </w:t>
      </w:r>
    </w:p>
    <w:p w14:paraId="0C489B25" w14:textId="24C6D574" w:rsidR="00ED06FA" w:rsidRPr="00911AA7" w:rsidRDefault="00ED06FA" w:rsidP="00ED06F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</w:p>
    <w:p w14:paraId="58749B8E" w14:textId="7D71B47D" w:rsidR="00ED06FA" w:rsidRDefault="00ED06FA" w:rsidP="002927B7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2927B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27B7"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33C9E" w:rsidRPr="00533C9E">
        <w:rPr>
          <w:rFonts w:ascii="CordiaUPC" w:hAnsi="CordiaUPC" w:cs="CordiaUPC"/>
          <w:b/>
          <w:bCs/>
          <w:sz w:val="32"/>
          <w:szCs w:val="32"/>
        </w:rPr>
        <w:t>JI XIANGYUAN HOTEL</w:t>
      </w:r>
      <w:r w:rsidR="00533C9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AD1BB7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AD1BB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196EF49" w14:textId="622E550D" w:rsidR="000C1919" w:rsidRDefault="00C65A84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05DA51C1">
          <v:roundrect id="_x0000_s1289" style="position:absolute;margin-left:.75pt;margin-top:6.55pt;width:537.5pt;height:53.5pt;z-index:251657728;visibility:visible;mso-position-horizontal-relative:margin" arcsize="10923f" fillcolor="#7c2315" stroked="f" strokecolor="#1f4d78">
            <v:stroke dashstyle="longDash"/>
            <v:textbox style="mso-next-textbox:#_x0000_s1289">
              <w:txbxContent>
                <w:p w14:paraId="52512F5C" w14:textId="5DBF0B61" w:rsidR="00D37C86" w:rsidRPr="00730C7C" w:rsidRDefault="00D37C86" w:rsidP="00D37C86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ห้า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ภูเขาหิมะมังกรหยก (นั่งกระเช้าใหญ่)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หุบเขาพระจันทร์สีน้ำเงิน 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“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ไป๋สุ่ยเหอ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”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(รวมรถกอล์ฟ)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โชว์จางอ</w:t>
                  </w:r>
                  <w:r w:rsidR="00191F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ี้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โหมว </w:t>
                  </w:r>
                  <w:r w:rsidR="00AD1B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อุทยานน้ำหยก </w:t>
                  </w:r>
                  <w:r w:rsidR="002927B7" w:rsidRPr="00AD1BB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AD1BB7" w:rsidRPr="00AD1BB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เมืองโบราณซู่เหอ</w:t>
                  </w:r>
                </w:p>
              </w:txbxContent>
            </v:textbox>
            <w10:wrap anchorx="margin"/>
          </v:roundrect>
        </w:pict>
      </w:r>
    </w:p>
    <w:p w14:paraId="212BA4DE" w14:textId="1556AEDF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22DBCC5" w14:textId="77777777" w:rsidR="00D37C86" w:rsidRDefault="00D37C86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1113A04" w14:textId="77777777" w:rsidR="00AD1BB7" w:rsidRPr="00911B6E" w:rsidRDefault="00AD1BB7" w:rsidP="00911B6E"/>
    <w:p w14:paraId="297EC64B" w14:textId="3DD21F8D" w:rsidR="00AF0C24" w:rsidRDefault="00AF0C24" w:rsidP="00D535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301C5C61" w14:textId="27DD7781" w:rsidR="004C07F7" w:rsidRDefault="00AD1CDC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A75B93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="00A75B93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ภูเขาหิมะมังกรหยก</w:t>
      </w:r>
      <w:r w:rsidR="004C07F7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โดยสารกระเช้าไฟฟ้า (กระเช้าใหญ่)</w:t>
      </w:r>
      <w:r w:rsidR="004C07F7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08A33DB0" w14:textId="69136299" w:rsidR="00911B6E" w:rsidRDefault="00C65A84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53CD59E5">
          <v:shape id="_x0000_s1345" type="#_x0000_t75" style="position:absolute;left:0;text-align:left;margin-left:5.3pt;margin-top:13.5pt;width:539.5pt;height:341.45pt;z-index:251661824;mso-position-horizontal-relative:text;mso-position-vertical-relative:text;mso-width-relative:page;mso-height-relative:page">
            <v:imagedata r:id="rId13" o:title=""/>
          </v:shape>
        </w:pict>
      </w:r>
    </w:p>
    <w:p w14:paraId="7982506A" w14:textId="2C2A2D2A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81A5B89" w14:textId="5E5C0DEA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6367434" w14:textId="7DA7A5CF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214DC23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54DFE1D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C1A5862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9BD63C5" w14:textId="77777777" w:rsidR="00911B6E" w:rsidRDefault="00911B6E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5B09223" w14:textId="40F24CD4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413FFB1" w14:textId="77777777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773FAD0" w14:textId="4FD68BB6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641977D" w14:textId="3F90DA98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4B39867" w14:textId="08EA96B1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A3ADAA" w14:textId="644A106C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864EBE2" w14:textId="22B9FF1E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47CD659" w14:textId="5437F3DD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19355D5" w14:textId="0C50791D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64311E0" w14:textId="5611702A" w:rsidR="00C23D51" w:rsidRDefault="00C23D51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E5857AC" w14:textId="4D1D2958" w:rsidR="00592FE0" w:rsidRDefault="004C07F7" w:rsidP="00C23D5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lastRenderedPageBreak/>
        <w:t xml:space="preserve">นำท่านเที่ยวชม 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หุบเขาพระจันทร์สีน้ำเงิน “ไป๋สุ่ยเหอ”(รวมรถ</w:t>
      </w:r>
      <w:r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>กอล์ฟ</w:t>
      </w:r>
      <w:r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)</w:t>
      </w:r>
      <w:r w:rsidRPr="00911AA7">
        <w:rPr>
          <w:rFonts w:ascii="CordiaUPC" w:hAnsi="CordiaUPC" w:cs="CordiaUPC"/>
          <w:sz w:val="32"/>
          <w:szCs w:val="32"/>
        </w:rPr>
        <w:t> 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</w:t>
      </w:r>
    </w:p>
    <w:p w14:paraId="6D4139BB" w14:textId="7E463FAB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1B5B2AE" w14:textId="68058FAF" w:rsidR="00592FE0" w:rsidRDefault="00C65A84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1702E85">
          <v:group id="_x0000_s1349" style="position:absolute;left:0;text-align:left;margin-left:-1.65pt;margin-top:.2pt;width:542.45pt;height:179.3pt;z-index:251664896" coordorigin="503,9164" coordsize="10849,3247">
            <v:shape id="_x0000_s1344" type="#_x0000_t75" style="position:absolute;left:503;top:9164;width:5755;height:3247;mso-position-horizontal-relative:text;mso-position-vertical-relative:text;mso-width-relative:page;mso-height-relative:page">
              <v:imagedata r:id="rId14" o:title=""/>
            </v:shape>
            <v:shape id="_x0000_s1348" type="#_x0000_t75" style="position:absolute;left:6405;top:9199;width:4947;height:3212;mso-position-horizontal-relative:text;mso-position-vertical-relative:text;mso-width-relative:page;mso-height-relative:page">
              <v:imagedata r:id="rId15" o:title=""/>
            </v:shape>
          </v:group>
        </w:pict>
      </w:r>
    </w:p>
    <w:p w14:paraId="020A74C2" w14:textId="0890C159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7810955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8018057" w14:textId="2AA72E91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8FA2DC0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A6E3FED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EBBF2D" w14:textId="0C183006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A796B20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26D8E7E" w14:textId="77777777" w:rsidR="00592FE0" w:rsidRDefault="00592FE0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FCF30E2" w14:textId="3F156952" w:rsidR="008F0026" w:rsidRDefault="004C07F7" w:rsidP="005235AA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</w:p>
    <w:p w14:paraId="416C3000" w14:textId="77777777" w:rsidR="0099524F" w:rsidRDefault="0099524F" w:rsidP="008F0026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BE0DAF3" w14:textId="33322C6F" w:rsidR="00432E5E" w:rsidRDefault="00AF0C24" w:rsidP="008F0026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4D185234" w14:textId="0864E8D2" w:rsidR="004C07F7" w:rsidRPr="00953D4E" w:rsidRDefault="00432E5E" w:rsidP="00953D4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4C07F7"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 w:rsidR="004C07F7" w:rsidRPr="00C87627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 xml:space="preserve"> 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</w:rPr>
        <w:t xml:space="preserve">IMPRESSION LIJIANG 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>จาง</w:t>
      </w:r>
      <w:r w:rsidR="00191F4C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>อ</w:t>
      </w:r>
      <w:r w:rsidR="00191F4C">
        <w:rPr>
          <w:rFonts w:ascii="CordiaUPC" w:hAnsi="CordiaUPC" w:cs="CordiaUPC" w:hint="cs"/>
          <w:b/>
          <w:bCs/>
          <w:sz w:val="32"/>
          <w:szCs w:val="32"/>
          <w:cs/>
        </w:rPr>
        <w:t>ี้</w:t>
      </w:r>
      <w:r w:rsidR="004C07F7" w:rsidRPr="00911AA7">
        <w:rPr>
          <w:rFonts w:ascii="CordiaUPC" w:hAnsi="CordiaUPC" w:cs="CordiaUPC"/>
          <w:b/>
          <w:bCs/>
          <w:sz w:val="32"/>
          <w:szCs w:val="32"/>
          <w:cs/>
        </w:rPr>
        <w:t>โหมว</w:t>
      </w:r>
      <w:r w:rsidR="004C07F7"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 w:rsidR="004C07F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C07F7" w:rsidRPr="00911AA7">
        <w:rPr>
          <w:rFonts w:ascii="CordiaUPC" w:hAnsi="CordiaUPC" w:cs="CordiaUPC"/>
          <w:sz w:val="32"/>
          <w:szCs w:val="32"/>
          <w:cs/>
        </w:rPr>
        <w:t>หยกเป็นฉากหลังและบริเวณทุ่งหญ้าเป็นเวทีการแสดง ใช้นักแสดงกว่า 600 ชีวิต</w:t>
      </w:r>
      <w:r w:rsidR="0099524F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E002DB" w:rsidRPr="00E002DB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E002DB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อุทยาน</w:t>
      </w:r>
      <w:r w:rsidR="00DD5B5D">
        <w:rPr>
          <w:rFonts w:ascii="CordiaUPC" w:hAnsi="CordiaUPC" w:cs="CordiaUPC"/>
          <w:b/>
          <w:bCs/>
          <w:color w:val="7C2315"/>
          <w:sz w:val="32"/>
          <w:szCs w:val="32"/>
        </w:rPr>
        <w:t xml:space="preserve">   </w:t>
      </w:r>
      <w:r w:rsidR="00E002DB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น้ำหยก</w:t>
      </w:r>
      <w:r w:rsidR="00E002DB" w:rsidRPr="00E002DB">
        <w:rPr>
          <w:rFonts w:ascii="CordiaUPC" w:hAnsi="CordiaUPC" w:cs="CordiaUPC"/>
          <w:sz w:val="32"/>
          <w:szCs w:val="32"/>
          <w:cs/>
        </w:rPr>
        <w:t xml:space="preserve"> ซึ่งมีตาน้ำธรรมชาติผุดขึ้นมา 2 ตา เป็นน้ำที่ซึมมาจากการละลายของน้ำแข็งบนภูเขาหิมะมังกรหยก เป็นสถานที่แสดงวัฒนธรรมของชนเผ่านาซีกลมกลืนกับธรรมชาติ </w:t>
      </w:r>
      <w:r w:rsidR="00953D4E" w:rsidRPr="00953D4E">
        <w:rPr>
          <w:rFonts w:ascii="CordiaUPC" w:hAnsi="CordiaUPC" w:cs="CordiaUPC" w:hint="cs"/>
          <w:sz w:val="32"/>
          <w:szCs w:val="32"/>
          <w:cs/>
          <w:lang w:eastAsia="zh-CN"/>
        </w:rPr>
        <w:t>จากนั้น</w:t>
      </w:r>
      <w:r w:rsidR="004C07F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เมืองโบราณ</w:t>
      </w:r>
      <w:r w:rsidR="00953D4E">
        <w:rPr>
          <w:rFonts w:ascii="CordiaUPC" w:hAnsi="CordiaUPC" w:cs="CordiaUPC" w:hint="cs"/>
          <w:b/>
          <w:bCs/>
          <w:color w:val="7C2315"/>
          <w:sz w:val="32"/>
          <w:szCs w:val="32"/>
          <w:cs/>
        </w:rPr>
        <w:t xml:space="preserve">      </w:t>
      </w:r>
      <w:r w:rsidR="004C07F7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ซู่เหอ</w:t>
      </w:r>
      <w:r w:rsidR="004C07F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4C07F7">
        <w:rPr>
          <w:rFonts w:ascii="CordiaUPC" w:hAnsi="CordiaUPC" w:cs="CordiaUPC"/>
          <w:sz w:val="32"/>
          <w:szCs w:val="32"/>
          <w:cs/>
        </w:rPr>
        <w:t xml:space="preserve">ห่างจากตัวเมืองลี่เจียงประมาณ 5 กิโลเมตร เป็น </w:t>
      </w:r>
      <w:r w:rsidR="004C07F7">
        <w:rPr>
          <w:rFonts w:ascii="CordiaUPC" w:hAnsi="CordiaUPC" w:cs="CordiaUPC"/>
          <w:sz w:val="32"/>
          <w:szCs w:val="32"/>
        </w:rPr>
        <w:t xml:space="preserve">1 </w:t>
      </w:r>
      <w:r w:rsidR="004C07F7">
        <w:rPr>
          <w:rFonts w:ascii="CordiaUPC" w:hAnsi="CordiaUPC" w:cs="CordiaUPC" w:hint="cs"/>
          <w:sz w:val="32"/>
          <w:szCs w:val="32"/>
          <w:cs/>
        </w:rPr>
        <w:t xml:space="preserve">ใน </w:t>
      </w:r>
      <w:r w:rsidR="004C07F7">
        <w:rPr>
          <w:rFonts w:ascii="CordiaUPC" w:hAnsi="CordiaUPC" w:cs="CordiaUPC"/>
          <w:sz w:val="32"/>
          <w:szCs w:val="32"/>
        </w:rPr>
        <w:t xml:space="preserve">3 </w:t>
      </w:r>
      <w:r w:rsidR="004C07F7">
        <w:rPr>
          <w:rFonts w:ascii="CordiaUPC" w:hAnsi="CordiaUPC" w:cs="CordiaUPC" w:hint="cs"/>
          <w:sz w:val="32"/>
          <w:szCs w:val="32"/>
          <w:cs/>
        </w:rPr>
        <w:t>เมืองของลี่เจียงที่ทางยูเนสโกขึ้นทะเบียนเป็นมรดกโลก เมืองนี้ถือเป็นเมืองเก่าแห่งแรกของลี่เจียง บรรยากาศโรแมนติก ที่นี่เนื้อที่เยอะ ตรอกซอกซอยก็เยอะ มีทั้งโซนที่เก่าแบบเก่าแทบพัง กับโซนที่ปรับปรุงแล้ว แล้วก็โซนที่เพิ่งสร้างขึ้นใหม่</w:t>
      </w:r>
      <w:r w:rsidR="004C07F7">
        <w:rPr>
          <w:rFonts w:ascii="Angsana New" w:hAnsi="Angsana New"/>
          <w:sz w:val="30"/>
          <w:szCs w:val="30"/>
          <w:cs/>
        </w:rPr>
        <w:t>ๆ</w:t>
      </w:r>
      <w:r w:rsidR="004C07F7">
        <w:rPr>
          <w:rFonts w:ascii="Angsana New" w:hAnsi="Angsana New"/>
          <w:sz w:val="30"/>
          <w:szCs w:val="30"/>
        </w:rPr>
        <w:t> </w:t>
      </w:r>
      <w:r w:rsidR="004C07F7">
        <w:rPr>
          <w:rFonts w:ascii="Angsana New" w:hAnsi="Angsana New" w:hint="cs"/>
          <w:sz w:val="30"/>
          <w:szCs w:val="30"/>
          <w:cs/>
        </w:rPr>
        <w:t xml:space="preserve"> </w:t>
      </w:r>
    </w:p>
    <w:p w14:paraId="4E17405E" w14:textId="33560CD9" w:rsidR="003E5C57" w:rsidRPr="00C37981" w:rsidRDefault="003E5C57" w:rsidP="0009538B">
      <w:pPr>
        <w:spacing w:line="360" w:lineRule="exact"/>
        <w:jc w:val="thaiDistribute"/>
        <w:rPr>
          <w:rFonts w:ascii="CordiaUPC" w:hAnsi="CordiaUPC" w:cs="CordiaUPC"/>
          <w:b/>
          <w:bCs/>
          <w:color w:val="3D1A6F"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09538B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546248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546248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เมนูพิเศษ</w:t>
      </w:r>
      <w:r w:rsidR="00546248" w:rsidRPr="00546248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zh-CN"/>
        </w:rPr>
        <w:t>…</w:t>
      </w:r>
      <w:r w:rsidR="00546248" w:rsidRPr="00546248">
        <w:rPr>
          <w:rFonts w:ascii="CordiaUPC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อาหารกวางตุ้ง</w:t>
      </w:r>
    </w:p>
    <w:p w14:paraId="2FE178C4" w14:textId="3586D8CA" w:rsidR="00782791" w:rsidRDefault="003E5C57" w:rsidP="00E123FC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78279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78279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78279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33C9E" w:rsidRPr="00533C9E">
        <w:rPr>
          <w:rFonts w:ascii="CordiaUPC" w:hAnsi="CordiaUPC" w:cs="CordiaUPC"/>
          <w:b/>
          <w:bCs/>
          <w:sz w:val="32"/>
          <w:szCs w:val="32"/>
        </w:rPr>
        <w:t>JI XIANGYUAN HOTEL</w:t>
      </w:r>
      <w:r w:rsidR="00533C9E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78279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78279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782791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E10AD6B" w14:textId="77777777" w:rsidR="003E5C57" w:rsidRDefault="00C65A84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31DB6B45">
          <v:roundrect id="_x0000_s1215" style="position:absolute;left:0;text-align:left;margin-left:-.25pt;margin-top:7.8pt;width:538.8pt;height:33.6pt;z-index:25165465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7c2315" stroked="f" strokecolor="#1f4d78">
            <v:stroke dashstyle="longDash"/>
            <v:textbox>
              <w:txbxContent>
                <w:p w14:paraId="70E155F2" w14:textId="393DDD70" w:rsidR="003E5C57" w:rsidRPr="00002A6B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0753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 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</w:t>
                  </w:r>
                  <w:r w:rsidR="0064207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ลี่เจียง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77279" w:rsidRPr="004351C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057020" w:rsidRPr="000570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สนามบินสุวรรณภูมิ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  <w:r w:rsidR="00E7727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DR</w:t>
                  </w:r>
                  <w:r w:rsidR="00D620C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5041:1</w:t>
                  </w:r>
                  <w:r w:rsidR="00D620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0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.</w:t>
                  </w:r>
                  <w:r w:rsidR="00D620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25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-1</w:t>
                  </w:r>
                  <w:r w:rsidR="00D620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2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.</w:t>
                  </w:r>
                  <w:r w:rsidR="00D620C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35</w:t>
                  </w:r>
                  <w:r w:rsidR="00057020" w:rsidRPr="000570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50D9BC9C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09AD741" w14:textId="77777777" w:rsidR="00E77279" w:rsidRDefault="00E77279" w:rsidP="00057020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6F7B578" w14:textId="77777777" w:rsidR="00EE128C" w:rsidRDefault="00642071" w:rsidP="00EE128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1F5AEDE" w14:textId="67F97816" w:rsidR="00EE128C" w:rsidRDefault="003D6122" w:rsidP="00EE128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C241ED1" w14:textId="78E22FAE" w:rsidR="00F26589" w:rsidRPr="00F26589" w:rsidRDefault="008270E2" w:rsidP="00EE128C">
      <w:pPr>
        <w:jc w:val="thaiDistribute"/>
        <w:outlineLvl w:val="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1</w:t>
      </w:r>
      <w:r w:rsidR="00D620C2">
        <w:rPr>
          <w:rFonts w:ascii="CordiaUPC" w:hAnsi="CordiaUPC" w:cs="CordiaUPC"/>
          <w:b/>
          <w:bCs/>
          <w:sz w:val="32"/>
          <w:szCs w:val="32"/>
          <w:lang w:eastAsia="zh-CN"/>
        </w:rPr>
        <w:t>0</w:t>
      </w:r>
      <w:r w:rsidR="000B2FF3">
        <w:rPr>
          <w:rFonts w:ascii="CordiaUPC" w:hAnsi="CordiaUPC" w:cs="CordiaUPC"/>
          <w:b/>
          <w:bCs/>
          <w:sz w:val="32"/>
          <w:szCs w:val="32"/>
          <w:lang w:eastAsia="zh-CN"/>
        </w:rPr>
        <w:t>.</w:t>
      </w:r>
      <w:r w:rsidR="00D620C2">
        <w:rPr>
          <w:rFonts w:ascii="CordiaUPC" w:hAnsi="CordiaUPC" w:cs="CordiaUPC"/>
          <w:b/>
          <w:bCs/>
          <w:sz w:val="32"/>
          <w:szCs w:val="32"/>
          <w:lang w:eastAsia="zh-CN"/>
        </w:rPr>
        <w:t>25</w:t>
      </w:r>
      <w:r w:rsidR="00F26589"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เหินฟ้าสู่ </w:t>
      </w:r>
      <w:r w:rsidR="00F26589" w:rsidRPr="00C87627">
        <w:rPr>
          <w:rFonts w:ascii="CordiaUPC" w:hAnsi="CordiaUPC" w:cs="CordiaUPC"/>
          <w:b/>
          <w:bCs/>
          <w:color w:val="7C2315"/>
          <w:sz w:val="32"/>
          <w:szCs w:val="32"/>
          <w:cs/>
          <w:lang w:eastAsia="zh-CN"/>
        </w:rPr>
        <w:t>กรุงเทพฯ</w:t>
      </w:r>
      <w:r w:rsidR="00F26589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F26589" w:rsidRPr="00F2658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1D23D2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t>RUILI AIRLINES</w:t>
      </w:r>
      <w:r w:rsidR="001D23D2" w:rsidRPr="006107D0">
        <w:rPr>
          <w:rFonts w:ascii="CordiaUPC" w:eastAsia="Wingdings" w:hAnsi="CordiaUPC" w:cs="CordiaUPC"/>
          <w:b/>
          <w:bCs/>
          <w:color w:val="833C0B"/>
          <w:sz w:val="30"/>
          <w:szCs w:val="30"/>
          <w:lang w:eastAsia="zh-CN"/>
        </w:rPr>
        <w:t xml:space="preserve"> </w:t>
      </w:r>
      <w:r w:rsidR="00F26589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F26589"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="001D23D2" w:rsidRPr="00C87627">
        <w:rPr>
          <w:rFonts w:ascii="CordiaUPC" w:eastAsia="Cordia New" w:hAnsi="CordiaUPC" w:cs="CordiaUPC"/>
          <w:b/>
          <w:bCs/>
          <w:color w:val="7C2315"/>
          <w:spacing w:val="-10"/>
          <w:sz w:val="32"/>
          <w:szCs w:val="32"/>
          <w:lang w:eastAsia="zh-CN"/>
        </w:rPr>
        <w:t>DR5041</w:t>
      </w:r>
      <w:r w:rsidR="00F26589" w:rsidRPr="00C87627">
        <w:rPr>
          <w:rFonts w:ascii="CordiaUPC" w:eastAsia="Cordia New" w:hAnsi="CordiaUPC" w:cs="CordiaUPC"/>
          <w:b/>
          <w:bCs/>
          <w:color w:val="7C2315"/>
          <w:spacing w:val="-10"/>
          <w:sz w:val="32"/>
          <w:szCs w:val="32"/>
          <w:cs/>
          <w:lang w:eastAsia="zh-CN"/>
        </w:rPr>
        <w:t xml:space="preserve"> </w:t>
      </w:r>
      <w:r w:rsidR="00F26589" w:rsidRPr="00C87627">
        <w:rPr>
          <w:rFonts w:ascii="CordiaUPC" w:hAnsi="CordiaUPC" w:cs="CordiaUPC"/>
          <w:b/>
          <w:bCs/>
          <w:color w:val="7C2315"/>
          <w:sz w:val="32"/>
          <w:szCs w:val="32"/>
          <w:lang w:eastAsia="zh-CN"/>
        </w:rPr>
        <w:sym w:font="Wingdings" w:char="F051"/>
      </w:r>
    </w:p>
    <w:p w14:paraId="20BF222D" w14:textId="7472E0FB"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cs/>
          <w:lang w:eastAsia="zh-CN"/>
        </w:rPr>
      </w:pP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</w:t>
      </w:r>
      <w:r w:rsidR="00533C9E">
        <w:rPr>
          <w:rFonts w:ascii="CordiaUPC" w:eastAsia="Angsana New" w:hAnsi="CordiaUPC" w:cs="CordiaUPC" w:hint="cs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ว่าง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และเครื่องดื่มบนเครื่อง)</w:t>
      </w:r>
    </w:p>
    <w:p w14:paraId="5F8EE18D" w14:textId="66C3AD64" w:rsidR="00F26589" w:rsidRPr="00F26589" w:rsidRDefault="000B2FF3" w:rsidP="00F26589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620C2">
        <w:rPr>
          <w:rFonts w:ascii="CordiaUPC" w:hAnsi="CordiaUPC" w:cs="CordiaUPC"/>
          <w:b/>
          <w:bCs/>
          <w:sz w:val="32"/>
          <w:szCs w:val="32"/>
        </w:rPr>
        <w:t>2</w:t>
      </w:r>
      <w:r>
        <w:rPr>
          <w:rFonts w:ascii="CordiaUPC" w:hAnsi="CordiaUPC" w:cs="CordiaUPC"/>
          <w:b/>
          <w:bCs/>
          <w:sz w:val="32"/>
          <w:szCs w:val="32"/>
        </w:rPr>
        <w:t>.</w:t>
      </w:r>
      <w:r w:rsidR="00D620C2">
        <w:rPr>
          <w:rFonts w:ascii="CordiaUPC" w:hAnsi="CordiaUPC" w:cs="CordiaUPC"/>
          <w:b/>
          <w:bCs/>
          <w:sz w:val="32"/>
          <w:szCs w:val="32"/>
        </w:rPr>
        <w:t>35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F26589" w:rsidRPr="00F26589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26589" w:rsidRPr="00F26589">
        <w:rPr>
          <w:rFonts w:ascii="CordiaUPC" w:hAnsi="CordiaUPC" w:cs="CordiaUPC"/>
          <w:sz w:val="32"/>
          <w:szCs w:val="32"/>
          <w:cs/>
        </w:rPr>
        <w:t>ถึง</w:t>
      </w:r>
      <w:r w:rsidR="00DD5B5D">
        <w:rPr>
          <w:rFonts w:ascii="CordiaUPC" w:hAnsi="CordiaUPC" w:cs="CordiaUPC"/>
          <w:sz w:val="32"/>
          <w:szCs w:val="32"/>
        </w:rPr>
        <w:t xml:space="preserve"> </w:t>
      </w:r>
      <w:r w:rsidR="00F26589" w:rsidRPr="00DD5B5D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ท่าอากาศยานสุวรรณภูมิ</w:t>
      </w:r>
      <w:r w:rsidR="00F26589" w:rsidRPr="00F26589">
        <w:rPr>
          <w:rFonts w:ascii="CordiaUPC" w:hAnsi="CordiaUPC" w:cs="CordiaUPC"/>
          <w:sz w:val="32"/>
          <w:szCs w:val="32"/>
          <w:cs/>
        </w:rPr>
        <w:t xml:space="preserve"> </w:t>
      </w:r>
      <w:r w:rsidR="00F26589" w:rsidRPr="00C87627">
        <w:rPr>
          <w:rFonts w:ascii="CordiaUPC" w:hAnsi="CordiaUPC" w:cs="CordiaUPC"/>
          <w:b/>
          <w:bCs/>
          <w:color w:val="7C2315"/>
          <w:sz w:val="32"/>
          <w:szCs w:val="32"/>
          <w:cs/>
        </w:rPr>
        <w:t>กรุงเทพฯ</w:t>
      </w:r>
      <w:r w:rsidR="00F26589"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F26589"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="00F26589" w:rsidRPr="00F26589">
        <w:rPr>
          <w:rFonts w:ascii="CordiaUPC" w:hAnsi="CordiaUPC" w:cs="CordiaUPC"/>
          <w:sz w:val="32"/>
          <w:szCs w:val="32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="00F26589"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="00F26589"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1E94016F" w14:textId="77777777" w:rsidR="00DD5B5D" w:rsidRDefault="00DD5B5D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76FC9D3" w14:textId="3A425A6E"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14:paraId="669E50D5" w14:textId="77777777"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14:paraId="53DC01EA" w14:textId="243DF4ED" w:rsidR="00DD5B5D" w:rsidRDefault="00F26589" w:rsidP="009B3896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14:paraId="4675BACE" w14:textId="77777777" w:rsidR="006F05EB" w:rsidRPr="00075328" w:rsidRDefault="006F05EB" w:rsidP="009D57CE">
      <w:pPr>
        <w:shd w:val="clear" w:color="auto" w:fill="D0CECE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75328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75328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5328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03CCA45D" w14:textId="77777777" w:rsidR="00AF59AF" w:rsidRPr="0087461D" w:rsidRDefault="00AF59AF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tbl>
      <w:tblPr>
        <w:tblW w:w="10773" w:type="dxa"/>
        <w:tblInd w:w="108" w:type="dxa"/>
        <w:shd w:val="clear" w:color="auto" w:fill="005EA3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056A4DA6" w14:textId="77777777" w:rsidTr="00C87627">
        <w:trPr>
          <w:trHeight w:val="530"/>
        </w:trPr>
        <w:tc>
          <w:tcPr>
            <w:tcW w:w="10773" w:type="dxa"/>
            <w:shd w:val="clear" w:color="auto" w:fill="7C2315"/>
            <w:vAlign w:val="center"/>
            <w:hideMark/>
          </w:tcPr>
          <w:p w14:paraId="7DCEE669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1B64F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5A318463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2126"/>
        <w:gridCol w:w="2126"/>
      </w:tblGrid>
      <w:tr w:rsidR="00231544" w:rsidRPr="009B014D" w14:paraId="4BE0F054" w14:textId="77777777" w:rsidTr="00D331F2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2315"/>
            <w:vAlign w:val="center"/>
          </w:tcPr>
          <w:p w14:paraId="38B0B4D0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6E156A26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2315"/>
            <w:vAlign w:val="center"/>
            <w:hideMark/>
          </w:tcPr>
          <w:p w14:paraId="469624CC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090E7CA8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0BD0E4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2315"/>
            <w:vAlign w:val="center"/>
          </w:tcPr>
          <w:p w14:paraId="67E0367A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1F96CA6D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C2315"/>
            <w:vAlign w:val="center"/>
          </w:tcPr>
          <w:p w14:paraId="76E084D8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1E555D1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FA2AB5" w:rsidRPr="009B014D" w14:paraId="2A0A26DE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70003F" w14:textId="4AFAF18B" w:rsidR="00FA2AB5" w:rsidRPr="009B014D" w:rsidRDefault="00FA2AB5" w:rsidP="00FA2AB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624BD" w14:textId="36C67597" w:rsidR="00FA2AB5" w:rsidRPr="003C1758" w:rsidRDefault="00FA2AB5" w:rsidP="008F342D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8F342D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C4BD1" w14:textId="6C8B3967" w:rsidR="00FA2AB5" w:rsidRPr="003C1758" w:rsidRDefault="00FA2AB5" w:rsidP="00FA2AB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754CA5" w14:textId="5208A4ED" w:rsidR="00FA2AB5" w:rsidRPr="003C1758" w:rsidRDefault="00FA2AB5" w:rsidP="00FA2AB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331F2" w:rsidRPr="009B014D" w14:paraId="71AB177B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32C40" w14:textId="2F2045B8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r w:rsidR="00563E9F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256DFD" w14:textId="7B318377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95B7A" w14:textId="1C509B31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37259F" w14:textId="5B5E66B7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331F2" w:rsidRPr="009B014D" w14:paraId="2C564920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CC3FDF" w14:textId="3285432E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14-19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BB2441" w14:textId="451A3BB5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6AAE14" w14:textId="1A717389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A4EE4A" w14:textId="0D6A0E03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331F2" w:rsidRPr="009B014D" w14:paraId="6B9E4FA4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6C0388" w14:textId="60234351" w:rsidR="00D331F2" w:rsidRPr="00A00420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highlight w:val="yellow"/>
              </w:rPr>
            </w:pPr>
            <w:r w:rsidRPr="00046469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21-26 </w:t>
            </w:r>
            <w:r w:rsidRPr="0004646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="00F36BDA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0528B" w14:textId="189E87DF" w:rsidR="00D331F2" w:rsidRPr="00046469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046469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25,999 </w:t>
            </w:r>
            <w:r w:rsidRPr="00046469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046469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046469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B8C0B" w14:textId="3362F7EC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384AE6" w14:textId="76CDE994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331F2" w:rsidRPr="009B014D" w14:paraId="4E339269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6AF5FD" w14:textId="505C122E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6B9B03" w14:textId="011C3533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26B375" w14:textId="774556B7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BF6286" w14:textId="3A1C9D1F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331F2" w:rsidRPr="009B014D" w14:paraId="38233121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FFAC7B" w14:textId="5723FFF2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12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88AC79" w14:textId="12484C0C" w:rsidR="00D331F2" w:rsidRDefault="00D331F2" w:rsidP="00076547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076547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7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4D63DD" w14:textId="2D933CDB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FD012E" w14:textId="04925AC7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331F2" w:rsidRPr="009B014D" w14:paraId="5C1548A1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8A69ED" w14:textId="55A0DEC7" w:rsidR="00D331F2" w:rsidRPr="00046469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046469">
              <w:rPr>
                <w:rFonts w:ascii="Cordia New" w:hAnsi="Cordia New" w:cs="Cordia New"/>
                <w:b/>
                <w:bCs/>
                <w:sz w:val="36"/>
                <w:szCs w:val="36"/>
              </w:rPr>
              <w:t>12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Pr="00046469"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Pr="00046469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E7680" w14:textId="1CFF4E8E" w:rsidR="00D331F2" w:rsidRPr="00046469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 w:rsidRPr="00046469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 w:rsidRPr="00046469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046469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046469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4D854" w14:textId="09755902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BE176" w14:textId="75E456C6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331F2" w:rsidRPr="009B014D" w14:paraId="7DE53BD5" w14:textId="77777777" w:rsidTr="00563E9F">
        <w:trPr>
          <w:cantSplit/>
          <w:trHeight w:val="548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040EFF" w14:textId="4A546A1D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C03828" w14:textId="7034FB73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37497A" w14:textId="3B9F661C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0A72DB" w14:textId="6D1D1969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D331F2" w:rsidRPr="009B014D" w14:paraId="2174AB03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326047" w14:textId="5E10ECAC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21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="00563E9F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A43E51" w14:textId="453CD088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F75795" w14:textId="4918BD02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E7C4C6" w14:textId="5517DA21" w:rsidR="00D331F2" w:rsidRDefault="00D331F2" w:rsidP="00D331F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088922A8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8A4AAD" w14:textId="5C4D5C3C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5FBEB6" w14:textId="5694D115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245396" w14:textId="26260904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78AEA" w14:textId="1C34B7FF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123FCEF8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E29AE3" w14:textId="142372B3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5CD6E5" w14:textId="37E1442F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AD06A0" w14:textId="58018F79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4167E" w14:textId="4EE9EAF9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7DA2D1D3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3893B0" w14:textId="0380BB2B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86A499" w14:textId="34771850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655D5F" w14:textId="57EC95CB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BBCC8B" w14:textId="2A3B79B2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5EF129CC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A731AB" w14:textId="778A28F5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2968D3" w14:textId="1FA365E7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A76296" w14:textId="5A892070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7DD8C1" w14:textId="59AE5A81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5C591C56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9C479A" w14:textId="25B4B129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73C958" w14:textId="01FCD382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000C1C" w14:textId="5B4ACB49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D7187" w14:textId="5F659E0A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3CCD0B08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39ADC4" w14:textId="4F243970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5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20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CC22C1" w14:textId="47424F5A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5E04D4" w14:textId="55EB07A9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EC1421" w14:textId="3491C1AD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69CDD0C3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5A9242" w14:textId="24A441B4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20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25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A9CA11" w14:textId="2C94E4F1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B9AAB8" w14:textId="671FC4F2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D725B1" w14:textId="48D3581F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7C7217DB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F894AC" w14:textId="62798188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22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6C5DE2" w14:textId="213641D5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5A60F2" w14:textId="39885123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60672" w14:textId="3D9D6D81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1D81E956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D809552" w14:textId="24066FB5" w:rsidR="00563E9F" w:rsidRDefault="00563E9F" w:rsidP="00563E9F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C65A84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4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8ED5736" w14:textId="74D1A5D7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9D17" w14:textId="29D427E3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92598B" w14:textId="4B0AEFD4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33407F6F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CBFC42" w14:textId="3C0006E5" w:rsidR="00563E9F" w:rsidRDefault="00563E9F" w:rsidP="00563E9F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1 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995F79" w14:textId="4732C555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06338" w14:textId="592A4FFA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1B5960" w14:textId="474B07EE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28C83F08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F7A40" w14:textId="167AA475" w:rsidR="00563E9F" w:rsidRDefault="00563E9F" w:rsidP="00563E9F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6 – 11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D1CD6E" w14:textId="6B70939E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C2C92F" w14:textId="58DBF8CD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ACC9D8" w14:textId="09E4B99A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563E9F" w:rsidRPr="009B014D" w14:paraId="4269165E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FDB20F" w14:textId="3BCD9358" w:rsidR="00563E9F" w:rsidRDefault="00563E9F" w:rsidP="00563E9F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lastRenderedPageBreak/>
              <w:t xml:space="preserve">     8 – 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4A983" w14:textId="4B61B145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07EC0A" w14:textId="7DDA7283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F73996" w14:textId="4068129C" w:rsidR="00563E9F" w:rsidRDefault="00563E9F" w:rsidP="00563E9F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265EB" w:rsidRPr="009B014D" w14:paraId="2BBE55E8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B7E6B" w14:textId="33F1D7E5" w:rsidR="00A265EB" w:rsidRDefault="00A265EB" w:rsidP="00A265EB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13 – 18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ED9C6C" w14:textId="6FF5A8D3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96B501" w14:textId="3E5A903A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AA8BB4" w14:textId="335BD85D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265EB" w:rsidRPr="009B014D" w14:paraId="77223AB6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807E53" w14:textId="1C92DC58" w:rsidR="00A265EB" w:rsidRDefault="00A265EB" w:rsidP="00A265EB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15 – 20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7B03DB" w14:textId="75F544E0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4FA9E6" w14:textId="5D603EE8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359F03" w14:textId="505A3C19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265EB" w:rsidRPr="009B014D" w14:paraId="250EB805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4720BF" w14:textId="49421321" w:rsidR="00A265EB" w:rsidRDefault="00A265EB" w:rsidP="00A265EB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20 – 25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03C12" w14:textId="73B71327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CD3B9A" w14:textId="5166B375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748493" w14:textId="6BFF65BE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  <w:tr w:rsidR="00A265EB" w:rsidRPr="009B014D" w14:paraId="48902C6E" w14:textId="77777777" w:rsidTr="00D331F2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0AF9E3" w14:textId="3890FD68" w:rsidR="00A265EB" w:rsidRDefault="00A265EB" w:rsidP="00A265EB">
            <w:pPr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    22 – 27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217F11" w14:textId="0B38369D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145D8F" w14:textId="0693CAF4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5,000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5FB22" w14:textId="6EDDA2AB" w:rsidR="00A265EB" w:rsidRDefault="00A265EB" w:rsidP="00A265EB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ไม่รับจอยแลนด์</w:t>
            </w:r>
          </w:p>
        </w:tc>
      </w:tr>
    </w:tbl>
    <w:p w14:paraId="7AB9D4E5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46295E4F" w14:textId="77777777" w:rsidR="009B014D" w:rsidRDefault="00C65A84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5AEB357F">
          <v:roundrect id="AutoShape 148" o:spid="_x0000_s1187" style="position:absolute;left:0;text-align:left;margin-left:.5pt;margin-top:.5pt;width:154.25pt;height:27.6pt;z-index:25165158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7c2315" stroked="f" strokecolor="#023e8a">
            <v:stroke dashstyle="longDash"/>
            <v:textbox>
              <w:txbxContent>
                <w:p w14:paraId="33F25F44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C13E620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33E46E68" w14:textId="589182AF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5D6C580F" w14:textId="49DDEC0E" w:rsidR="0048625A" w:rsidRPr="001F5DA3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265EB">
        <w:rPr>
          <w:rFonts w:ascii="CordiaUPC" w:hAnsi="CordiaUPC" w:cs="CordiaUPC"/>
          <w:b/>
          <w:bCs/>
          <w:color w:val="000000"/>
          <w:sz w:val="32"/>
          <w:szCs w:val="32"/>
        </w:rPr>
        <w:t>17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265E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</w:t>
      </w:r>
      <w:r w:rsidR="0007654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A265E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076547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07B0DD8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2BCEDB81" w14:textId="77777777" w:rsidR="0048625A" w:rsidRPr="00E36BD6" w:rsidRDefault="0048625A" w:rsidP="0048625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9C7BB01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3E5DF8B8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61B7F24" w14:textId="3C0EB3AA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FF0CF2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  <w:cs/>
        </w:rPr>
        <w:t xml:space="preserve">ท่านละไม่เกิน </w:t>
      </w:r>
      <w:r w:rsidR="00D24413" w:rsidRPr="00FF0CF2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</w:rPr>
        <w:t>20</w:t>
      </w:r>
      <w:r w:rsidRPr="00FF0CF2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E68B04"/>
          <w:cs/>
        </w:rPr>
        <w:t xml:space="preserve"> กิโลกรัม 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7E948D1" w14:textId="77777777" w:rsidR="0048625A" w:rsidRPr="00E36BD6" w:rsidRDefault="0048625A" w:rsidP="0048625A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B9B515E" w14:textId="77777777" w:rsidR="0048625A" w:rsidRPr="00E36BD6" w:rsidRDefault="0048625A" w:rsidP="0048625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008D5C05" w14:textId="77777777" w:rsidR="0048625A" w:rsidRPr="00E36BD6" w:rsidRDefault="0048625A" w:rsidP="0048625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65DEE073" w14:textId="62D57442" w:rsidR="009B014D" w:rsidRPr="0099524F" w:rsidRDefault="0048625A" w:rsidP="0099524F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FF0CF2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ค่าบริการดังกล่าว (ข้อ 1-</w:t>
      </w:r>
      <w:r w:rsidRPr="00FF0CF2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EA8D04"/>
          <w:cs/>
        </w:rPr>
        <w:t>7</w:t>
      </w:r>
      <w:r w:rsidRPr="00FF0CF2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  <w:cs/>
        </w:rPr>
        <w:t>) เป็นค่าบริการเฉพาะผู้เดินทางที่เป็นชาวไทยเท่านั้น</w:t>
      </w:r>
      <w:r w:rsidRPr="00FF0CF2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EA8D04"/>
        </w:rPr>
        <w:t>!!!</w:t>
      </w:r>
    </w:p>
    <w:p w14:paraId="36D10E2E" w14:textId="77777777" w:rsidR="005229B6" w:rsidRDefault="005229B6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48E2E8B" w14:textId="77777777" w:rsidR="00A265EB" w:rsidRDefault="00A265EB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A517E97" w14:textId="77777777" w:rsidR="00277EDC" w:rsidRDefault="00277ED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67B411B" w14:textId="77777777" w:rsidR="00277EDC" w:rsidRPr="00277EDC" w:rsidRDefault="00277EDC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2558235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570EA59" w14:textId="77777777" w:rsidR="009B014D" w:rsidRPr="009B014D" w:rsidRDefault="00C65A84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lastRenderedPageBreak/>
        <w:pict w14:anchorId="0C7032A4">
          <v:roundrect id="_x0000_s1188" style="position:absolute;left:0;text-align:left;margin-left:.5pt;margin-top:-16.6pt;width:168.25pt;height:31.5pt;z-index:25165260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7c2315" stroked="f" strokecolor="#023e8a">
            <v:stroke dashstyle="longDash"/>
            <v:textbox>
              <w:txbxContent>
                <w:p w14:paraId="74752CD1" w14:textId="77777777" w:rsidR="009B014D" w:rsidRPr="00A165D6" w:rsidRDefault="009B014D" w:rsidP="00C87627">
                  <w:pPr>
                    <w:shd w:val="clear" w:color="auto" w:fill="7C2315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0" w:name="_Hlk117702487"/>
                  <w:bookmarkStart w:id="1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0"/>
                  <w:bookmarkEnd w:id="1"/>
                </w:p>
                <w:p w14:paraId="4E454AAE" w14:textId="77777777" w:rsidR="009B014D" w:rsidRPr="00A07463" w:rsidRDefault="009B014D" w:rsidP="00C87627">
                  <w:pPr>
                    <w:shd w:val="clear" w:color="auto" w:fill="7C2315"/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27DB0990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55937584" w14:textId="77777777" w:rsidR="0048625A" w:rsidRPr="001F5DA3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5101B74" w14:textId="77777777" w:rsidR="0048625A" w:rsidRPr="00736358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25F9E418" w14:textId="77777777" w:rsidR="0048625A" w:rsidRPr="005F640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7EB033F9" w14:textId="77777777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8C6CDB2" w14:textId="77777777" w:rsidR="0048625A" w:rsidRPr="00F37332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0DCDF16C" w14:textId="77777777" w:rsidR="0048625A" w:rsidRPr="00736358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0B361DA" w14:textId="77777777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6CBDA2B6" w14:textId="5D0F77F8" w:rsidR="0048625A" w:rsidRDefault="0048625A" w:rsidP="0048625A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1D7EBAD" w14:textId="77777777" w:rsidR="009B014D" w:rsidRDefault="00C65A84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pict w14:anchorId="47536777">
          <v:shape id="Picture 8" o:spid="_x0000_s1202" type="#_x0000_t75" style="position:absolute;margin-left:55.95pt;margin-top:15.4pt;width:426.65pt;height:120.2pt;z-index:25165363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6" o:title=""/>
            <w10:wrap type="square" anchorx="margin"/>
          </v:shape>
        </w:pict>
      </w:r>
    </w:p>
    <w:p w14:paraId="73790A8F" w14:textId="07E2797A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52F557CF" w14:textId="47397F93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4962DCCE" w14:textId="1740733D" w:rsidR="00104260" w:rsidRDefault="00C65A84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109DB6AE">
          <v:shape id="_x0000_s1292" type="#_x0000_t75" style="position:absolute;margin-left:23.1pt;margin-top:.1pt;width:493.2pt;height:697.2pt;z-index:251658752;mso-position-horizontal-relative:text;mso-position-vertical-relative:text">
            <v:imagedata r:id="rId17" o:title="ข้อควรทราบ-15"/>
            <w10:wrap type="square"/>
          </v:shape>
        </w:pict>
      </w:r>
    </w:p>
    <w:p w14:paraId="348BE7BB" w14:textId="3D4D275C" w:rsidR="00104260" w:rsidRDefault="00C65A84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32"/>
          <w:szCs w:val="32"/>
        </w:rPr>
        <w:lastRenderedPageBreak/>
        <w:pict w14:anchorId="705F575C">
          <v:shape id="_x0000_s1358" type="#_x0000_t75" style="position:absolute;margin-left:22.8pt;margin-top:-.35pt;width:492.9pt;height:697.3pt;z-index:251667968;mso-position-horizontal-relative:text;mso-position-vertical-relative:text">
            <v:imagedata r:id="rId18" o:title="Dep-15000_0"/>
            <w10:wrap type="square"/>
          </v:shape>
        </w:pict>
      </w:r>
    </w:p>
    <w:p w14:paraId="086089AC" w14:textId="7A8E2F5F" w:rsidR="00104260" w:rsidRPr="00104260" w:rsidRDefault="00C65A84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4B499E33">
          <v:shape id="_x0000_s1294" type="#_x0000_t75" style="position:absolute;margin-left:22.35pt;margin-top:.1pt;width:493.2pt;height:697.2pt;z-index:251659776;mso-position-horizontal-relative:text;mso-position-vertical-relative:text">
            <v:imagedata r:id="rId19" o:title="เงื่อนไขการยกเลิก"/>
            <w10:wrap type="square"/>
          </v:shape>
        </w:pict>
      </w:r>
    </w:p>
    <w:sectPr w:rsidR="00104260" w:rsidRPr="00104260" w:rsidSect="00730C7C">
      <w:footerReference w:type="default" r:id="rId20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622432" w14:textId="77777777" w:rsidR="00FF0CF2" w:rsidRDefault="00FF0CF2">
      <w:r>
        <w:separator/>
      </w:r>
    </w:p>
  </w:endnote>
  <w:endnote w:type="continuationSeparator" w:id="0">
    <w:p w14:paraId="4081B8BF" w14:textId="77777777" w:rsidR="00FF0CF2" w:rsidRDefault="00FF0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CCBE0F" w14:textId="5711B46C" w:rsidR="004477B5" w:rsidRPr="000A1EF6" w:rsidRDefault="00D77193" w:rsidP="00820DB9">
    <w:pPr>
      <w:tabs>
        <w:tab w:val="center" w:pos="4513"/>
        <w:tab w:val="right" w:pos="9026"/>
      </w:tabs>
      <w:rPr>
        <w:rFonts w:ascii="CordiaUPC" w:hAnsi="CordiaUPC" w:cs="CordiaUPC"/>
        <w:szCs w:val="24"/>
        <w:lang w:eastAsia="x-none"/>
      </w:rPr>
    </w:pPr>
    <w:r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AF59AF" w:rsidRPr="00AF59AF">
      <w:rPr>
        <w:rFonts w:ascii="CordiaUPC" w:hAnsi="CordiaUPC" w:cs="CordiaUPC"/>
        <w:szCs w:val="24"/>
        <w:lang w:eastAsia="x-none"/>
      </w:rPr>
      <w:t>SHDRLJG</w:t>
    </w:r>
    <w:r w:rsidR="00E83C71">
      <w:rPr>
        <w:rFonts w:ascii="CordiaUPC" w:hAnsi="CordiaUPC" w:cs="CordiaUPC"/>
        <w:szCs w:val="24"/>
        <w:lang w:eastAsia="x-none"/>
      </w:rPr>
      <w:t>2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บินตรงลี่เจียง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ต้าหลี่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แชงกรีล่า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E83C71">
      <w:rPr>
        <w:rFonts w:ascii="CordiaUPC" w:hAnsi="CordiaUPC" w:cs="CordiaUPC"/>
        <w:szCs w:val="24"/>
        <w:lang w:eastAsia="x-none"/>
      </w:rPr>
      <w:t>6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วัน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E83C71">
      <w:rPr>
        <w:rFonts w:ascii="CordiaUPC" w:hAnsi="CordiaUPC" w:cs="CordiaUPC"/>
        <w:szCs w:val="24"/>
        <w:lang w:eastAsia="x-none"/>
      </w:rPr>
      <w:t>5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 w:hint="cs"/>
        <w:szCs w:val="24"/>
        <w:cs/>
        <w:lang w:eastAsia="x-none"/>
      </w:rPr>
      <w:t>คืน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D331F2">
      <w:rPr>
        <w:rFonts w:ascii="CordiaUPC" w:hAnsi="CordiaUPC" w:cs="CordiaUPC" w:hint="cs"/>
        <w:szCs w:val="24"/>
        <w:cs/>
        <w:lang w:eastAsia="x-none"/>
      </w:rPr>
      <w:t>ก.ย.</w:t>
    </w:r>
    <w:r w:rsidR="00E83C71">
      <w:rPr>
        <w:rFonts w:ascii="CordiaUPC" w:hAnsi="CordiaUPC" w:cs="CordiaUPC"/>
        <w:szCs w:val="24"/>
        <w:lang w:eastAsia="x-none"/>
      </w:rPr>
      <w:t>67</w:t>
    </w:r>
    <w:r w:rsidR="008F342D">
      <w:rPr>
        <w:rFonts w:ascii="CordiaUPC" w:hAnsi="CordiaUPC" w:cs="CordiaUPC" w:hint="cs"/>
        <w:szCs w:val="24"/>
        <w:cs/>
        <w:lang w:eastAsia="x-none"/>
      </w:rPr>
      <w:t>-</w:t>
    </w:r>
    <w:r w:rsidR="00A265EB">
      <w:rPr>
        <w:rFonts w:ascii="CordiaUPC" w:hAnsi="CordiaUPC" w:cs="CordiaUPC" w:hint="cs"/>
        <w:szCs w:val="24"/>
        <w:cs/>
        <w:lang w:eastAsia="x-none"/>
      </w:rPr>
      <w:t>มี.ค.</w:t>
    </w:r>
    <w:r w:rsidR="00E83C71">
      <w:rPr>
        <w:rFonts w:ascii="CordiaUPC" w:hAnsi="CordiaUPC" w:cs="CordiaUPC"/>
        <w:szCs w:val="24"/>
        <w:lang w:eastAsia="x-none"/>
      </w:rPr>
      <w:t>68</w:t>
    </w:r>
    <w:r w:rsidR="00AF59AF" w:rsidRPr="00AF59AF">
      <w:rPr>
        <w:rFonts w:ascii="CordiaUPC" w:hAnsi="CordiaUPC" w:cs="CordiaUPC"/>
        <w:szCs w:val="24"/>
        <w:cs/>
        <w:lang w:eastAsia="x-none"/>
      </w:rPr>
      <w:t xml:space="preserve"> </w:t>
    </w:r>
    <w:r w:rsidR="00AF59AF" w:rsidRPr="00AF59AF">
      <w:rPr>
        <w:rFonts w:ascii="CordiaUPC" w:hAnsi="CordiaUPC" w:cs="CordiaUPC"/>
        <w:szCs w:val="24"/>
        <w:lang w:eastAsia="x-none"/>
      </w:rPr>
      <w:t>DR</w:t>
    </w:r>
    <w:r w:rsidR="00AF59AF">
      <w:rPr>
        <w:rFonts w:ascii="CordiaUPC" w:hAnsi="CordiaUPC" w:cs="CordiaUPC"/>
        <w:szCs w:val="24"/>
        <w:lang w:eastAsia="x-none"/>
      </w:rPr>
      <w:t xml:space="preserve"> </w:t>
    </w:r>
    <w:r w:rsidR="00AF59AF" w:rsidRPr="00AF59AF">
      <w:rPr>
        <w:rFonts w:ascii="CordiaUPC" w:hAnsi="CordiaUPC" w:cs="CordiaUPC"/>
        <w:szCs w:val="24"/>
        <w:lang w:eastAsia="x-none"/>
      </w:rPr>
      <w:t>(</w:t>
    </w:r>
    <w:r w:rsidR="00A45DAE">
      <w:rPr>
        <w:rFonts w:ascii="CordiaUPC" w:hAnsi="CordiaUPC" w:cs="CordiaUPC"/>
        <w:szCs w:val="24"/>
        <w:lang w:eastAsia="x-none"/>
      </w:rPr>
      <w:t>RE</w:t>
    </w:r>
    <w:r w:rsidR="007E1CAE">
      <w:rPr>
        <w:rFonts w:ascii="CordiaUPC" w:hAnsi="CordiaUPC" w:cs="CordiaUPC" w:hint="cs"/>
        <w:szCs w:val="24"/>
        <w:cs/>
        <w:lang w:eastAsia="x-none"/>
      </w:rPr>
      <w:t>1709</w:t>
    </w:r>
    <w:r w:rsidR="00AF59AF" w:rsidRPr="00AF59AF">
      <w:rPr>
        <w:rFonts w:ascii="CordiaUPC" w:hAnsi="CordiaUPC" w:cs="CordiaUPC"/>
        <w:szCs w:val="24"/>
        <w:cs/>
        <w:lang w:eastAsia="x-none"/>
      </w:rPr>
      <w:t>24)</w:t>
    </w:r>
    <w:r w:rsidRPr="000A1EF6">
      <w:rPr>
        <w:rFonts w:ascii="CordiaUPC" w:hAnsi="CordiaUPC" w:cs="CordiaUPC" w:hint="cs"/>
        <w:szCs w:val="24"/>
        <w:cs/>
        <w:lang w:eastAsia="x-none"/>
      </w:rPr>
      <w:t xml:space="preserve">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     </w:t>
    </w:r>
    <w:r w:rsidR="004C78F8">
      <w:rPr>
        <w:rFonts w:ascii="CordiaUPC" w:hAnsi="CordiaUPC" w:cs="CordiaUPC" w:hint="cs"/>
        <w:szCs w:val="24"/>
        <w:cs/>
        <w:lang w:eastAsia="x-none"/>
      </w:rPr>
      <w:t xml:space="preserve">   </w:t>
    </w:r>
    <w:r w:rsidR="003E53BA">
      <w:rPr>
        <w:rFonts w:ascii="CordiaUPC" w:hAnsi="CordiaUPC" w:cs="CordiaUPC" w:hint="cs"/>
        <w:szCs w:val="24"/>
        <w:cs/>
        <w:lang w:eastAsia="x-none"/>
      </w:rPr>
      <w:t xml:space="preserve">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</w:t>
    </w:r>
    <w:r w:rsidR="004D0CF5" w:rsidRPr="000A1EF6">
      <w:rPr>
        <w:rFonts w:ascii="CordiaUPC" w:hAnsi="CordiaUPC" w:cs="CordiaUPC" w:hint="cs"/>
        <w:szCs w:val="24"/>
        <w:cs/>
        <w:lang w:eastAsia="x-none"/>
      </w:rPr>
      <w:t xml:space="preserve">              </w:t>
    </w:r>
    <w:r w:rsidR="00B46E51" w:rsidRPr="000A1EF6">
      <w:rPr>
        <w:rFonts w:ascii="CordiaUPC" w:hAnsi="CordiaUPC" w:cs="CordiaUPC"/>
        <w:szCs w:val="24"/>
        <w:cs/>
        <w:lang w:eastAsia="x-none"/>
      </w:rPr>
      <w:t xml:space="preserve">    </w:t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        </w:t>
    </w:r>
    <w:r w:rsidR="00CD6503">
      <w:rPr>
        <w:rFonts w:ascii="CordiaUPC" w:hAnsi="CordiaUPC" w:cs="CordiaUPC"/>
        <w:szCs w:val="24"/>
        <w:cs/>
        <w:lang w:eastAsia="x-none"/>
      </w:rPr>
      <w:tab/>
    </w:r>
    <w:r w:rsidR="00CD6503">
      <w:rPr>
        <w:rFonts w:ascii="CordiaUPC" w:hAnsi="CordiaUPC" w:cs="CordiaUPC"/>
        <w:szCs w:val="24"/>
        <w:cs/>
        <w:lang w:eastAsia="x-none"/>
      </w:rPr>
      <w:tab/>
    </w:r>
    <w:r w:rsidR="004477B5" w:rsidRPr="000A1EF6">
      <w:rPr>
        <w:rFonts w:ascii="CordiaUPC" w:hAnsi="CordiaUPC" w:cs="CordiaUPC"/>
        <w:szCs w:val="24"/>
        <w:cs/>
        <w:lang w:eastAsia="x-none"/>
      </w:rPr>
      <w:t xml:space="preserve">       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begin"/>
    </w:r>
    <w:r w:rsidR="004477B5" w:rsidRPr="000A1EF6">
      <w:rPr>
        <w:rFonts w:ascii="CordiaUPC" w:hAnsi="CordiaUPC" w:cs="CordiaUPC"/>
        <w:szCs w:val="24"/>
        <w:lang w:val="x-none" w:eastAsia="x-none"/>
      </w:rPr>
      <w:instrText xml:space="preserve"> PAGE   \* MERGEFORMAT </w:instrTex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separate"/>
    </w:r>
    <w:r w:rsidR="00104260">
      <w:rPr>
        <w:rFonts w:ascii="CordiaUPC" w:hAnsi="CordiaUPC" w:cs="CordiaUPC"/>
        <w:noProof/>
        <w:szCs w:val="24"/>
        <w:lang w:val="x-none" w:eastAsia="x-none"/>
      </w:rPr>
      <w:t>7</w:t>
    </w:r>
    <w:r w:rsidR="004477B5" w:rsidRPr="000A1EF6">
      <w:rPr>
        <w:rFonts w:ascii="CordiaUPC" w:hAnsi="CordiaUPC" w:cs="CordiaUPC"/>
        <w:szCs w:val="24"/>
        <w:lang w:val="x-none" w:eastAsia="x-none"/>
      </w:rPr>
      <w:fldChar w:fldCharType="end"/>
    </w:r>
    <w:r w:rsidR="004477B5" w:rsidRPr="000A1EF6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89D1A" w14:textId="77777777" w:rsidR="00FF0CF2" w:rsidRDefault="00FF0CF2">
      <w:r>
        <w:separator/>
      </w:r>
    </w:p>
  </w:footnote>
  <w:footnote w:type="continuationSeparator" w:id="0">
    <w:p w14:paraId="29145CCD" w14:textId="77777777" w:rsidR="00FF0CF2" w:rsidRDefault="00FF0C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4796203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5196312">
    <w:abstractNumId w:val="11"/>
  </w:num>
  <w:num w:numId="3" w16cid:durableId="1819878160">
    <w:abstractNumId w:val="17"/>
  </w:num>
  <w:num w:numId="4" w16cid:durableId="71080489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41196790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91398526">
    <w:abstractNumId w:val="14"/>
  </w:num>
  <w:num w:numId="7" w16cid:durableId="1440754236">
    <w:abstractNumId w:val="11"/>
  </w:num>
  <w:num w:numId="8" w16cid:durableId="111901479">
    <w:abstractNumId w:val="12"/>
  </w:num>
  <w:num w:numId="9" w16cid:durableId="696732606">
    <w:abstractNumId w:val="17"/>
  </w:num>
  <w:num w:numId="10" w16cid:durableId="1475560034">
    <w:abstractNumId w:val="1"/>
  </w:num>
  <w:num w:numId="11" w16cid:durableId="951322853">
    <w:abstractNumId w:val="0"/>
  </w:num>
  <w:num w:numId="12" w16cid:durableId="26949621">
    <w:abstractNumId w:val="4"/>
  </w:num>
  <w:num w:numId="13" w16cid:durableId="119809156">
    <w:abstractNumId w:val="6"/>
  </w:num>
  <w:num w:numId="14" w16cid:durableId="312029079">
    <w:abstractNumId w:val="21"/>
  </w:num>
  <w:num w:numId="15" w16cid:durableId="799153204">
    <w:abstractNumId w:val="15"/>
  </w:num>
  <w:num w:numId="16" w16cid:durableId="1496528292">
    <w:abstractNumId w:val="3"/>
  </w:num>
  <w:num w:numId="17" w16cid:durableId="623314600">
    <w:abstractNumId w:val="13"/>
  </w:num>
  <w:num w:numId="18" w16cid:durableId="1213927502">
    <w:abstractNumId w:val="16"/>
  </w:num>
  <w:num w:numId="19" w16cid:durableId="305671335">
    <w:abstractNumId w:val="20"/>
  </w:num>
  <w:num w:numId="20" w16cid:durableId="222177467">
    <w:abstractNumId w:val="9"/>
  </w:num>
  <w:num w:numId="21" w16cid:durableId="683286885">
    <w:abstractNumId w:val="5"/>
  </w:num>
  <w:num w:numId="22" w16cid:durableId="61366875">
    <w:abstractNumId w:val="2"/>
  </w:num>
  <w:num w:numId="23" w16cid:durableId="756559478">
    <w:abstractNumId w:val="22"/>
  </w:num>
  <w:num w:numId="24" w16cid:durableId="1632052739">
    <w:abstractNumId w:val="8"/>
  </w:num>
  <w:num w:numId="25" w16cid:durableId="640303959">
    <w:abstractNumId w:val="18"/>
  </w:num>
  <w:num w:numId="26" w16cid:durableId="1879273672">
    <w:abstractNumId w:val="10"/>
  </w:num>
  <w:num w:numId="27" w16cid:durableId="587738957">
    <w:abstractNumId w:val="19"/>
  </w:num>
  <w:num w:numId="28" w16cid:durableId="12384370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6625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3753"/>
    <w:rsid w:val="00003BDA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95A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539"/>
    <w:rsid w:val="00035D83"/>
    <w:rsid w:val="000368D0"/>
    <w:rsid w:val="00036B2E"/>
    <w:rsid w:val="00036D7D"/>
    <w:rsid w:val="00041999"/>
    <w:rsid w:val="00041CB6"/>
    <w:rsid w:val="000426FC"/>
    <w:rsid w:val="00044279"/>
    <w:rsid w:val="00044BEC"/>
    <w:rsid w:val="00044FA3"/>
    <w:rsid w:val="00046469"/>
    <w:rsid w:val="000475BA"/>
    <w:rsid w:val="00047C44"/>
    <w:rsid w:val="00050095"/>
    <w:rsid w:val="00051847"/>
    <w:rsid w:val="00051B43"/>
    <w:rsid w:val="000521CA"/>
    <w:rsid w:val="0005295E"/>
    <w:rsid w:val="00054326"/>
    <w:rsid w:val="00054541"/>
    <w:rsid w:val="00054BDD"/>
    <w:rsid w:val="0005616A"/>
    <w:rsid w:val="000567DB"/>
    <w:rsid w:val="00056AC9"/>
    <w:rsid w:val="00057020"/>
    <w:rsid w:val="0006012D"/>
    <w:rsid w:val="00060A15"/>
    <w:rsid w:val="00061428"/>
    <w:rsid w:val="000616A1"/>
    <w:rsid w:val="00061850"/>
    <w:rsid w:val="00061BFF"/>
    <w:rsid w:val="00061F3C"/>
    <w:rsid w:val="0006206C"/>
    <w:rsid w:val="00062240"/>
    <w:rsid w:val="00063F4D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46B"/>
    <w:rsid w:val="000739C3"/>
    <w:rsid w:val="0007400F"/>
    <w:rsid w:val="00074282"/>
    <w:rsid w:val="00075328"/>
    <w:rsid w:val="00076547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5CFF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538B"/>
    <w:rsid w:val="000973A1"/>
    <w:rsid w:val="000A1509"/>
    <w:rsid w:val="000A1590"/>
    <w:rsid w:val="000A1E9D"/>
    <w:rsid w:val="000A1EF6"/>
    <w:rsid w:val="000A1FCD"/>
    <w:rsid w:val="000A2D28"/>
    <w:rsid w:val="000A2F56"/>
    <w:rsid w:val="000A3283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2FF3"/>
    <w:rsid w:val="000B3B42"/>
    <w:rsid w:val="000B46C6"/>
    <w:rsid w:val="000B5DC2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48A1"/>
    <w:rsid w:val="000C5827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CC0"/>
    <w:rsid w:val="000D6F8A"/>
    <w:rsid w:val="000D71B7"/>
    <w:rsid w:val="000D7DB1"/>
    <w:rsid w:val="000E03F0"/>
    <w:rsid w:val="000E07BD"/>
    <w:rsid w:val="000E2C20"/>
    <w:rsid w:val="000E504B"/>
    <w:rsid w:val="000E5B42"/>
    <w:rsid w:val="000E7548"/>
    <w:rsid w:val="000F0108"/>
    <w:rsid w:val="000F1E11"/>
    <w:rsid w:val="000F228C"/>
    <w:rsid w:val="000F2809"/>
    <w:rsid w:val="000F3223"/>
    <w:rsid w:val="000F3566"/>
    <w:rsid w:val="000F3C74"/>
    <w:rsid w:val="000F407A"/>
    <w:rsid w:val="000F477B"/>
    <w:rsid w:val="000F7C53"/>
    <w:rsid w:val="001007B0"/>
    <w:rsid w:val="00100CEB"/>
    <w:rsid w:val="00101A2A"/>
    <w:rsid w:val="001027FE"/>
    <w:rsid w:val="00103A76"/>
    <w:rsid w:val="001041A9"/>
    <w:rsid w:val="00104260"/>
    <w:rsid w:val="00104DF7"/>
    <w:rsid w:val="001052F6"/>
    <w:rsid w:val="001060C0"/>
    <w:rsid w:val="001061A3"/>
    <w:rsid w:val="001064D8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3376"/>
    <w:rsid w:val="001234BD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4A2E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1F4C"/>
    <w:rsid w:val="00192E2A"/>
    <w:rsid w:val="001938EC"/>
    <w:rsid w:val="00193B37"/>
    <w:rsid w:val="00193C4A"/>
    <w:rsid w:val="001959D0"/>
    <w:rsid w:val="00197025"/>
    <w:rsid w:val="001977B4"/>
    <w:rsid w:val="001A12B6"/>
    <w:rsid w:val="001A1716"/>
    <w:rsid w:val="001A26F3"/>
    <w:rsid w:val="001A2743"/>
    <w:rsid w:val="001A2EC6"/>
    <w:rsid w:val="001A3EF1"/>
    <w:rsid w:val="001A4C57"/>
    <w:rsid w:val="001A4C6A"/>
    <w:rsid w:val="001A4F55"/>
    <w:rsid w:val="001A5011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076"/>
    <w:rsid w:val="001B463B"/>
    <w:rsid w:val="001B49C6"/>
    <w:rsid w:val="001B6028"/>
    <w:rsid w:val="001B6355"/>
    <w:rsid w:val="001B6468"/>
    <w:rsid w:val="001B64FA"/>
    <w:rsid w:val="001C02FB"/>
    <w:rsid w:val="001C0CC6"/>
    <w:rsid w:val="001C0E4B"/>
    <w:rsid w:val="001C0F7E"/>
    <w:rsid w:val="001C1876"/>
    <w:rsid w:val="001C2193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1C85"/>
    <w:rsid w:val="001D23D2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38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59EE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2DD5"/>
    <w:rsid w:val="00243757"/>
    <w:rsid w:val="00244AA0"/>
    <w:rsid w:val="00244ED1"/>
    <w:rsid w:val="0024701C"/>
    <w:rsid w:val="00254E88"/>
    <w:rsid w:val="00256C2D"/>
    <w:rsid w:val="00256F4F"/>
    <w:rsid w:val="00257610"/>
    <w:rsid w:val="002604C8"/>
    <w:rsid w:val="002620C6"/>
    <w:rsid w:val="0026221F"/>
    <w:rsid w:val="002628DD"/>
    <w:rsid w:val="00262E22"/>
    <w:rsid w:val="0026305F"/>
    <w:rsid w:val="00263942"/>
    <w:rsid w:val="00263A8C"/>
    <w:rsid w:val="00264F15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77EDC"/>
    <w:rsid w:val="002800CB"/>
    <w:rsid w:val="0028184D"/>
    <w:rsid w:val="0028190E"/>
    <w:rsid w:val="00282510"/>
    <w:rsid w:val="00283939"/>
    <w:rsid w:val="002843E7"/>
    <w:rsid w:val="00284A4A"/>
    <w:rsid w:val="00285B43"/>
    <w:rsid w:val="00286D83"/>
    <w:rsid w:val="00290B33"/>
    <w:rsid w:val="00290D7B"/>
    <w:rsid w:val="0029158C"/>
    <w:rsid w:val="0029174E"/>
    <w:rsid w:val="002927B7"/>
    <w:rsid w:val="00293B98"/>
    <w:rsid w:val="002942F5"/>
    <w:rsid w:val="00295465"/>
    <w:rsid w:val="002967FF"/>
    <w:rsid w:val="00296C0A"/>
    <w:rsid w:val="0029706A"/>
    <w:rsid w:val="002A0221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472"/>
    <w:rsid w:val="002A6C6E"/>
    <w:rsid w:val="002A6F45"/>
    <w:rsid w:val="002B01C4"/>
    <w:rsid w:val="002B163B"/>
    <w:rsid w:val="002B21C1"/>
    <w:rsid w:val="002B270C"/>
    <w:rsid w:val="002B2D1D"/>
    <w:rsid w:val="002B669F"/>
    <w:rsid w:val="002B676A"/>
    <w:rsid w:val="002B6B03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57EB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050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27F6C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ABA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618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2CC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D33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75846"/>
    <w:rsid w:val="00381E48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A7E50"/>
    <w:rsid w:val="003B0BBC"/>
    <w:rsid w:val="003B0C73"/>
    <w:rsid w:val="003B1565"/>
    <w:rsid w:val="003B3D50"/>
    <w:rsid w:val="003B3EF9"/>
    <w:rsid w:val="003B4EE0"/>
    <w:rsid w:val="003B727A"/>
    <w:rsid w:val="003C1758"/>
    <w:rsid w:val="003C1D66"/>
    <w:rsid w:val="003C328A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68E3"/>
    <w:rsid w:val="003D701D"/>
    <w:rsid w:val="003D73B9"/>
    <w:rsid w:val="003D7C92"/>
    <w:rsid w:val="003E0FBF"/>
    <w:rsid w:val="003E3BD2"/>
    <w:rsid w:val="003E3F2D"/>
    <w:rsid w:val="003E439A"/>
    <w:rsid w:val="003E53BA"/>
    <w:rsid w:val="003E5518"/>
    <w:rsid w:val="003E5C57"/>
    <w:rsid w:val="003E7531"/>
    <w:rsid w:val="003E7695"/>
    <w:rsid w:val="003F214D"/>
    <w:rsid w:val="003F2186"/>
    <w:rsid w:val="003F248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3AB"/>
    <w:rsid w:val="00405B4F"/>
    <w:rsid w:val="00405DEE"/>
    <w:rsid w:val="00406435"/>
    <w:rsid w:val="004066E1"/>
    <w:rsid w:val="00406D75"/>
    <w:rsid w:val="00410541"/>
    <w:rsid w:val="004115CC"/>
    <w:rsid w:val="00411B44"/>
    <w:rsid w:val="00411EFA"/>
    <w:rsid w:val="004141BF"/>
    <w:rsid w:val="0041448A"/>
    <w:rsid w:val="004162B4"/>
    <w:rsid w:val="00416372"/>
    <w:rsid w:val="00417132"/>
    <w:rsid w:val="00420C03"/>
    <w:rsid w:val="004215A8"/>
    <w:rsid w:val="004221E8"/>
    <w:rsid w:val="004225B8"/>
    <w:rsid w:val="00422999"/>
    <w:rsid w:val="004237AA"/>
    <w:rsid w:val="00423EB4"/>
    <w:rsid w:val="00424684"/>
    <w:rsid w:val="004247B6"/>
    <w:rsid w:val="004247F4"/>
    <w:rsid w:val="00425967"/>
    <w:rsid w:val="004269E7"/>
    <w:rsid w:val="004275BB"/>
    <w:rsid w:val="00427811"/>
    <w:rsid w:val="004279CF"/>
    <w:rsid w:val="00427AF4"/>
    <w:rsid w:val="00427E7D"/>
    <w:rsid w:val="00430497"/>
    <w:rsid w:val="00430B03"/>
    <w:rsid w:val="0043116D"/>
    <w:rsid w:val="00431AB3"/>
    <w:rsid w:val="00431EC6"/>
    <w:rsid w:val="0043236E"/>
    <w:rsid w:val="00432E5E"/>
    <w:rsid w:val="004330A4"/>
    <w:rsid w:val="00433369"/>
    <w:rsid w:val="00433904"/>
    <w:rsid w:val="00433E11"/>
    <w:rsid w:val="004351C3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371E"/>
    <w:rsid w:val="00454AA5"/>
    <w:rsid w:val="00455348"/>
    <w:rsid w:val="004556F8"/>
    <w:rsid w:val="00455B8B"/>
    <w:rsid w:val="0045624E"/>
    <w:rsid w:val="004609A0"/>
    <w:rsid w:val="00460CB1"/>
    <w:rsid w:val="00460FB8"/>
    <w:rsid w:val="00463143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8625A"/>
    <w:rsid w:val="00490100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D3B"/>
    <w:rsid w:val="004A3466"/>
    <w:rsid w:val="004A386D"/>
    <w:rsid w:val="004A3CC5"/>
    <w:rsid w:val="004A5784"/>
    <w:rsid w:val="004A61D0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5810"/>
    <w:rsid w:val="004B6BF1"/>
    <w:rsid w:val="004B7129"/>
    <w:rsid w:val="004C07F7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8F8"/>
    <w:rsid w:val="004C7905"/>
    <w:rsid w:val="004D0152"/>
    <w:rsid w:val="004D0528"/>
    <w:rsid w:val="004D0969"/>
    <w:rsid w:val="004D0CF5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7A4"/>
    <w:rsid w:val="004E3B0F"/>
    <w:rsid w:val="004E3D1A"/>
    <w:rsid w:val="004E5A10"/>
    <w:rsid w:val="004E5D0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06EBC"/>
    <w:rsid w:val="005109C2"/>
    <w:rsid w:val="00512DD5"/>
    <w:rsid w:val="0051301C"/>
    <w:rsid w:val="0051360D"/>
    <w:rsid w:val="005141D7"/>
    <w:rsid w:val="005150D6"/>
    <w:rsid w:val="005157B7"/>
    <w:rsid w:val="00515A77"/>
    <w:rsid w:val="00515D39"/>
    <w:rsid w:val="005174CA"/>
    <w:rsid w:val="00517DA4"/>
    <w:rsid w:val="0052050A"/>
    <w:rsid w:val="005215A7"/>
    <w:rsid w:val="005229B6"/>
    <w:rsid w:val="005231FD"/>
    <w:rsid w:val="005235AA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3C9E"/>
    <w:rsid w:val="00534271"/>
    <w:rsid w:val="00534697"/>
    <w:rsid w:val="005350A7"/>
    <w:rsid w:val="0053587C"/>
    <w:rsid w:val="00535903"/>
    <w:rsid w:val="00535A7F"/>
    <w:rsid w:val="005360A5"/>
    <w:rsid w:val="0053630C"/>
    <w:rsid w:val="00540591"/>
    <w:rsid w:val="00541021"/>
    <w:rsid w:val="005410D1"/>
    <w:rsid w:val="00541425"/>
    <w:rsid w:val="005425DE"/>
    <w:rsid w:val="00543858"/>
    <w:rsid w:val="00544F7E"/>
    <w:rsid w:val="00545387"/>
    <w:rsid w:val="00545417"/>
    <w:rsid w:val="00546248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5FF"/>
    <w:rsid w:val="005639B0"/>
    <w:rsid w:val="00563DF6"/>
    <w:rsid w:val="00563E42"/>
    <w:rsid w:val="00563E9F"/>
    <w:rsid w:val="0056456D"/>
    <w:rsid w:val="0056522C"/>
    <w:rsid w:val="0056665D"/>
    <w:rsid w:val="005674EC"/>
    <w:rsid w:val="0057036C"/>
    <w:rsid w:val="0057079E"/>
    <w:rsid w:val="005708C5"/>
    <w:rsid w:val="00570AF4"/>
    <w:rsid w:val="00570D2E"/>
    <w:rsid w:val="00571378"/>
    <w:rsid w:val="0057140C"/>
    <w:rsid w:val="005720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1600"/>
    <w:rsid w:val="005921D9"/>
    <w:rsid w:val="00592FE0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4B"/>
    <w:rsid w:val="005E4F8A"/>
    <w:rsid w:val="005E62FF"/>
    <w:rsid w:val="005E680F"/>
    <w:rsid w:val="005F05C8"/>
    <w:rsid w:val="005F08D8"/>
    <w:rsid w:val="005F283F"/>
    <w:rsid w:val="005F4827"/>
    <w:rsid w:val="005F4A74"/>
    <w:rsid w:val="005F6273"/>
    <w:rsid w:val="005F776D"/>
    <w:rsid w:val="006003D3"/>
    <w:rsid w:val="00600E1F"/>
    <w:rsid w:val="00600F0F"/>
    <w:rsid w:val="00600F26"/>
    <w:rsid w:val="0060109E"/>
    <w:rsid w:val="006042A8"/>
    <w:rsid w:val="00606F67"/>
    <w:rsid w:val="006076D3"/>
    <w:rsid w:val="00607B3E"/>
    <w:rsid w:val="006102B4"/>
    <w:rsid w:val="006107D0"/>
    <w:rsid w:val="0061407A"/>
    <w:rsid w:val="006146BE"/>
    <w:rsid w:val="00615238"/>
    <w:rsid w:val="00615AAA"/>
    <w:rsid w:val="0062030E"/>
    <w:rsid w:val="006203CD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4F48"/>
    <w:rsid w:val="00645EE8"/>
    <w:rsid w:val="00646BFE"/>
    <w:rsid w:val="0064779E"/>
    <w:rsid w:val="00650589"/>
    <w:rsid w:val="00652352"/>
    <w:rsid w:val="00652466"/>
    <w:rsid w:val="00652484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0B3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4C2E"/>
    <w:rsid w:val="0068546D"/>
    <w:rsid w:val="00686A7C"/>
    <w:rsid w:val="00690B7D"/>
    <w:rsid w:val="00691202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324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0914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C9A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73C"/>
    <w:rsid w:val="006E2C5F"/>
    <w:rsid w:val="006E33A1"/>
    <w:rsid w:val="006E3E6D"/>
    <w:rsid w:val="006E4B0A"/>
    <w:rsid w:val="006E5696"/>
    <w:rsid w:val="006F05EB"/>
    <w:rsid w:val="006F0716"/>
    <w:rsid w:val="006F3009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C0C"/>
    <w:rsid w:val="00701FEF"/>
    <w:rsid w:val="007037BB"/>
    <w:rsid w:val="007042F4"/>
    <w:rsid w:val="00704521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1C5"/>
    <w:rsid w:val="0073127F"/>
    <w:rsid w:val="00731FB6"/>
    <w:rsid w:val="00731FE9"/>
    <w:rsid w:val="0073326C"/>
    <w:rsid w:val="00734E35"/>
    <w:rsid w:val="00734EF0"/>
    <w:rsid w:val="00735D6E"/>
    <w:rsid w:val="00736692"/>
    <w:rsid w:val="007369E0"/>
    <w:rsid w:val="007377D7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B0C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C42"/>
    <w:rsid w:val="00776ED1"/>
    <w:rsid w:val="00776F2E"/>
    <w:rsid w:val="007803EA"/>
    <w:rsid w:val="00780CC7"/>
    <w:rsid w:val="00782791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1AAC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6DFE"/>
    <w:rsid w:val="007D761C"/>
    <w:rsid w:val="007E01CB"/>
    <w:rsid w:val="007E0C57"/>
    <w:rsid w:val="007E13C3"/>
    <w:rsid w:val="007E1CAE"/>
    <w:rsid w:val="007E36C4"/>
    <w:rsid w:val="007E40A9"/>
    <w:rsid w:val="007E467D"/>
    <w:rsid w:val="007E4BD5"/>
    <w:rsid w:val="007E6010"/>
    <w:rsid w:val="007E73F5"/>
    <w:rsid w:val="007F00A0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364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0E2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37D56"/>
    <w:rsid w:val="008405B7"/>
    <w:rsid w:val="00841485"/>
    <w:rsid w:val="00841F87"/>
    <w:rsid w:val="00842316"/>
    <w:rsid w:val="00843433"/>
    <w:rsid w:val="00844305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2839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578C9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461D"/>
    <w:rsid w:val="008757B7"/>
    <w:rsid w:val="00875EFF"/>
    <w:rsid w:val="00876536"/>
    <w:rsid w:val="00877AFF"/>
    <w:rsid w:val="008803F6"/>
    <w:rsid w:val="0088043F"/>
    <w:rsid w:val="0088059B"/>
    <w:rsid w:val="00881387"/>
    <w:rsid w:val="00882064"/>
    <w:rsid w:val="00884C58"/>
    <w:rsid w:val="00885139"/>
    <w:rsid w:val="0088576F"/>
    <w:rsid w:val="00887017"/>
    <w:rsid w:val="00887E5C"/>
    <w:rsid w:val="00887F5F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2542"/>
    <w:rsid w:val="008A48B0"/>
    <w:rsid w:val="008A4C60"/>
    <w:rsid w:val="008A7E55"/>
    <w:rsid w:val="008B01DF"/>
    <w:rsid w:val="008B135E"/>
    <w:rsid w:val="008B1539"/>
    <w:rsid w:val="008B1AD0"/>
    <w:rsid w:val="008B22B7"/>
    <w:rsid w:val="008B2BFD"/>
    <w:rsid w:val="008B2C49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7B"/>
    <w:rsid w:val="008C67DD"/>
    <w:rsid w:val="008C68F5"/>
    <w:rsid w:val="008C6E04"/>
    <w:rsid w:val="008C7936"/>
    <w:rsid w:val="008C799B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026"/>
    <w:rsid w:val="008F122E"/>
    <w:rsid w:val="008F1566"/>
    <w:rsid w:val="008F1DEE"/>
    <w:rsid w:val="008F342D"/>
    <w:rsid w:val="008F54DD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3981"/>
    <w:rsid w:val="0090475F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1B6E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664"/>
    <w:rsid w:val="00943B6F"/>
    <w:rsid w:val="00945888"/>
    <w:rsid w:val="00945B3D"/>
    <w:rsid w:val="00946793"/>
    <w:rsid w:val="00947A3B"/>
    <w:rsid w:val="009501C8"/>
    <w:rsid w:val="00951AF4"/>
    <w:rsid w:val="00953254"/>
    <w:rsid w:val="00953A58"/>
    <w:rsid w:val="00953D4E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9AE"/>
    <w:rsid w:val="00967FB6"/>
    <w:rsid w:val="00970181"/>
    <w:rsid w:val="00971B94"/>
    <w:rsid w:val="0097231D"/>
    <w:rsid w:val="009731B5"/>
    <w:rsid w:val="009735DB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3A0C"/>
    <w:rsid w:val="00994F2C"/>
    <w:rsid w:val="00995164"/>
    <w:rsid w:val="0099524F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1956"/>
    <w:rsid w:val="009B206A"/>
    <w:rsid w:val="009B22AF"/>
    <w:rsid w:val="009B35A1"/>
    <w:rsid w:val="009B3896"/>
    <w:rsid w:val="009B3BD8"/>
    <w:rsid w:val="009B409C"/>
    <w:rsid w:val="009B5002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57CE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4BF"/>
    <w:rsid w:val="009E6B07"/>
    <w:rsid w:val="009E6B90"/>
    <w:rsid w:val="009E7665"/>
    <w:rsid w:val="009E7A8E"/>
    <w:rsid w:val="009E7EF3"/>
    <w:rsid w:val="009F0110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9F77D8"/>
    <w:rsid w:val="00A00420"/>
    <w:rsid w:val="00A01117"/>
    <w:rsid w:val="00A02D0B"/>
    <w:rsid w:val="00A02D85"/>
    <w:rsid w:val="00A036A2"/>
    <w:rsid w:val="00A045AA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0D15"/>
    <w:rsid w:val="00A21476"/>
    <w:rsid w:val="00A22CFF"/>
    <w:rsid w:val="00A23258"/>
    <w:rsid w:val="00A2427C"/>
    <w:rsid w:val="00A24B60"/>
    <w:rsid w:val="00A265EB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3E51"/>
    <w:rsid w:val="00A45B6B"/>
    <w:rsid w:val="00A45DAE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3FF5"/>
    <w:rsid w:val="00A740F2"/>
    <w:rsid w:val="00A744D1"/>
    <w:rsid w:val="00A74716"/>
    <w:rsid w:val="00A74E42"/>
    <w:rsid w:val="00A75B93"/>
    <w:rsid w:val="00A77B76"/>
    <w:rsid w:val="00A77DB4"/>
    <w:rsid w:val="00A80D2D"/>
    <w:rsid w:val="00A80D82"/>
    <w:rsid w:val="00A820E9"/>
    <w:rsid w:val="00A839AE"/>
    <w:rsid w:val="00A84436"/>
    <w:rsid w:val="00A844C9"/>
    <w:rsid w:val="00A863C5"/>
    <w:rsid w:val="00A86A46"/>
    <w:rsid w:val="00A87C5F"/>
    <w:rsid w:val="00A93526"/>
    <w:rsid w:val="00A938BE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0AEE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BB7"/>
    <w:rsid w:val="00AD1CDC"/>
    <w:rsid w:val="00AD2016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1BC"/>
    <w:rsid w:val="00AE36B1"/>
    <w:rsid w:val="00AE3B25"/>
    <w:rsid w:val="00AE3B7D"/>
    <w:rsid w:val="00AE4998"/>
    <w:rsid w:val="00AE5957"/>
    <w:rsid w:val="00AE6FA8"/>
    <w:rsid w:val="00AE752D"/>
    <w:rsid w:val="00AE775D"/>
    <w:rsid w:val="00AF0C24"/>
    <w:rsid w:val="00AF112A"/>
    <w:rsid w:val="00AF156F"/>
    <w:rsid w:val="00AF246B"/>
    <w:rsid w:val="00AF374B"/>
    <w:rsid w:val="00AF4BF0"/>
    <w:rsid w:val="00AF5099"/>
    <w:rsid w:val="00AF597B"/>
    <w:rsid w:val="00AF59AF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23DE"/>
    <w:rsid w:val="00B13400"/>
    <w:rsid w:val="00B1449F"/>
    <w:rsid w:val="00B155F8"/>
    <w:rsid w:val="00B16A64"/>
    <w:rsid w:val="00B172B6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E3"/>
    <w:rsid w:val="00B549F2"/>
    <w:rsid w:val="00B54B0A"/>
    <w:rsid w:val="00B56144"/>
    <w:rsid w:val="00B57DCC"/>
    <w:rsid w:val="00B57E62"/>
    <w:rsid w:val="00B634DE"/>
    <w:rsid w:val="00B63691"/>
    <w:rsid w:val="00B6458A"/>
    <w:rsid w:val="00B67670"/>
    <w:rsid w:val="00B676B7"/>
    <w:rsid w:val="00B7169D"/>
    <w:rsid w:val="00B7214F"/>
    <w:rsid w:val="00B72309"/>
    <w:rsid w:val="00B7401C"/>
    <w:rsid w:val="00B741B7"/>
    <w:rsid w:val="00B7480D"/>
    <w:rsid w:val="00B75389"/>
    <w:rsid w:val="00B7773B"/>
    <w:rsid w:val="00B779BA"/>
    <w:rsid w:val="00B779EE"/>
    <w:rsid w:val="00B77AFD"/>
    <w:rsid w:val="00B77C73"/>
    <w:rsid w:val="00B77DCF"/>
    <w:rsid w:val="00B81D90"/>
    <w:rsid w:val="00B8388F"/>
    <w:rsid w:val="00B8476D"/>
    <w:rsid w:val="00B866F7"/>
    <w:rsid w:val="00B879CF"/>
    <w:rsid w:val="00B91F19"/>
    <w:rsid w:val="00B921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12A"/>
    <w:rsid w:val="00BA2E06"/>
    <w:rsid w:val="00BA2F5A"/>
    <w:rsid w:val="00BA3671"/>
    <w:rsid w:val="00BA3ACB"/>
    <w:rsid w:val="00BA4F93"/>
    <w:rsid w:val="00BA62F5"/>
    <w:rsid w:val="00BA6826"/>
    <w:rsid w:val="00BA7BFD"/>
    <w:rsid w:val="00BB1408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4C11"/>
    <w:rsid w:val="00BD084B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BF7817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4F7"/>
    <w:rsid w:val="00C2171D"/>
    <w:rsid w:val="00C21BA5"/>
    <w:rsid w:val="00C21E16"/>
    <w:rsid w:val="00C22744"/>
    <w:rsid w:val="00C229E7"/>
    <w:rsid w:val="00C23D51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533"/>
    <w:rsid w:val="00C368A0"/>
    <w:rsid w:val="00C36A81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3F7B"/>
    <w:rsid w:val="00C44280"/>
    <w:rsid w:val="00C46E2C"/>
    <w:rsid w:val="00C46E4F"/>
    <w:rsid w:val="00C47F8D"/>
    <w:rsid w:val="00C501D7"/>
    <w:rsid w:val="00C51544"/>
    <w:rsid w:val="00C517AE"/>
    <w:rsid w:val="00C5343A"/>
    <w:rsid w:val="00C548AC"/>
    <w:rsid w:val="00C54D43"/>
    <w:rsid w:val="00C5614D"/>
    <w:rsid w:val="00C567F8"/>
    <w:rsid w:val="00C56A6F"/>
    <w:rsid w:val="00C5758C"/>
    <w:rsid w:val="00C616E7"/>
    <w:rsid w:val="00C61CE0"/>
    <w:rsid w:val="00C61E54"/>
    <w:rsid w:val="00C62752"/>
    <w:rsid w:val="00C647BA"/>
    <w:rsid w:val="00C65A84"/>
    <w:rsid w:val="00C70FE1"/>
    <w:rsid w:val="00C716E0"/>
    <w:rsid w:val="00C74086"/>
    <w:rsid w:val="00C74425"/>
    <w:rsid w:val="00C7574D"/>
    <w:rsid w:val="00C75977"/>
    <w:rsid w:val="00C75F34"/>
    <w:rsid w:val="00C76994"/>
    <w:rsid w:val="00C817DF"/>
    <w:rsid w:val="00C81F2D"/>
    <w:rsid w:val="00C82B63"/>
    <w:rsid w:val="00C831C2"/>
    <w:rsid w:val="00C83972"/>
    <w:rsid w:val="00C83A98"/>
    <w:rsid w:val="00C86DFB"/>
    <w:rsid w:val="00C87627"/>
    <w:rsid w:val="00C87747"/>
    <w:rsid w:val="00C87784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2FE4"/>
    <w:rsid w:val="00CB617C"/>
    <w:rsid w:val="00CB71A2"/>
    <w:rsid w:val="00CB7652"/>
    <w:rsid w:val="00CB7AE3"/>
    <w:rsid w:val="00CC172E"/>
    <w:rsid w:val="00CC1912"/>
    <w:rsid w:val="00CC1BC5"/>
    <w:rsid w:val="00CC2974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503"/>
    <w:rsid w:val="00CD6E1D"/>
    <w:rsid w:val="00CD7BD4"/>
    <w:rsid w:val="00CD7C44"/>
    <w:rsid w:val="00CE1A20"/>
    <w:rsid w:val="00CE1FDF"/>
    <w:rsid w:val="00CE3597"/>
    <w:rsid w:val="00CE4F1A"/>
    <w:rsid w:val="00CE6215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5B"/>
    <w:rsid w:val="00D03B79"/>
    <w:rsid w:val="00D041E6"/>
    <w:rsid w:val="00D05FF1"/>
    <w:rsid w:val="00D06CCB"/>
    <w:rsid w:val="00D10BFA"/>
    <w:rsid w:val="00D11780"/>
    <w:rsid w:val="00D11DED"/>
    <w:rsid w:val="00D12C06"/>
    <w:rsid w:val="00D13802"/>
    <w:rsid w:val="00D172AF"/>
    <w:rsid w:val="00D2002D"/>
    <w:rsid w:val="00D20CFE"/>
    <w:rsid w:val="00D21287"/>
    <w:rsid w:val="00D22203"/>
    <w:rsid w:val="00D2374C"/>
    <w:rsid w:val="00D23D81"/>
    <w:rsid w:val="00D24413"/>
    <w:rsid w:val="00D24B53"/>
    <w:rsid w:val="00D250E3"/>
    <w:rsid w:val="00D25BB1"/>
    <w:rsid w:val="00D262B4"/>
    <w:rsid w:val="00D26B48"/>
    <w:rsid w:val="00D27E80"/>
    <w:rsid w:val="00D31FE8"/>
    <w:rsid w:val="00D331F2"/>
    <w:rsid w:val="00D34179"/>
    <w:rsid w:val="00D34728"/>
    <w:rsid w:val="00D348F3"/>
    <w:rsid w:val="00D34A3F"/>
    <w:rsid w:val="00D36E02"/>
    <w:rsid w:val="00D374B9"/>
    <w:rsid w:val="00D37C86"/>
    <w:rsid w:val="00D4154C"/>
    <w:rsid w:val="00D42109"/>
    <w:rsid w:val="00D44B6E"/>
    <w:rsid w:val="00D44C31"/>
    <w:rsid w:val="00D44EFC"/>
    <w:rsid w:val="00D45A00"/>
    <w:rsid w:val="00D46402"/>
    <w:rsid w:val="00D46E65"/>
    <w:rsid w:val="00D471A1"/>
    <w:rsid w:val="00D50500"/>
    <w:rsid w:val="00D50B53"/>
    <w:rsid w:val="00D50DB0"/>
    <w:rsid w:val="00D515C3"/>
    <w:rsid w:val="00D51C37"/>
    <w:rsid w:val="00D51F18"/>
    <w:rsid w:val="00D5204C"/>
    <w:rsid w:val="00D529B9"/>
    <w:rsid w:val="00D535BB"/>
    <w:rsid w:val="00D55D56"/>
    <w:rsid w:val="00D578C4"/>
    <w:rsid w:val="00D57E50"/>
    <w:rsid w:val="00D57F12"/>
    <w:rsid w:val="00D6049C"/>
    <w:rsid w:val="00D60FFC"/>
    <w:rsid w:val="00D61109"/>
    <w:rsid w:val="00D620C2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5B8A"/>
    <w:rsid w:val="00D76169"/>
    <w:rsid w:val="00D765D7"/>
    <w:rsid w:val="00D77193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17A"/>
    <w:rsid w:val="00DC74F7"/>
    <w:rsid w:val="00DC7B00"/>
    <w:rsid w:val="00DC7FCD"/>
    <w:rsid w:val="00DD033A"/>
    <w:rsid w:val="00DD0914"/>
    <w:rsid w:val="00DD4164"/>
    <w:rsid w:val="00DD48BC"/>
    <w:rsid w:val="00DD5A0F"/>
    <w:rsid w:val="00DD5B5D"/>
    <w:rsid w:val="00DD5CCD"/>
    <w:rsid w:val="00DE0D15"/>
    <w:rsid w:val="00DE142C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52C5"/>
    <w:rsid w:val="00DF610A"/>
    <w:rsid w:val="00DF646C"/>
    <w:rsid w:val="00DF6EC4"/>
    <w:rsid w:val="00DF75A9"/>
    <w:rsid w:val="00DF7C29"/>
    <w:rsid w:val="00E002DB"/>
    <w:rsid w:val="00E007C7"/>
    <w:rsid w:val="00E02FA0"/>
    <w:rsid w:val="00E036D7"/>
    <w:rsid w:val="00E03C08"/>
    <w:rsid w:val="00E0401B"/>
    <w:rsid w:val="00E04A19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54E0"/>
    <w:rsid w:val="00E17F7F"/>
    <w:rsid w:val="00E205DC"/>
    <w:rsid w:val="00E20710"/>
    <w:rsid w:val="00E212CA"/>
    <w:rsid w:val="00E23B4F"/>
    <w:rsid w:val="00E23E4D"/>
    <w:rsid w:val="00E25B6A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279"/>
    <w:rsid w:val="00E77A40"/>
    <w:rsid w:val="00E8188D"/>
    <w:rsid w:val="00E81B01"/>
    <w:rsid w:val="00E835AB"/>
    <w:rsid w:val="00E83C71"/>
    <w:rsid w:val="00E845F5"/>
    <w:rsid w:val="00E85070"/>
    <w:rsid w:val="00E8541C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6FA"/>
    <w:rsid w:val="00ED0B96"/>
    <w:rsid w:val="00ED1F75"/>
    <w:rsid w:val="00ED4867"/>
    <w:rsid w:val="00ED5037"/>
    <w:rsid w:val="00ED63B2"/>
    <w:rsid w:val="00EE128C"/>
    <w:rsid w:val="00EE147E"/>
    <w:rsid w:val="00EE1FF8"/>
    <w:rsid w:val="00EE2030"/>
    <w:rsid w:val="00EE20E6"/>
    <w:rsid w:val="00EE27DB"/>
    <w:rsid w:val="00EE4050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2BAD"/>
    <w:rsid w:val="00F03BFB"/>
    <w:rsid w:val="00F03F75"/>
    <w:rsid w:val="00F04AF1"/>
    <w:rsid w:val="00F06425"/>
    <w:rsid w:val="00F06C5C"/>
    <w:rsid w:val="00F0742A"/>
    <w:rsid w:val="00F07E06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64EA"/>
    <w:rsid w:val="00F26589"/>
    <w:rsid w:val="00F27726"/>
    <w:rsid w:val="00F30BEA"/>
    <w:rsid w:val="00F31982"/>
    <w:rsid w:val="00F31EFC"/>
    <w:rsid w:val="00F32396"/>
    <w:rsid w:val="00F333FC"/>
    <w:rsid w:val="00F33D1B"/>
    <w:rsid w:val="00F348C3"/>
    <w:rsid w:val="00F359C7"/>
    <w:rsid w:val="00F35D1C"/>
    <w:rsid w:val="00F36877"/>
    <w:rsid w:val="00F36BDA"/>
    <w:rsid w:val="00F37227"/>
    <w:rsid w:val="00F37577"/>
    <w:rsid w:val="00F40441"/>
    <w:rsid w:val="00F404BB"/>
    <w:rsid w:val="00F404D4"/>
    <w:rsid w:val="00F437CA"/>
    <w:rsid w:val="00F45DB5"/>
    <w:rsid w:val="00F46C4B"/>
    <w:rsid w:val="00F477E2"/>
    <w:rsid w:val="00F50745"/>
    <w:rsid w:val="00F52A2A"/>
    <w:rsid w:val="00F536FA"/>
    <w:rsid w:val="00F537D7"/>
    <w:rsid w:val="00F5464F"/>
    <w:rsid w:val="00F54E04"/>
    <w:rsid w:val="00F55047"/>
    <w:rsid w:val="00F55311"/>
    <w:rsid w:val="00F578BD"/>
    <w:rsid w:val="00F61338"/>
    <w:rsid w:val="00F615FA"/>
    <w:rsid w:val="00F617D1"/>
    <w:rsid w:val="00F61AD4"/>
    <w:rsid w:val="00F6219B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692"/>
    <w:rsid w:val="00F71ACD"/>
    <w:rsid w:val="00F71D2B"/>
    <w:rsid w:val="00F72A32"/>
    <w:rsid w:val="00F74FF8"/>
    <w:rsid w:val="00F759BE"/>
    <w:rsid w:val="00F75C1C"/>
    <w:rsid w:val="00F75EB3"/>
    <w:rsid w:val="00F77871"/>
    <w:rsid w:val="00F77AB4"/>
    <w:rsid w:val="00F829F9"/>
    <w:rsid w:val="00F82AA5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255"/>
    <w:rsid w:val="00F97DA2"/>
    <w:rsid w:val="00F97FBF"/>
    <w:rsid w:val="00FA2AB5"/>
    <w:rsid w:val="00FA2D71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0F7A"/>
    <w:rsid w:val="00FB25C1"/>
    <w:rsid w:val="00FB2C9D"/>
    <w:rsid w:val="00FB37F7"/>
    <w:rsid w:val="00FB458F"/>
    <w:rsid w:val="00FB53EB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3AB0"/>
    <w:rsid w:val="00FD4CED"/>
    <w:rsid w:val="00FD63DE"/>
    <w:rsid w:val="00FD6A0C"/>
    <w:rsid w:val="00FE057A"/>
    <w:rsid w:val="00FE0E89"/>
    <w:rsid w:val="00FE240C"/>
    <w:rsid w:val="00FE4500"/>
    <w:rsid w:val="00FE58EB"/>
    <w:rsid w:val="00FE71C7"/>
    <w:rsid w:val="00FE7574"/>
    <w:rsid w:val="00FF00EA"/>
    <w:rsid w:val="00FF0CF2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5">
      <o:colormru v:ext="edit" colors="#8a3cc4"/>
    </o:shapedefaults>
    <o:shapelayout v:ext="edit">
      <o:idmap v:ext="edit" data="1"/>
    </o:shapelayout>
  </w:shapeDefaults>
  <w:decimalSymbol w:val="."/>
  <w:listSeparator w:val=","/>
  <w14:docId w14:val="285DFBDF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NoSpacing">
    <w:name w:val="No Spacing"/>
    <w:uiPriority w:val="1"/>
    <w:qFormat/>
    <w:rsid w:val="00044279"/>
    <w:rPr>
      <w:rFonts w:ascii="Cordia New" w:eastAsia="Cordia New" w:hAnsi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9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38E8B-FBCD-43E1-B0C3-088782CB5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3065</TotalTime>
  <Pages>13</Pages>
  <Words>1915</Words>
  <Characters>10921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449</cp:revision>
  <cp:lastPrinted>2023-06-05T15:04:00Z</cp:lastPrinted>
  <dcterms:created xsi:type="dcterms:W3CDTF">2023-02-06T04:36:00Z</dcterms:created>
  <dcterms:modified xsi:type="dcterms:W3CDTF">2024-09-18T06:49:00Z</dcterms:modified>
</cp:coreProperties>
</file>