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spacing w:line="240" w:lineRule="auto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Fonts w:ascii="Angsana New" w:cs="Angsana New" w:eastAsia="Angsana New" w:hAnsi="Angsana New"/>
          <w:sz w:val="28"/>
          <w:szCs w:val="28"/>
        </w:rPr>
        <w:drawing>
          <wp:inline distB="114300" distT="114300" distL="114300" distR="114300">
            <wp:extent cx="6858000" cy="6858000"/>
            <wp:effectExtent b="0" l="0" r="0" t="0"/>
            <wp:docPr id="35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2195.0" w:type="dxa"/>
        <w:jc w:val="left"/>
        <w:tblInd w:w="-690.0" w:type="dxa"/>
        <w:tblLayout w:type="fixed"/>
        <w:tblLook w:val="0400"/>
      </w:tblPr>
      <w:tblGrid>
        <w:gridCol w:w="12195"/>
        <w:tblGridChange w:id="0">
          <w:tblGrid>
            <w:gridCol w:w="12195"/>
          </w:tblGrid>
        </w:tblGridChange>
      </w:tblGrid>
      <w:tr>
        <w:trPr>
          <w:cantSplit w:val="0"/>
          <w:trHeight w:val="170" w:hRule="atLeast"/>
          <w:tblHeader w:val="0"/>
        </w:trPr>
        <w:tc>
          <w:tcPr>
            <w:tcBorders>
              <w:top w:color="a4c2f4" w:space="0" w:sz="12" w:val="single"/>
              <w:left w:color="a4c2f4" w:space="0" w:sz="12" w:val="single"/>
              <w:bottom w:color="a4c2f4" w:space="0" w:sz="12" w:val="single"/>
              <w:right w:color="a4c2f4" w:space="0" w:sz="12" w:val="single"/>
            </w:tcBorders>
            <w:shd w:fill="fce5cd" w:val="clear"/>
            <w:tcMar>
              <w:top w:w="170.0" w:type="dxa"/>
              <w:left w:w="170.0" w:type="dxa"/>
              <w:bottom w:w="170.0" w:type="dxa"/>
              <w:right w:w="170.0" w:type="dxa"/>
            </w:tcMar>
          </w:tcPr>
          <w:p w:rsidR="00000000" w:rsidDel="00000000" w:rsidP="00000000" w:rsidRDefault="00000000" w:rsidRPr="00000000" w14:paraId="0000000B">
            <w:pPr>
              <w:spacing w:line="240" w:lineRule="auto"/>
              <w:rPr>
                <w:rFonts w:ascii="Angsana New" w:cs="Angsana New" w:eastAsia="Angsana New" w:hAnsi="Angsana New"/>
                <w:sz w:val="28"/>
                <w:szCs w:val="28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วันแรก             สนามบินสุวรรณภูมิ – สนามบินนานาชาติเฉิงตู เทียนฟู่     </w:t>
            </w: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28"/>
                <w:szCs w:val="28"/>
                <w:rtl w:val="0"/>
              </w:rPr>
              <w:t xml:space="preserve">                                                                                                 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spacing w:line="240" w:lineRule="auto"/>
        <w:ind w:left="144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cc"/>
          <w:sz w:val="32"/>
          <w:szCs w:val="32"/>
          <w:rtl w:val="0"/>
        </w:rPr>
        <w:t xml:space="preserve">15.00 น.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ab/>
        <w:t xml:space="preserve">คณะพร้อมกันที่สนามบินสุวรรณภูมิ บริเวณชั้น 4 ผู้โดยสารขาออกระหว่างประเทศ เคาน์เตอร์เช็คอิน สายการบิน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ไทยเวียตเจ็ทแอร์ (Thai Vietjet Air)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เจ้าหน้าที่ของบริษัทฯให้การต้อนรับและอำนวยความสะดวกในการเช็คอินรับบัตรโดยสาร</w:t>
      </w:r>
    </w:p>
    <w:p w:rsidR="00000000" w:rsidDel="00000000" w:rsidP="00000000" w:rsidRDefault="00000000" w:rsidRPr="00000000" w14:paraId="0000000D">
      <w:pPr>
        <w:spacing w:line="240" w:lineRule="auto"/>
        <w:ind w:left="1440" w:firstLine="0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**หมายเหตุ**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เนื่องจากตั๋วเครื่องบินของคณะเป็นตั๋วชั้นประหยัดพิเศษ ที่นั่งอาจจะไม่ได้นั่งติดกันและไม่สามารถเลือกช่วงที่นั่งบนเครื่องบินได้ในคณะซึ่งเป็นไปตามเงื่อนไขสายการบิน หากต้องการซื้อบริการเสริมโปรดติดต่อฝ่ายขาย</w:t>
      </w:r>
    </w:p>
    <w:p w:rsidR="00000000" w:rsidDel="00000000" w:rsidP="00000000" w:rsidRDefault="00000000" w:rsidRPr="00000000" w14:paraId="0000000E">
      <w:pPr>
        <w:spacing w:line="240" w:lineRule="auto"/>
        <w:ind w:left="1417"/>
        <w:jc w:val="both"/>
        <w:rPr>
          <w:rFonts w:ascii="Angsana New" w:cs="Angsana New" w:eastAsia="Angsana New" w:hAnsi="Angsana New"/>
          <w:b w:val="1"/>
          <w:color w:val="0000cc"/>
          <w:sz w:val="28"/>
          <w:szCs w:val="28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cc"/>
          <w:sz w:val="32"/>
          <w:szCs w:val="32"/>
          <w:rtl w:val="0"/>
        </w:rPr>
        <w:t xml:space="preserve">18.25 น.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ab/>
        <w:t xml:space="preserve">บินลัดฟ้าสู่</w:t>
      </w:r>
      <w:r w:rsidDel="00000000" w:rsidR="00000000" w:rsidRPr="00000000">
        <w:rPr>
          <w:rFonts w:ascii="Angsana New" w:cs="Angsana New" w:eastAsia="Angsana New" w:hAnsi="Angsana New"/>
          <w:color w:val="ff00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เมืองเฉิงตู</w:t>
      </w:r>
      <w:r w:rsidDel="00000000" w:rsidR="00000000" w:rsidRPr="00000000">
        <w:rPr>
          <w:rFonts w:ascii="Angsana New" w:cs="Angsana New" w:eastAsia="Angsana New" w:hAnsi="Angsana New"/>
          <w:b w:val="1"/>
          <w:color w:val="9900ff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โดยสายการบิน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 ไทยเวียตเจ็ทแอร์ (Thai Vietjet Air)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เที่ยวบินที่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VZ3680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ใช้เวลาเดินทาง 2 ชั่วโมง 55 นาที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ไม่รวมบริการอาหารและเครื่องดื่ม บนเครื่อง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40" w:lineRule="auto"/>
        <w:jc w:val="both"/>
        <w:rPr>
          <w:rFonts w:ascii="Angsana New" w:cs="Angsana New" w:eastAsia="Angsana New" w:hAnsi="Angsana New"/>
          <w:b w:val="1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cc"/>
          <w:sz w:val="32"/>
          <w:szCs w:val="32"/>
          <w:rtl w:val="0"/>
        </w:rPr>
        <w:t xml:space="preserve">21.15 น.</w:t>
      </w:r>
      <w:r w:rsidDel="00000000" w:rsidR="00000000" w:rsidRPr="00000000">
        <w:rPr>
          <w:rFonts w:ascii="Angsana New" w:cs="Angsana New" w:eastAsia="Angsana New" w:hAnsi="Angsana New"/>
          <w:color w:val="0000cc"/>
          <w:sz w:val="32"/>
          <w:szCs w:val="32"/>
          <w:rtl w:val="0"/>
        </w:rPr>
        <w:tab/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เดินทางถึงสนามบิน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highlight w:val="white"/>
          <w:rtl w:val="0"/>
        </w:rPr>
        <w:t xml:space="preserve">สนามบินนานาชาติเฉิงตู เทียนฟู่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rtl w:val="0"/>
        </w:rPr>
        <w:t xml:space="preserve">(เวลาท้องถิ่นเร็วกว่า</w:t>
      </w:r>
    </w:p>
    <w:p w:rsidR="00000000" w:rsidDel="00000000" w:rsidP="00000000" w:rsidRDefault="00000000" w:rsidRPr="00000000" w14:paraId="00000010">
      <w:pPr>
        <w:spacing w:line="240" w:lineRule="auto"/>
        <w:ind w:left="720" w:firstLine="720"/>
        <w:jc w:val="both"/>
        <w:rPr>
          <w:rFonts w:ascii="Angsana New" w:cs="Angsana New" w:eastAsia="Angsana New" w:hAnsi="Angsana New"/>
          <w:b w:val="1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rtl w:val="0"/>
        </w:rPr>
        <w:t xml:space="preserve">ไทย 1 ชั่วโมง กรุณาปรับนาฬิกาเป็นเวลาท้องถิ่น เพื่อสะดวกในการนัด</w:t>
      </w:r>
    </w:p>
    <w:p w:rsidR="00000000" w:rsidDel="00000000" w:rsidP="00000000" w:rsidRDefault="00000000" w:rsidRPr="00000000" w14:paraId="00000011">
      <w:pPr>
        <w:spacing w:line="240" w:lineRule="auto"/>
        <w:ind w:left="1440" w:firstLine="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rtl w:val="0"/>
        </w:rPr>
        <w:t xml:space="preserve">หมาย)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 นครเฉิงตู เป็นเมืองหลวงของมณฑลเสฉวน มีประชากรมากที่สุดของภาคตะวันตกราว 15 ล้านคน ด้วยที่ตั้งอยู่บริเวณลุ่มแม่น้ำหมินใจ มีความสำคัญในทุกด้าน ปัจจุบันเป็นนครระดับจังหวัด เป็นศูนย์กลางทางการเมือง เศรษฐกิจ คมนาคม และวัฒนธรรมของมณฑลฯ คำว่าเฉิงตูมีความหมายว่า ค่อยๆ กลายเป็นเมือง ย้อนไปเมื่อราว 2,000 ปีก่อน ในยุคสมัยจิ๋นซีฮ่องเต้ ได้มีการจัดการระบบชลประทานขึ้น เพื่อแก้ไขปัญหาน้ำท่วมที่เกิดเป็นประจำทุกปี เมื่อแก้ไขปัญหาน้ำท่วมได้ชาวนาชาวไร่เพาะปลูกได้ดี ชีวิตความเป็นอยู่ดีขึ้น จึงเริ่มมีผู้อพยพเดินทางมาตั้งรกรากมากขึ้นเรื่อยๆ จึงได้ชื่อว่าเฉิงตู อันเป็นที่มาของชื่อเมือง หลังผ่านพิธีการตรวจคนเข้าเมืองและรับสัมภาระเรียบร้อย นำท่านไปยังโรงแรม</w:t>
      </w:r>
    </w:p>
    <w:p w:rsidR="00000000" w:rsidDel="00000000" w:rsidP="00000000" w:rsidRDefault="00000000" w:rsidRPr="00000000" w14:paraId="00000012">
      <w:pPr>
        <w:spacing w:line="240" w:lineRule="auto"/>
        <w:jc w:val="both"/>
        <w:rPr>
          <w:rFonts w:ascii="Angsana New" w:cs="Angsana New" w:eastAsia="Angsana New" w:hAnsi="Angsana New"/>
          <w:b w:val="1"/>
          <w:color w:val="0000cc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ที่พัก</w:t>
      </w: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28"/>
          <w:szCs w:val="28"/>
          <w:rtl w:val="0"/>
        </w:rPr>
        <w:tab/>
        <w:tab/>
        <w:t xml:space="preserve">HOLIDAY INN EXPRESS HOTEL</w:t>
      </w: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 ระดับ 4* หรือเทียบเท่า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2195.0" w:type="dxa"/>
        <w:jc w:val="left"/>
        <w:tblInd w:w="-690.0" w:type="dxa"/>
        <w:tblLayout w:type="fixed"/>
        <w:tblLook w:val="0400"/>
      </w:tblPr>
      <w:tblGrid>
        <w:gridCol w:w="12195"/>
        <w:tblGridChange w:id="0">
          <w:tblGrid>
            <w:gridCol w:w="12195"/>
          </w:tblGrid>
        </w:tblGridChange>
      </w:tblGrid>
      <w:tr>
        <w:trPr>
          <w:cantSplit w:val="0"/>
          <w:trHeight w:val="170" w:hRule="atLeast"/>
          <w:tblHeader w:val="0"/>
        </w:trPr>
        <w:tc>
          <w:tcPr>
            <w:tcBorders>
              <w:top w:color="a4c2f4" w:space="0" w:sz="12" w:val="single"/>
              <w:left w:color="a4c2f4" w:space="0" w:sz="12" w:val="single"/>
              <w:bottom w:color="a4c2f4" w:space="0" w:sz="12" w:val="single"/>
              <w:right w:color="a4c2f4" w:space="0" w:sz="12" w:val="single"/>
            </w:tcBorders>
            <w:shd w:fill="fce5cd" w:val="clear"/>
            <w:tcMar>
              <w:top w:w="170.0" w:type="dxa"/>
              <w:left w:w="170.0" w:type="dxa"/>
              <w:bottom w:w="170.0" w:type="dxa"/>
              <w:right w:w="170.0" w:type="dxa"/>
            </w:tcMar>
          </w:tcPr>
          <w:p w:rsidR="00000000" w:rsidDel="00000000" w:rsidP="00000000" w:rsidRDefault="00000000" w:rsidRPr="00000000" w14:paraId="00000014">
            <w:pPr>
              <w:spacing w:line="240" w:lineRule="auto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วันที่สอง           เมืองเฉิงตู - ทะเลสาบเตี๋ยซี – ผ่านชมเมืองโบราณซงพาน - จิ่วไจ้โกว                                                                                                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spacing w:line="240" w:lineRule="auto"/>
        <w:jc w:val="both"/>
        <w:rPr>
          <w:rFonts w:ascii="Angsana New" w:cs="Angsana New" w:eastAsia="Angsana New" w:hAnsi="Angsana New"/>
          <w:b w:val="1"/>
          <w:color w:val="0000ff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เช้า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ab/>
        <w:tab/>
      </w: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บริการอาหารเช้า ณ ห้องอาหารของโรงแรม</w:t>
      </w:r>
    </w:p>
    <w:p w:rsidR="00000000" w:rsidDel="00000000" w:rsidP="00000000" w:rsidRDefault="00000000" w:rsidRPr="00000000" w14:paraId="00000016">
      <w:pPr>
        <w:spacing w:line="240" w:lineRule="auto"/>
        <w:ind w:left="1417.3228346456694" w:firstLine="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จากนั้นนำท่านเดินทางจากเมืองเฉิงตูไปยัง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ทะเลสาบเตี๋ยซี</w:t>
      </w:r>
      <w:r w:rsidDel="00000000" w:rsidR="00000000" w:rsidRPr="00000000">
        <w:rPr>
          <w:rFonts w:ascii="Angsana New" w:cs="Angsana New" w:eastAsia="Angsana New" w:hAnsi="Angsana New"/>
          <w:color w:val="ff00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(ใช้เวลาเดินทางประมาณ 4 ชั่วโมง)</w:t>
      </w:r>
    </w:p>
    <w:p w:rsidR="00000000" w:rsidDel="00000000" w:rsidP="00000000" w:rsidRDefault="00000000" w:rsidRPr="00000000" w14:paraId="00000017">
      <w:pPr>
        <w:spacing w:line="240" w:lineRule="auto"/>
        <w:ind w:left="1417.3228346456694" w:firstLine="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40" w:lineRule="auto"/>
        <w:jc w:val="both"/>
        <w:rPr>
          <w:rFonts w:ascii="Angsana New" w:cs="Angsana New" w:eastAsia="Angsana New" w:hAnsi="Angsana New"/>
          <w:b w:val="1"/>
          <w:color w:val="0000ff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เที่ยง</w:t>
      </w:r>
      <w:r w:rsidDel="00000000" w:rsidR="00000000" w:rsidRPr="00000000">
        <w:rPr>
          <w:rFonts w:ascii="Angsana New" w:cs="Angsana New" w:eastAsia="Angsana New" w:hAnsi="Angsana New"/>
          <w:color w:val="0000ff"/>
          <w:sz w:val="32"/>
          <w:szCs w:val="32"/>
          <w:rtl w:val="0"/>
        </w:rPr>
        <w:tab/>
        <w:tab/>
      </w: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บริการอาหารกลางวัน ณ ภัตตาคาร </w:t>
      </w:r>
    </w:p>
    <w:p w:rsidR="00000000" w:rsidDel="00000000" w:rsidP="00000000" w:rsidRDefault="00000000" w:rsidRPr="00000000" w14:paraId="00000019">
      <w:pPr>
        <w:spacing w:line="240" w:lineRule="auto"/>
        <w:ind w:left="0" w:firstLine="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บ่าย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ab/>
        <w:tab/>
        <w:t xml:space="preserve">จากนั้นนำท่านแวะชม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 ทะเลสาบเตี๋ยซี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 เตี๋ยซีเป็นทะเลสาบบนที่ราบสูงราย</w:t>
      </w:r>
    </w:p>
    <w:p w:rsidR="00000000" w:rsidDel="00000000" w:rsidP="00000000" w:rsidRDefault="00000000" w:rsidRPr="00000000" w14:paraId="0000001A">
      <w:pPr>
        <w:spacing w:line="240" w:lineRule="auto"/>
        <w:ind w:left="720" w:firstLine="72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ล้อมไปด้วยภูเขาที่มีน้ำสีเขียวมรกตทะเลสาบแห่งนี้เกิดขึ้นจากการเคลื่อน</w:t>
      </w:r>
    </w:p>
    <w:p w:rsidR="00000000" w:rsidDel="00000000" w:rsidP="00000000" w:rsidRDefault="00000000" w:rsidRPr="00000000" w14:paraId="0000001B">
      <w:pPr>
        <w:spacing w:line="240" w:lineRule="auto"/>
        <w:ind w:left="720" w:firstLine="72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ตัวของเปลือกโลก เมื่อปี ค.ศ. 1935 ซึ่งคราวนั้นเป็นการเกิดแผ่นดินไหว</w:t>
      </w:r>
    </w:p>
    <w:p w:rsidR="00000000" w:rsidDel="00000000" w:rsidP="00000000" w:rsidRDefault="00000000" w:rsidRPr="00000000" w14:paraId="0000001C">
      <w:pPr>
        <w:spacing w:line="240" w:lineRule="auto"/>
        <w:ind w:left="1440" w:firstLine="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ครั้งรุนแรงที่ได้กลืนหมู่บ้านทั้งหมู่บ้านจมอยู่ใต้ทะเลสาบ อิสระให้ท่านพักผ่อนอิริยาบท เก็บภาพความประทับใจกับจามจุรีสีขาวงามตัดกับฟ้าสีครามและน้ำสีเขียวมรกต </w:t>
      </w:r>
    </w:p>
    <w:p w:rsidR="00000000" w:rsidDel="00000000" w:rsidP="00000000" w:rsidRDefault="00000000" w:rsidRPr="00000000" w14:paraId="0000001D">
      <w:pPr>
        <w:spacing w:line="240" w:lineRule="auto"/>
        <w:ind w:left="1440" w:firstLine="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66675</wp:posOffset>
            </wp:positionH>
            <wp:positionV relativeFrom="paragraph">
              <wp:posOffset>66675</wp:posOffset>
            </wp:positionV>
            <wp:extent cx="6858000" cy="3429000"/>
            <wp:effectExtent b="0" l="0" r="0" t="0"/>
            <wp:wrapTopAndBottom distB="0" distT="0"/>
            <wp:docPr id="3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29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E">
      <w:pPr>
        <w:spacing w:line="240" w:lineRule="auto"/>
        <w:ind w:left="1440" w:firstLine="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นำท่านเดินทางผ่านชม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เมืองโบราณซงพาน</w:t>
      </w:r>
      <w:r w:rsidDel="00000000" w:rsidR="00000000" w:rsidRPr="00000000">
        <w:rPr>
          <w:rFonts w:ascii="Angsana New" w:cs="Angsana New" w:eastAsia="Angsana New" w:hAnsi="Angsana New"/>
          <w:color w:val="ff00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เมืองซงพานเคยเป็นเมืองการค้าแหล่งซื้อขายแลกเปลี่ยนสินค้าตาม แนวชายแดนและป้อมปราการทางภาคตะวันตกเฉียงเหนือ มีอายุเก่าแก่กว่า 500 ปี ถือว่าเป็นเขตแดนรอยต่อและตลาดชายแดนระหว่างชาวฮั่นและชาวธิเบตในอดีต ซึ่งชาวฮั่นจะนำสินค้าจำพวกใบชา ข้าวสารและผ้าทอ ไปแลกกับสินค้าจำพวกม้า วัว หนังและขนสัตว์ที่มาจากธิเบต ผ่านชมซุ้มประตูและแนวกำแพงเมืองที่สร้างในสมัยราชวงศ์หมิง จากนั้นนำท่านเดินทางสู่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 เมืองจิ่วไจ้โกว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 เป็นพื้นที่อนุรักษ์ธรรมชาติทางตอนเหนือของมณฑลเสฉวน ตั้งอยู่ทางตอนใต้สุดของเทือกเขาหมินซาน ห่างจากเมืองเฉิงตูไปทางเหนือ 330 กิโลเมตร เป็นสถานที่ท่องเที่ยวทางธรรมชาติมีชื่อเสียงจากน้ำตกหลายระดับชั้นและทะเลสาบที่มีสีสันงดงาม สามารถท่องเที่ยวได้ทุกฤดูกาล ซึ่งจะได้เห็นความสวยงามของที่แห่งนี้แต่ต่างกันไปตามช่วงเวลา และได้รับการประกาศให้เป็นมรดกโลกเมื่อปี พ.ศ. 2535 </w:t>
      </w:r>
    </w:p>
    <w:p w:rsidR="00000000" w:rsidDel="00000000" w:rsidP="00000000" w:rsidRDefault="00000000" w:rsidRPr="00000000" w14:paraId="0000001F">
      <w:pPr>
        <w:spacing w:line="240" w:lineRule="auto"/>
        <w:ind w:left="1440" w:hanging="144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ค่ำ </w:t>
        <w:tab/>
        <w:t xml:space="preserve">บริการอาหารค่ำ ณ ภัตตาคาร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40" w:lineRule="auto"/>
        <w:rPr>
          <w:rFonts w:ascii="Angsana New" w:cs="Angsana New" w:eastAsia="Angsana New" w:hAnsi="Angsana New"/>
          <w:b w:val="1"/>
          <w:color w:val="0000ff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cc"/>
          <w:sz w:val="32"/>
          <w:szCs w:val="32"/>
          <w:rtl w:val="0"/>
        </w:rPr>
        <w:t xml:space="preserve">ที่พัก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ab/>
        <w:tab/>
      </w:r>
      <w:r w:rsidDel="00000000" w:rsidR="00000000" w:rsidRPr="00000000">
        <w:rPr>
          <w:rFonts w:ascii="DilleniaUPC" w:cs="DilleniaUPC" w:eastAsia="DilleniaUPC" w:hAnsi="DilleniaUPC"/>
          <w:b w:val="1"/>
          <w:color w:val="0000ff"/>
          <w:sz w:val="32"/>
          <w:szCs w:val="32"/>
          <w:rtl w:val="0"/>
        </w:rPr>
        <w:t xml:space="preserve">COURTYARD By MARIOTT JIUZHAIGOU ระดับ</w:t>
      </w:r>
      <w:r w:rsidDel="00000000" w:rsidR="00000000" w:rsidRPr="00000000">
        <w:rPr>
          <w:rFonts w:ascii="DilleniaUPC" w:cs="DilleniaUPC" w:eastAsia="DilleniaUPC" w:hAnsi="DilleniaUPC"/>
          <w:color w:val="0000ff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DilleniaUPC" w:cs="DilleniaUPC" w:eastAsia="DilleniaUPC" w:hAnsi="DilleniaUPC"/>
          <w:b w:val="1"/>
          <w:color w:val="0000ff"/>
          <w:sz w:val="32"/>
          <w:szCs w:val="32"/>
          <w:rtl w:val="0"/>
        </w:rPr>
        <w:t xml:space="preserve">5* หรือเทียบเท่า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40" w:lineRule="auto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2195.0" w:type="dxa"/>
        <w:jc w:val="left"/>
        <w:tblInd w:w="-690.0" w:type="dxa"/>
        <w:tblLayout w:type="fixed"/>
        <w:tblLook w:val="0400"/>
      </w:tblPr>
      <w:tblGrid>
        <w:gridCol w:w="12195"/>
        <w:tblGridChange w:id="0">
          <w:tblGrid>
            <w:gridCol w:w="12195"/>
          </w:tblGrid>
        </w:tblGridChange>
      </w:tblGrid>
      <w:tr>
        <w:trPr>
          <w:cantSplit w:val="0"/>
          <w:trHeight w:val="170" w:hRule="atLeast"/>
          <w:tblHeader w:val="0"/>
        </w:trPr>
        <w:tc>
          <w:tcPr>
            <w:tcBorders>
              <w:top w:color="a4c2f4" w:space="0" w:sz="12" w:val="single"/>
              <w:left w:color="a4c2f4" w:space="0" w:sz="12" w:val="single"/>
              <w:bottom w:color="a4c2f4" w:space="0" w:sz="12" w:val="single"/>
              <w:right w:color="a4c2f4" w:space="0" w:sz="12" w:val="single"/>
            </w:tcBorders>
            <w:shd w:fill="fce5cd" w:val="clear"/>
            <w:tcMar>
              <w:top w:w="170.0" w:type="dxa"/>
              <w:left w:w="170.0" w:type="dxa"/>
              <w:bottom w:w="170.0" w:type="dxa"/>
              <w:right w:w="170.0" w:type="dxa"/>
            </w:tcMar>
          </w:tcPr>
          <w:p w:rsidR="00000000" w:rsidDel="00000000" w:rsidP="00000000" w:rsidRDefault="00000000" w:rsidRPr="00000000" w14:paraId="00000022">
            <w:pPr>
              <w:spacing w:line="240" w:lineRule="auto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วันที่สาม      </w:t>
            </w: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    </w:t>
            </w: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เที่ยวอุทยานแห่งชาติ จิ่วจ้ายโกว (รวมรถประจำทางของอุทยาน)                                                                                            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spacing w:line="240" w:lineRule="auto"/>
        <w:ind w:left="0" w:firstLine="0"/>
        <w:jc w:val="both"/>
        <w:rPr>
          <w:rFonts w:ascii="Angsana New" w:cs="Angsana New" w:eastAsia="Angsana New" w:hAnsi="Angsana New"/>
          <w:b w:val="1"/>
          <w:color w:val="0000ff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เช้า</w:t>
      </w: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rtl w:val="0"/>
        </w:rPr>
        <w:tab/>
        <w:tab/>
      </w: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บริการอาหารเช้า ณ ห้องอาหารของโรงแรม</w:t>
      </w:r>
    </w:p>
    <w:p w:rsidR="00000000" w:rsidDel="00000000" w:rsidP="00000000" w:rsidRDefault="00000000" w:rsidRPr="00000000" w14:paraId="00000024">
      <w:pPr>
        <w:spacing w:line="240" w:lineRule="auto"/>
        <w:ind w:left="0" w:firstLine="0"/>
        <w:jc w:val="both"/>
        <w:rPr>
          <w:rFonts w:ascii="Angsana New" w:cs="Angsana New" w:eastAsia="Angsana New" w:hAnsi="Angsana New"/>
          <w:b w:val="1"/>
          <w:color w:val="0000ff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133350</wp:posOffset>
            </wp:positionV>
            <wp:extent cx="6858000" cy="3429000"/>
            <wp:effectExtent b="0" l="0" r="0" t="0"/>
            <wp:wrapTopAndBottom distB="0" distT="0"/>
            <wp:docPr id="38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29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5">
      <w:pPr>
        <w:spacing w:line="240" w:lineRule="auto"/>
        <w:ind w:left="1440" w:hanging="1417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color w:val="0000ff"/>
          <w:sz w:val="32"/>
          <w:szCs w:val="32"/>
          <w:rtl w:val="0"/>
        </w:rPr>
        <w:tab/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เดินทางไปยัง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อุทยานจิ่วจ้ายโกว</w:t>
      </w:r>
      <w:r w:rsidDel="00000000" w:rsidR="00000000" w:rsidRPr="00000000">
        <w:rPr>
          <w:rFonts w:ascii="Angsana New" w:cs="Angsana New" w:eastAsia="Angsana New" w:hAnsi="Angsana New"/>
          <w:color w:val="ff00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(รวมรถประจำทางของอุทยาน</w:t>
      </w:r>
      <w:r w:rsidDel="00000000" w:rsidR="00000000" w:rsidRPr="00000000">
        <w:rPr>
          <w:rFonts w:ascii="Angsana New" w:cs="Angsana New" w:eastAsia="Angsana New" w:hAnsi="Angsana New"/>
          <w:color w:val="ff0000"/>
          <w:sz w:val="32"/>
          <w:szCs w:val="32"/>
          <w:rtl w:val="0"/>
        </w:rPr>
        <w:t xml:space="preserve">)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อุทยานจิ่วจ้ายโกว แหล่งท่องเที่ยวทางธรรมชาติ ระดับ 5A  มีเนื้อที่กว่า 40 ตารางกิโลเมตร ตั้งอยู่เหนือระดับน้ำทะเล 2,500 เมตร อุทยานแห่งนี้ได้รับการขนานนามในเรื่องความสวยงามเปรียบดั่งสวรรค์บนดิน อุทยานธารสวรรค์มีพื้นที่ป่าเขียวขจีอยู่สลับกับทุ่งหญ้า ทะเลสาบ แม่น้ำ และน้ำตก และเมื่อปี ค.ศ.1992 องค์การยูเนสโกได้ประกาศให้เป็นมรดกโลก</w:t>
      </w: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จิ่วจ้ายโกว ตั้งอยู่ที่อำเภอหนานปิง ทางเหนือของมณฑลเสฉวน ห่างจากตัวเมืองเฉิงตู ประมาณ 500 กิโลเมตร เดินชมความงามอุทยานแห่งชาติจิ่วจ้ายโกว ดินแดนที่ธรรมชาติได้เนรมิต ประดุจดั่งแดนสวรรค์ ท่านจะพบทะเลสาบและแอ่งน้ำใหญ่น้อยมากกว่า 114 แอ่ง รวมแม่น้ำ 5 สาย หาดทราย หาดหินปูน 5 จุด มีสีสันหลากหลายดุจเนรมิตตามฤดูกาล จนได้ชื่อว่า “ดินแดนแห่งเทพนิยาย” ชม ทะเลสาบยาว ที่มีความยาวถึง 7.8 ก.ม ทะเล ทะเลสาบ5สี และอีกสองสามแห่ง สระแห่งนี้ในยามแสงแดดส่องกระทบกับน้ำจะเกิดปรากฏการณ์ทางธรรมชาติคือ น้ำจะสะท้อนเป็น 5 เฉดสี เป็น เขียว ขาว เทา ม่วง น้ำเงิน ชม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ทะเลสาบไผ่ลูกศร ทะเลสาบแพนด้า ทะเลสาบกระจก</w:t>
      </w:r>
      <w:r w:rsidDel="00000000" w:rsidR="00000000" w:rsidRPr="00000000">
        <w:rPr>
          <w:rFonts w:ascii="Angsana New" w:cs="Angsana New" w:eastAsia="Angsana New" w:hAnsi="Angsana New"/>
          <w:color w:val="ff00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น้ำในทะเลสาบใสสะอาดและสวยงามตระการตา จะเห็นเงาสะท้อนภาพของภูเขาและป่าดงดิบท้องฟ้าเป็นสีคราม สัมผัสธรรมชาติบริสุทธิ์ที่ได้รับการดูแลรักษาไว้เป็นอย่างดี โดยไม่ถูกทำลายด้วยน้ำมือมนุษย์ ชมความงามของ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ทะเลสาบแรด</w:t>
      </w:r>
      <w:r w:rsidDel="00000000" w:rsidR="00000000" w:rsidRPr="00000000">
        <w:rPr>
          <w:rFonts w:ascii="Angsana New" w:cs="Angsana New" w:eastAsia="Angsana New" w:hAnsi="Angsana New"/>
          <w:color w:val="ff00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ทะเลสาบมังกรหลับทะเลสาบซูเจิง น้ำตกซูเจิง</w:t>
      </w:r>
      <w:r w:rsidDel="00000000" w:rsidR="00000000" w:rsidRPr="00000000">
        <w:rPr>
          <w:rFonts w:ascii="Angsana New" w:cs="Angsana New" w:eastAsia="Angsana New" w:hAnsi="Angsana New"/>
          <w:color w:val="ff00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ทุกสถานที่ล้วนเป็นความงามที่ธรรมชาติได้บรรจงสร้างไว้ได้ดั่งภาพวาดในจินตนาการของเหล่ากวีทั้งหลาย ชมสีสันของน้ำที่สะท้อนภาพของภูเขาท้องฟ้าสีคราม ป่าดงดิบอันอุดมสมบูรณ์</w:t>
      </w:r>
    </w:p>
    <w:p w:rsidR="00000000" w:rsidDel="00000000" w:rsidP="00000000" w:rsidRDefault="00000000" w:rsidRPr="00000000" w14:paraId="00000026">
      <w:pPr>
        <w:spacing w:line="240" w:lineRule="auto"/>
        <w:rPr>
          <w:rFonts w:ascii="Angsana New" w:cs="Angsana New" w:eastAsia="Angsana New" w:hAnsi="Angsana New"/>
          <w:b w:val="1"/>
          <w:color w:val="0000ff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เที่ยง</w:t>
      </w:r>
      <w:r w:rsidDel="00000000" w:rsidR="00000000" w:rsidRPr="00000000">
        <w:rPr>
          <w:rFonts w:ascii="Angsana New" w:cs="Angsana New" w:eastAsia="Angsana New" w:hAnsi="Angsana New"/>
          <w:color w:val="0000ff"/>
          <w:sz w:val="32"/>
          <w:szCs w:val="32"/>
          <w:rtl w:val="0"/>
        </w:rPr>
        <w:tab/>
        <w:tab/>
      </w: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บริการอาหารกลางวัน ณ ภัตตาคาร</w:t>
      </w:r>
    </w:p>
    <w:p w:rsidR="00000000" w:rsidDel="00000000" w:rsidP="00000000" w:rsidRDefault="00000000" w:rsidRPr="00000000" w14:paraId="00000027">
      <w:pPr>
        <w:spacing w:line="240" w:lineRule="auto"/>
        <w:ind w:left="0" w:firstLine="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บ่าย</w:t>
        <w:tab/>
        <w:tab/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หลังอาหารนำท่านสู่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ทะเลสาบยาว</w:t>
      </w:r>
      <w:r w:rsidDel="00000000" w:rsidR="00000000" w:rsidRPr="00000000">
        <w:rPr>
          <w:rFonts w:ascii="Angsana New" w:cs="Angsana New" w:eastAsia="Angsana New" w:hAnsi="Angsana New"/>
          <w:color w:val="ff00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ซึ่งใหญ่ที่สุดในอุทยานจิ่วจ้ายโกว โดย</w:t>
      </w:r>
    </w:p>
    <w:p w:rsidR="00000000" w:rsidDel="00000000" w:rsidP="00000000" w:rsidRDefault="00000000" w:rsidRPr="00000000" w14:paraId="00000028">
      <w:pPr>
        <w:spacing w:line="240" w:lineRule="auto"/>
        <w:ind w:left="1440" w:firstLine="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มีความยาวกว่า 7 กิโลเมตร  ตั้งอยู่ท่ามกลางขุนเขาในบรรยากาศที่เงียบสงบแต่งดงาม นำท่านชม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ทะเลสาบห้าสี</w:t>
      </w:r>
      <w:r w:rsidDel="00000000" w:rsidR="00000000" w:rsidRPr="00000000">
        <w:rPr>
          <w:rFonts w:ascii="Angsana New" w:cs="Angsana New" w:eastAsia="Angsana New" w:hAnsi="Angsana New"/>
          <w:color w:val="ff00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เป็นทะเลสาบที่มีสีของน้ำแปลกตาโดยเฉพาะเมื่อยามแสงอาทิตย์ตกกระทบพื้นน้ำ สีของน้ำในทะเลสาบจะเปล่งประกายเป็นสีรุ้งดูงดงาม แล้วพร้อมชม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 น้ำตกธารไข่มุก</w:t>
      </w:r>
      <w:r w:rsidDel="00000000" w:rsidR="00000000" w:rsidRPr="00000000">
        <w:rPr>
          <w:rFonts w:ascii="Angsana New" w:cs="Angsana New" w:eastAsia="Angsana New" w:hAnsi="Angsana New"/>
          <w:color w:val="ff00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ซึ่งเป็นน้ำตกที่ไหลผ่านถ้ำลำธารใหญ่น้อยที่สลับซับซ้อนดุจดังวังบาดาล โดยมีสายน้ำทอดยาวลดหลั่นกันมาเป็นระยะทางถึง 310 เมตร โดยไม่ขาดช่วงสายธารส่องประกายระยิบระยับราวกับความงามของเส้นไข่มุก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1924050</wp:posOffset>
            </wp:positionV>
            <wp:extent cx="6858000" cy="3679031"/>
            <wp:effectExtent b="0" l="0" r="0" t="0"/>
            <wp:wrapNone/>
            <wp:docPr id="3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790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9">
      <w:pPr>
        <w:spacing w:line="240" w:lineRule="auto"/>
        <w:ind w:left="1440" w:firstLine="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40" w:lineRule="auto"/>
        <w:ind w:left="1440" w:firstLine="0"/>
        <w:jc w:val="both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40" w:lineRule="auto"/>
        <w:ind w:left="1440" w:firstLine="0"/>
        <w:jc w:val="both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40" w:lineRule="auto"/>
        <w:ind w:left="1440" w:firstLine="0"/>
        <w:jc w:val="both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Fonts w:ascii="Angsana New" w:cs="Angsana New" w:eastAsia="Angsana New" w:hAnsi="Angsana New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2D">
      <w:pPr>
        <w:spacing w:line="240" w:lineRule="auto"/>
        <w:ind w:left="1440" w:firstLine="0"/>
        <w:jc w:val="both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40" w:lineRule="auto"/>
        <w:ind w:left="1440" w:firstLine="0"/>
        <w:jc w:val="both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40" w:lineRule="auto"/>
        <w:ind w:left="1440" w:firstLine="0"/>
        <w:jc w:val="both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40" w:lineRule="auto"/>
        <w:ind w:left="1440" w:firstLine="0"/>
        <w:jc w:val="both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40" w:lineRule="auto"/>
        <w:ind w:left="1440" w:firstLine="0"/>
        <w:jc w:val="both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40" w:lineRule="auto"/>
        <w:ind w:left="1440" w:firstLine="0"/>
        <w:jc w:val="both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40" w:lineRule="auto"/>
        <w:ind w:left="1440" w:firstLine="0"/>
        <w:jc w:val="both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40" w:lineRule="auto"/>
        <w:ind w:left="1440" w:firstLine="0"/>
        <w:jc w:val="both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40" w:lineRule="auto"/>
        <w:ind w:left="1440" w:firstLine="0"/>
        <w:jc w:val="both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40" w:lineRule="auto"/>
        <w:ind w:left="0" w:firstLine="0"/>
        <w:jc w:val="both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0"/>
      </w:sdtPr>
      <w:sdtContent>
        <w:tbl>
          <w:tblPr>
            <w:tblStyle w:val="Table4"/>
            <w:tblW w:w="10800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10800"/>
            <w:tblGridChange w:id="0">
              <w:tblGrid>
                <w:gridCol w:w="1080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ffff00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7">
                <w:pPr>
                  <w:spacing w:line="240" w:lineRule="auto"/>
                  <w:jc w:val="both"/>
                  <w:rPr>
                    <w:rFonts w:ascii="Angsana New" w:cs="Angsana New" w:eastAsia="Angsana New" w:hAnsi="Angsana New"/>
                    <w:b w:val="1"/>
                    <w:color w:val="ff0000"/>
                    <w:sz w:val="28"/>
                    <w:szCs w:val="28"/>
                  </w:rPr>
                </w:pPr>
                <w:r w:rsidDel="00000000" w:rsidR="00000000" w:rsidRPr="00000000">
                  <w:rPr>
                    <w:rFonts w:ascii="Angsana New" w:cs="Angsana New" w:eastAsia="Angsana New" w:hAnsi="Angsana New"/>
                    <w:b w:val="1"/>
                    <w:color w:val="ff0000"/>
                    <w:sz w:val="28"/>
                    <w:szCs w:val="28"/>
                    <w:rtl w:val="0"/>
                  </w:rPr>
                  <w:t xml:space="preserve">หมายเหตุ : </w:t>
                </w:r>
              </w:p>
              <w:p w:rsidR="00000000" w:rsidDel="00000000" w:rsidP="00000000" w:rsidRDefault="00000000" w:rsidRPr="00000000" w14:paraId="00000038">
                <w:pPr>
                  <w:numPr>
                    <w:ilvl w:val="0"/>
                    <w:numId w:val="1"/>
                  </w:numPr>
                  <w:spacing w:line="240" w:lineRule="auto"/>
                  <w:ind w:left="720" w:hanging="360"/>
                  <w:jc w:val="both"/>
                  <w:rPr>
                    <w:rFonts w:ascii="Angsana New" w:cs="Angsana New" w:eastAsia="Angsana New" w:hAnsi="Angsana New"/>
                    <w:sz w:val="28"/>
                    <w:szCs w:val="28"/>
                  </w:rPr>
                </w:pPr>
                <w:r w:rsidDel="00000000" w:rsidR="00000000" w:rsidRPr="00000000">
                  <w:rPr>
                    <w:rFonts w:ascii="Angsana New" w:cs="Angsana New" w:eastAsia="Angsana New" w:hAnsi="Angsana New"/>
                    <w:sz w:val="28"/>
                    <w:szCs w:val="28"/>
                    <w:rtl w:val="0"/>
                  </w:rPr>
                  <w:t xml:space="preserve">ราคาทัวร์รวมค่าบริการใช้รถประจำทางภายในอุทยาน และไกด์จะมีการเสนอออฟชั่นขายรถเหมาในอุทยาน สามารถสอบถามรายละเอียดได้จากไกด์และหัวหน้าทัวร์ในวันเดินทาง</w:t>
                </w:r>
              </w:p>
              <w:p w:rsidR="00000000" w:rsidDel="00000000" w:rsidP="00000000" w:rsidRDefault="00000000" w:rsidRPr="00000000" w14:paraId="00000039">
                <w:pPr>
                  <w:numPr>
                    <w:ilvl w:val="0"/>
                    <w:numId w:val="1"/>
                  </w:numPr>
                  <w:spacing w:line="240" w:lineRule="auto"/>
                  <w:ind w:left="720" w:hanging="360"/>
                  <w:jc w:val="both"/>
                  <w:rPr>
                    <w:rFonts w:ascii="Angsana New" w:cs="Angsana New" w:eastAsia="Angsana New" w:hAnsi="Angsana New"/>
                    <w:sz w:val="28"/>
                    <w:szCs w:val="28"/>
                  </w:rPr>
                </w:pPr>
                <w:r w:rsidDel="00000000" w:rsidR="00000000" w:rsidRPr="00000000">
                  <w:rPr>
                    <w:rFonts w:ascii="Angsana New" w:cs="Angsana New" w:eastAsia="Angsana New" w:hAnsi="Angsana New"/>
                    <w:sz w:val="28"/>
                    <w:szCs w:val="28"/>
                    <w:rtl w:val="0"/>
                  </w:rPr>
                  <w:t xml:space="preserve">การท่องเที่ยวภายในอุทยานนั้น ไกด์และหัวหน้าทัวร์จะใช้วิจารณญาณในการนำท่านเดินทางท่องเที่ยวตามจุดต่างๆภายในอุทยานให้ได้มากที่สุด ทั้งนี้ขึ้นอยู่กับการใช้เวลาในแต่ละจุด และความร่วมมือในการรักษาเวลาของคณะทัวร์ และสภาพอากาศ ณ วันเดินทาง หากคณะไม่สามารถเดินทางไปชมอุทยานจิ่วจ้ายโกวได้ ไม่ว่าเนื่องจากสภาพอากาศ หรือเหตุผลใดๆ ทางบริษัทขอสงวนสิทธิ์ในการเปลี่ยนเป็นสถานที่ท่องเที่ยวอื่นแทน</w:t>
                </w:r>
              </w:p>
            </w:tc>
          </w:tr>
        </w:tbl>
      </w:sdtContent>
    </w:sdt>
    <w:p w:rsidR="00000000" w:rsidDel="00000000" w:rsidP="00000000" w:rsidRDefault="00000000" w:rsidRPr="00000000" w14:paraId="0000003A">
      <w:pPr>
        <w:spacing w:line="240" w:lineRule="auto"/>
        <w:jc w:val="both"/>
        <w:rPr>
          <w:rFonts w:ascii="Angsana New" w:cs="Angsana New" w:eastAsia="Angsana New" w:hAnsi="Angsana New"/>
          <w:b w:val="1"/>
          <w:color w:val="0000ff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ค่ำ</w:t>
      </w:r>
      <w:r w:rsidDel="00000000" w:rsidR="00000000" w:rsidRPr="00000000">
        <w:rPr>
          <w:rFonts w:ascii="Angsana New" w:cs="Angsana New" w:eastAsia="Angsana New" w:hAnsi="Angsana New"/>
          <w:color w:val="0000ff"/>
          <w:sz w:val="32"/>
          <w:szCs w:val="32"/>
          <w:rtl w:val="0"/>
        </w:rPr>
        <w:tab/>
        <w:tab/>
      </w: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บริการอาหารค่ำ ณ ภัตตาคาร</w:t>
      </w:r>
    </w:p>
    <w:p w:rsidR="00000000" w:rsidDel="00000000" w:rsidP="00000000" w:rsidRDefault="00000000" w:rsidRPr="00000000" w14:paraId="0000003B">
      <w:pPr>
        <w:spacing w:line="240" w:lineRule="auto"/>
        <w:jc w:val="both"/>
        <w:rPr>
          <w:rFonts w:ascii="Angsana New" w:cs="Angsana New" w:eastAsia="Angsana New" w:hAnsi="Angsana New"/>
          <w:b w:val="1"/>
          <w:color w:val="0000ff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cc"/>
          <w:sz w:val="32"/>
          <w:szCs w:val="32"/>
          <w:rtl w:val="0"/>
        </w:rPr>
        <w:t xml:space="preserve">ที่พัก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ab/>
        <w:tab/>
      </w:r>
      <w:r w:rsidDel="00000000" w:rsidR="00000000" w:rsidRPr="00000000">
        <w:rPr>
          <w:rFonts w:ascii="DilleniaUPC" w:cs="DilleniaUPC" w:eastAsia="DilleniaUPC" w:hAnsi="DilleniaUPC"/>
          <w:b w:val="1"/>
          <w:color w:val="0000ff"/>
          <w:sz w:val="32"/>
          <w:szCs w:val="32"/>
          <w:rtl w:val="0"/>
        </w:rPr>
        <w:t xml:space="preserve">COURTYARD By MARIOTT JIUZHAIGOU ระดับ</w:t>
      </w:r>
      <w:r w:rsidDel="00000000" w:rsidR="00000000" w:rsidRPr="00000000">
        <w:rPr>
          <w:rFonts w:ascii="DilleniaUPC" w:cs="DilleniaUPC" w:eastAsia="DilleniaUPC" w:hAnsi="DilleniaUPC"/>
          <w:color w:val="0000ff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DilleniaUPC" w:cs="DilleniaUPC" w:eastAsia="DilleniaUPC" w:hAnsi="DilleniaUPC"/>
          <w:b w:val="1"/>
          <w:color w:val="0000ff"/>
          <w:sz w:val="32"/>
          <w:szCs w:val="32"/>
          <w:rtl w:val="0"/>
        </w:rPr>
        <w:t xml:space="preserve">5* หรือเทียบเท่า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40" w:lineRule="auto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2195.0" w:type="dxa"/>
        <w:jc w:val="left"/>
        <w:tblInd w:w="-690.0" w:type="dxa"/>
        <w:tblLayout w:type="fixed"/>
        <w:tblLook w:val="0400"/>
      </w:tblPr>
      <w:tblGrid>
        <w:gridCol w:w="12195"/>
        <w:tblGridChange w:id="0">
          <w:tblGrid>
            <w:gridCol w:w="12195"/>
          </w:tblGrid>
        </w:tblGridChange>
      </w:tblGrid>
      <w:tr>
        <w:trPr>
          <w:cantSplit w:val="0"/>
          <w:trHeight w:val="170" w:hRule="atLeast"/>
          <w:tblHeader w:val="0"/>
        </w:trPr>
        <w:tc>
          <w:tcPr>
            <w:tcBorders>
              <w:top w:color="a4c2f4" w:space="0" w:sz="12" w:val="single"/>
              <w:left w:color="a4c2f4" w:space="0" w:sz="12" w:val="single"/>
              <w:bottom w:color="a4c2f4" w:space="0" w:sz="12" w:val="single"/>
              <w:right w:color="a4c2f4" w:space="0" w:sz="12" w:val="single"/>
            </w:tcBorders>
            <w:shd w:fill="fce5cd" w:val="clear"/>
            <w:tcMar>
              <w:top w:w="170.0" w:type="dxa"/>
              <w:left w:w="170.0" w:type="dxa"/>
              <w:bottom w:w="170.0" w:type="dxa"/>
              <w:right w:w="170.0" w:type="dxa"/>
            </w:tcMar>
          </w:tcPr>
          <w:p w:rsidR="00000000" w:rsidDel="00000000" w:rsidP="00000000" w:rsidRDefault="00000000" w:rsidRPr="00000000" w14:paraId="0000003D">
            <w:pPr>
              <w:spacing w:line="240" w:lineRule="auto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วันที่สี่               อุทยานหวงหลง (รวมกระเช้าขาขึ้น+รถแบตเตอรี่) - เมืองเม่าเสี้ยน                                                                                                      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E">
      <w:pPr>
        <w:spacing w:line="240" w:lineRule="auto"/>
        <w:ind w:left="0" w:firstLine="0"/>
        <w:jc w:val="both"/>
        <w:rPr>
          <w:rFonts w:ascii="Angsana New" w:cs="Angsana New" w:eastAsia="Angsana New" w:hAnsi="Angsana New"/>
          <w:b w:val="1"/>
          <w:color w:val="0000ff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เช้า</w:t>
      </w: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rtl w:val="0"/>
        </w:rPr>
        <w:tab/>
        <w:tab/>
      </w: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บริการอาหารเช้า ณ ห้องอาหารของโรงแรม</w:t>
      </w:r>
    </w:p>
    <w:p w:rsidR="00000000" w:rsidDel="00000000" w:rsidP="00000000" w:rsidRDefault="00000000" w:rsidRPr="00000000" w14:paraId="0000003F">
      <w:pPr>
        <w:spacing w:line="240" w:lineRule="auto"/>
        <w:ind w:left="1440" w:hanging="1417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ab/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นำท่านเดินทางสู่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อุทยานหวงหลง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 ตั้งอยู่ในอำเภอซงพาน เขตปกครองตนเองชนเผ่าจั้งอาป้า เป็นอุทยานชุ่มชื้นบนที่ราบสูงที่คงสภาพทางธรรมชาติที่สมบูรณ์ที่สุดของจีน</w:t>
      </w:r>
    </w:p>
    <w:p w:rsidR="00000000" w:rsidDel="00000000" w:rsidP="00000000" w:rsidRDefault="00000000" w:rsidRPr="00000000" w14:paraId="00000040">
      <w:pPr>
        <w:spacing w:line="240" w:lineRule="auto"/>
        <w:ind w:left="1440" w:hanging="1417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</w:rPr>
        <w:drawing>
          <wp:inline distB="114300" distT="114300" distL="114300" distR="114300">
            <wp:extent cx="6858000" cy="3429000"/>
            <wp:effectExtent b="0" l="0" r="0" t="0"/>
            <wp:docPr id="3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40" w:lineRule="auto"/>
        <w:ind w:left="1440" w:hanging="1417"/>
        <w:jc w:val="both"/>
        <w:rPr>
          <w:rFonts w:ascii="Angsana New" w:cs="Angsana New" w:eastAsia="Angsana New" w:hAnsi="Angsana New"/>
          <w:b w:val="1"/>
          <w:color w:val="0000ff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เที่ยง</w:t>
        <w:tab/>
        <w:t xml:space="preserve">บริการอาหารกลางวัน ณ ภัตตาคาร </w:t>
      </w:r>
    </w:p>
    <w:p w:rsidR="00000000" w:rsidDel="00000000" w:rsidP="00000000" w:rsidRDefault="00000000" w:rsidRPr="00000000" w14:paraId="00000042">
      <w:pPr>
        <w:spacing w:line="240" w:lineRule="auto"/>
        <w:ind w:left="0" w:firstLine="0"/>
        <w:jc w:val="both"/>
        <w:rPr>
          <w:rFonts w:ascii="Angsana New" w:cs="Angsana New" w:eastAsia="Angsana New" w:hAnsi="Angsana New"/>
          <w:b w:val="1"/>
          <w:color w:val="0000ff"/>
          <w:sz w:val="32"/>
          <w:szCs w:val="32"/>
          <w:highlight w:val="white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บ่าย</w:t>
      </w:r>
      <w:r w:rsidDel="00000000" w:rsidR="00000000" w:rsidRPr="00000000">
        <w:rPr>
          <w:rFonts w:ascii="Angsana New" w:cs="Angsana New" w:eastAsia="Angsana New" w:hAnsi="Angsana New"/>
          <w:color w:val="222222"/>
          <w:sz w:val="32"/>
          <w:szCs w:val="32"/>
          <w:rtl w:val="0"/>
        </w:rPr>
        <w:tab/>
        <w:tab/>
        <w:t xml:space="preserve">นำท่านเดินทางไปยัง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highlight w:val="white"/>
          <w:rtl w:val="0"/>
        </w:rPr>
        <w:t xml:space="preserve">เขต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highlight w:val="white"/>
          <w:rtl w:val="0"/>
        </w:rPr>
        <w:t xml:space="preserve">อุทยานแห่งชาติหวงหลง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highlight w:val="white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highlight w:val="white"/>
          <w:rtl w:val="0"/>
        </w:rPr>
        <w:t xml:space="preserve">(รวมค่ากระเช้าขึ้นยอด</w:t>
      </w:r>
    </w:p>
    <w:p w:rsidR="00000000" w:rsidDel="00000000" w:rsidP="00000000" w:rsidRDefault="00000000" w:rsidRPr="00000000" w14:paraId="00000043">
      <w:pPr>
        <w:spacing w:line="240" w:lineRule="auto"/>
        <w:ind w:left="1440" w:firstLine="0"/>
        <w:jc w:val="both"/>
        <w:rPr>
          <w:rFonts w:ascii="Angsana New" w:cs="Angsana New" w:eastAsia="Angsana New" w:hAnsi="Angsana New"/>
          <w:sz w:val="32"/>
          <w:szCs w:val="32"/>
          <w:highlight w:val="white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highlight w:val="white"/>
          <w:rtl w:val="0"/>
        </w:rPr>
        <w:t xml:space="preserve">เขา+รถแบตเตอรี่)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highlight w:val="white"/>
          <w:rtl w:val="0"/>
        </w:rPr>
        <w:t xml:space="preserve"> หวงหลง อุทยานมรดกโลกที่งดงาม ด้วยสภาพภูมิประเทศภูเขาสูง ตั้งอยู่ทางตะวันตกเฉียงเหนือของมณฑลเสฉวน ครอบคลุมพื้นที่กว่า 1,340 ตารางกิโลเมตร บนความสูงกว่าระดับน้ำทะเลตั้งแต่ 3,000 – 5,588 เมตร นอกจากความสวยงามทางด้านภูมิทัศน์แล้ว ความหลากหลายทางระบบนิเวศทางกายภาพ เช่น น้ำตก และน้ำพุร้อน ชมความงามของธรรมชาติที่สรรค์สร้างเป็นลำธารไหลลงมาจากภูเขาหิมะพันปี จนก่อเกิดเป็นหินปูนที่ตกตะกอนเป็นแอ่งเป็นชั้น ทั้งเล็กและใหญ่กว่า 4,000 ขั้น ลำธารเรียงรายลดหลั่นเป็นระยะกว่า 3,000 เมตร งดงามจนได้ชื่อว่าหวงหลงหรืออุทยานแห่งชาติมังกรเหลือง ทุกท่านเดินชมความงามตามเส้นทางธรรมชาติ</w:t>
      </w:r>
    </w:p>
    <w:p w:rsidR="00000000" w:rsidDel="00000000" w:rsidP="00000000" w:rsidRDefault="00000000" w:rsidRPr="00000000" w14:paraId="00000044">
      <w:pPr>
        <w:spacing w:line="240" w:lineRule="auto"/>
        <w:ind w:left="1417.3228346456694" w:firstLine="0"/>
        <w:jc w:val="both"/>
        <w:rPr>
          <w:rFonts w:ascii="Angsana New" w:cs="Angsana New" w:eastAsia="Angsana New" w:hAnsi="Angsana New"/>
          <w:sz w:val="32"/>
          <w:szCs w:val="32"/>
          <w:highlight w:val="white"/>
        </w:rPr>
      </w:pPr>
      <w:r w:rsidDel="00000000" w:rsidR="00000000" w:rsidRPr="00000000">
        <w:rPr>
          <w:rFonts w:ascii="Angsana New" w:cs="Angsana New" w:eastAsia="Angsana New" w:hAnsi="Angsana New"/>
          <w:color w:val="ff0000"/>
          <w:sz w:val="32"/>
          <w:szCs w:val="32"/>
          <w:highlight w:val="yellow"/>
          <w:rtl w:val="0"/>
        </w:rPr>
        <w:t xml:space="preserve">พบกันบริเวณจุดนัดพบด้านล่าง หรือ จะใช้บริการกระเช้าลงเขา จ่ายเพิ่มท่านละ 60 หยวน (จ่ายหน้างาน)</w:t>
        <w:br w:type="textWrapping"/>
      </w:r>
      <w:r w:rsidDel="00000000" w:rsidR="00000000" w:rsidRPr="00000000">
        <w:rPr>
          <w:rFonts w:ascii="Angsana New" w:cs="Angsana New" w:eastAsia="Angsana New" w:hAnsi="Angsana New"/>
          <w:color w:val="222222"/>
          <w:sz w:val="32"/>
          <w:szCs w:val="32"/>
          <w:rtl w:val="0"/>
        </w:rPr>
        <w:t xml:space="preserve">จากนั้นนำท่านเดินทางสู่เมือง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เม่าเสี้ยน</w:t>
      </w:r>
      <w:r w:rsidDel="00000000" w:rsidR="00000000" w:rsidRPr="00000000">
        <w:rPr>
          <w:rFonts w:ascii="Angsana New" w:cs="Angsana New" w:eastAsia="Angsana New" w:hAnsi="Angsana New"/>
          <w:b w:val="1"/>
          <w:color w:val="222222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color w:val="222222"/>
          <w:sz w:val="32"/>
          <w:szCs w:val="32"/>
          <w:rtl w:val="0"/>
        </w:rPr>
        <w:t xml:space="preserve">(ใช้เวลาเดินทางประมาณ 4 ชั่วโมง)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40" w:lineRule="auto"/>
        <w:jc w:val="both"/>
        <w:rPr>
          <w:rFonts w:ascii="Angsana New" w:cs="Angsana New" w:eastAsia="Angsana New" w:hAnsi="Angsana New"/>
          <w:b w:val="1"/>
          <w:color w:val="0000ff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ค่ำ</w:t>
        <w:tab/>
        <w:tab/>
        <w:t xml:space="preserve">บริการอาหารค่ำ ณ ภัตตาคาร</w:t>
      </w:r>
    </w:p>
    <w:p w:rsidR="00000000" w:rsidDel="00000000" w:rsidP="00000000" w:rsidRDefault="00000000" w:rsidRPr="00000000" w14:paraId="00000046">
      <w:pPr>
        <w:spacing w:line="240" w:lineRule="auto"/>
        <w:jc w:val="both"/>
        <w:rPr>
          <w:rFonts w:ascii="Angsana New" w:cs="Angsana New" w:eastAsia="Angsana New" w:hAnsi="Angsana New"/>
          <w:b w:val="1"/>
          <w:color w:val="0000ff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ที่พัก</w:t>
        <w:tab/>
        <w:tab/>
        <w:t xml:space="preserve">XIQIANG HOMELAND HOTEL ระดับ 4* หรือเทียบเท่า</w:t>
      </w:r>
    </w:p>
    <w:p w:rsidR="00000000" w:rsidDel="00000000" w:rsidP="00000000" w:rsidRDefault="00000000" w:rsidRPr="00000000" w14:paraId="00000047">
      <w:pPr>
        <w:spacing w:line="240" w:lineRule="auto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2195.0" w:type="dxa"/>
        <w:jc w:val="left"/>
        <w:tblInd w:w="-690.0" w:type="dxa"/>
        <w:tblLayout w:type="fixed"/>
        <w:tblLook w:val="0400"/>
      </w:tblPr>
      <w:tblGrid>
        <w:gridCol w:w="12195"/>
        <w:tblGridChange w:id="0">
          <w:tblGrid>
            <w:gridCol w:w="12195"/>
          </w:tblGrid>
        </w:tblGridChange>
      </w:tblGrid>
      <w:tr>
        <w:trPr>
          <w:cantSplit w:val="0"/>
          <w:trHeight w:val="170" w:hRule="atLeast"/>
          <w:tblHeader w:val="0"/>
        </w:trPr>
        <w:tc>
          <w:tcPr>
            <w:tcBorders>
              <w:top w:color="a4c2f4" w:space="0" w:sz="12" w:val="single"/>
              <w:left w:color="a4c2f4" w:space="0" w:sz="12" w:val="single"/>
              <w:bottom w:color="a4c2f4" w:space="0" w:sz="12" w:val="single"/>
              <w:right w:color="a4c2f4" w:space="0" w:sz="12" w:val="single"/>
            </w:tcBorders>
            <w:shd w:fill="fce5cd" w:val="clear"/>
            <w:tcMar>
              <w:top w:w="170.0" w:type="dxa"/>
              <w:left w:w="170.0" w:type="dxa"/>
              <w:bottom w:w="170.0" w:type="dxa"/>
              <w:right w:w="170.0" w:type="dxa"/>
            </w:tcMar>
          </w:tcPr>
          <w:p w:rsidR="00000000" w:rsidDel="00000000" w:rsidP="00000000" w:rsidRDefault="00000000" w:rsidRPr="00000000" w14:paraId="00000048">
            <w:pPr>
              <w:spacing w:line="240" w:lineRule="auto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วันที่ห้า             เมืองเม่าเสี้ยน - ภูเขาสี่ดรุณี ซวงเฉียวโกว (รวมรถอุทยาน)- เมืองตูเจียงเยี่ยน                                                                                                      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9">
      <w:pPr>
        <w:spacing w:line="240" w:lineRule="auto"/>
        <w:ind w:left="1440" w:hanging="1417"/>
        <w:jc w:val="both"/>
        <w:rPr>
          <w:rFonts w:ascii="Angsana New" w:cs="Angsana New" w:eastAsia="Angsana New" w:hAnsi="Angsana New"/>
          <w:b w:val="1"/>
          <w:color w:val="0000ff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เช้า</w:t>
      </w: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rtl w:val="0"/>
        </w:rPr>
        <w:tab/>
      </w: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บริการอาหารเช้า ณ ห้องอาหารของโรงแรม</w:t>
      </w:r>
    </w:p>
    <w:p w:rsidR="00000000" w:rsidDel="00000000" w:rsidP="00000000" w:rsidRDefault="00000000" w:rsidRPr="00000000" w14:paraId="0000004A">
      <w:pPr>
        <w:spacing w:line="240" w:lineRule="auto"/>
        <w:ind w:left="1440" w:hanging="1417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ab/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นำท่านเดินทางประมาน 3 ชั่วโมงสู่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ภูเขาสี่ดรุณี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 หรือชื่อเรียกเป็นภาษาจีนว่า </w:t>
      </w: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rtl w:val="0"/>
        </w:rPr>
        <w:t xml:space="preserve">ซื่อกูเหนียงซาน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 (รวมรถอุทยาน) ตั้งอยู่ในอุทยานฉางผิง เขตปกครองตนเองอาป้า มณฑลเสฉวน ทางตะวันตกเฉียงใต้ของจีน มีเนื้อที่กว่า 2,000 ตารางกิโลเมตร ปัจจุบันได้รับการขึ้นทะเบียนเป็นอุทยานแห่งชาติระดับ 5A และที่ได้รับฉายาว่า เทือกเขาแอลป์ในแผ่นดินจีน เพราะมีลักษณะยิ่งใหญ่และสูงชัน คล้ายเทือกเขาแอลป์ในยุโรปตอนใต้ เป็นภูเขาที่ตั้งเรียงรายต่อกัน 4 ลูก บนที่ราบสูงจากทิศเหนือถึงทิศใต้ เป็นระยะทาง 3.5 กิโลเมตร ตั้งอยู่ระหว่างธารน้ำใสฉางผิงโกวกับไห่จื่อโกว โดยมีความสูงเหนือระดับน้ำทะเลคือ 6,250 / 5,664 / 5,454 และ 5,355 เมตร และมีหิมะปกคลุมตลอดทั้งปี เหมือนศีรษะที่คลุมด้วยผ้าสีขาวของหญิงสาว 4 คน ประกอบด้วยยอดเขา 4 ลูก เรียงกันบนพื้นที่ราบสูง ประกอบด้วย ต้ากูเหนียงเฟิง แปลว่า พี่สาวคนโต, เอ้อกูเหนียงเฟิง แปลว่า พี่สาวคนรอง, ซานกูเหนียงเฟิง แปลว่า พี่สาวคนกลาง, เหยาเหนียงเฟิง แปลว่า น้องสาวคนสุดท้อง ตามตำนานเล่าว่าเป็นยอดเขาที่สูงที่สุดคือน้องสาวคนสุดท้องเพราะตามธรรมเนียมท้องถิ่น น้องจะมีความเป็นอยู่สบายที่สุด ร่างกายจึงเจริญเติบโตได้ดีที่สุด ส่วนพี่นั้นต้องทำงานช่วยพ่อแม่ เลี้ยงน้อง ร่างกายจึงเจริญเติบโตได้ไม่เต็มที่ ทำให้กลายเป็นภูเขาที่มีขนาดเล็กที่สุดนั่นเอง</w:t>
      </w:r>
    </w:p>
    <w:p w:rsidR="00000000" w:rsidDel="00000000" w:rsidP="00000000" w:rsidRDefault="00000000" w:rsidRPr="00000000" w14:paraId="0000004B">
      <w:pPr>
        <w:spacing w:line="240" w:lineRule="auto"/>
        <w:ind w:left="1440" w:hanging="1417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94407</wp:posOffset>
            </wp:positionV>
            <wp:extent cx="6858000" cy="3429000"/>
            <wp:effectExtent b="0" l="0" r="0" t="0"/>
            <wp:wrapTopAndBottom distB="0" distT="0"/>
            <wp:docPr id="3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29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C">
      <w:pPr>
        <w:spacing w:line="240" w:lineRule="auto"/>
        <w:ind w:left="1440" w:hanging="1417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เที่ยง</w:t>
        <w:tab/>
        <w:t xml:space="preserve">บริการอาหารกลางวัน ณ ภัตตาคาร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40" w:lineRule="auto"/>
        <w:ind w:left="0" w:firstLine="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บ่าย</w:t>
        <w:tab/>
        <w:tab/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นำท่านชม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หุบเขาซวงเฉียวโกว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 หรือ</w:t>
      </w: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rtl w:val="0"/>
        </w:rPr>
        <w:t xml:space="preserve"> ลำน้ำสองสะพาน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 คือธารน้ำที่มีความ</w:t>
      </w:r>
    </w:p>
    <w:p w:rsidR="00000000" w:rsidDel="00000000" w:rsidP="00000000" w:rsidRDefault="00000000" w:rsidRPr="00000000" w14:paraId="0000004E">
      <w:pPr>
        <w:spacing w:line="240" w:lineRule="auto"/>
        <w:ind w:left="1440" w:firstLine="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ยาวถึง 35 กิโลเมตร เส้นทางนี้เป็นหุบเขาที่ลึกที่สุดและสวยที่สุด ตลอดทางจะเห็นหุบเขา ธารน้ำ ทุ่งหญ้า ทะเลสาบ และยอดเขารูปร่างแปลกตา มีฉากหลังเป็นภูเขาหิมะ และยังมีมีฝูงจามรีให้เห็น ถือเป็นจุดท่องเที่ยวแห่งหนึ่งของเขาสี่ดารุณี ที่รวบรวมจุดสำคัญหลายอย่างไว้ด้วยกัน จากนั้นนำท่านเดินทางสู่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เมืองตูเจียงเยี่ยน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 มีสถานะเป็นเมืองเอกของมณฑลซื่อชวน (เสฉวน) เมืองแห่งนี้มี เขื่อนเก่าแก่ที่ทำหน้าที่ควบคุมอุทกภัยและการชลประทานมานานกว่า 2,000 ปี ขอแนะนำเรื่องราวความสำคัญของเมืองแห่งนี้พอสังเขป 'ตูเจียงเยี่ยน' คือ ระบบชลประทานที่เก่าแก่ที่สุดของโลก ซึ่งยังคงได้รับการดูแลและเปิดใช้งานอยู่ในปัจจุบัน ถือเป็นระบบชลประทานเพียงแห่งเดียวที่ไม่ใช่เขื่อนที่ยังหลงเหลืออยู่จากสมัยจีนโบราณ</w:t>
      </w:r>
    </w:p>
    <w:p w:rsidR="00000000" w:rsidDel="00000000" w:rsidP="00000000" w:rsidRDefault="00000000" w:rsidRPr="00000000" w14:paraId="0000004F">
      <w:pPr>
        <w:spacing w:line="240" w:lineRule="auto"/>
        <w:ind w:left="0" w:firstLine="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ค่ำ</w:t>
        <w:tab/>
        <w:tab/>
        <w:t xml:space="preserve">บริการอาหารค่ำ ณ ภัตตาคาร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240" w:lineRule="auto"/>
        <w:ind w:left="0" w:firstLine="0"/>
        <w:jc w:val="both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ที่พัก</w:t>
        <w:tab/>
        <w:tab/>
        <w:t xml:space="preserve">ZHONGYAN INTERNATIONAL HOTEL ระดับ 4* หรือเทียบเท่า</w:t>
      </w:r>
      <w:r w:rsidDel="00000000" w:rsidR="00000000" w:rsidRPr="00000000">
        <w:rPr>
          <w:rtl w:val="0"/>
        </w:rPr>
      </w:r>
    </w:p>
    <w:tbl>
      <w:tblPr>
        <w:tblStyle w:val="Table7"/>
        <w:tblW w:w="12195.0" w:type="dxa"/>
        <w:jc w:val="left"/>
        <w:tblInd w:w="-690.0" w:type="dxa"/>
        <w:tblLayout w:type="fixed"/>
        <w:tblLook w:val="0400"/>
      </w:tblPr>
      <w:tblGrid>
        <w:gridCol w:w="12195"/>
        <w:tblGridChange w:id="0">
          <w:tblGrid>
            <w:gridCol w:w="12195"/>
          </w:tblGrid>
        </w:tblGridChange>
      </w:tblGrid>
      <w:tr>
        <w:trPr>
          <w:cantSplit w:val="0"/>
          <w:trHeight w:val="170" w:hRule="atLeast"/>
          <w:tblHeader w:val="0"/>
        </w:trPr>
        <w:tc>
          <w:tcPr>
            <w:tcBorders>
              <w:top w:color="a4c2f4" w:space="0" w:sz="12" w:val="single"/>
              <w:left w:color="a4c2f4" w:space="0" w:sz="12" w:val="single"/>
              <w:bottom w:color="a4c2f4" w:space="0" w:sz="12" w:val="single"/>
              <w:right w:color="a4c2f4" w:space="0" w:sz="12" w:val="single"/>
            </w:tcBorders>
            <w:shd w:fill="fce5cd" w:val="clear"/>
            <w:tcMar>
              <w:top w:w="170.0" w:type="dxa"/>
              <w:left w:w="170.0" w:type="dxa"/>
              <w:bottom w:w="170.0" w:type="dxa"/>
              <w:right w:w="170.0" w:type="dxa"/>
            </w:tcMar>
          </w:tcPr>
          <w:p w:rsidR="00000000" w:rsidDel="00000000" w:rsidP="00000000" w:rsidRDefault="00000000" w:rsidRPr="00000000" w14:paraId="00000051">
            <w:pPr>
              <w:spacing w:line="240" w:lineRule="auto"/>
              <w:rPr>
                <w:rFonts w:ascii="Angsana New" w:cs="Angsana New" w:eastAsia="Angsana New" w:hAnsi="Angsana New"/>
                <w:b w:val="1"/>
                <w:sz w:val="34"/>
                <w:szCs w:val="34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วันที่หก            เมืองตูเจียงเยี่ยน - </w:t>
            </w: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4"/>
                <w:szCs w:val="34"/>
                <w:rtl w:val="0"/>
              </w:rPr>
              <w:t xml:space="preserve">วัดต้าฉือ - หมีแพนด้ายักษ์ปีนตึก IFS  - ร้าน POP </w:t>
            </w:r>
          </w:p>
          <w:p w:rsidR="00000000" w:rsidDel="00000000" w:rsidP="00000000" w:rsidRDefault="00000000" w:rsidRPr="00000000" w14:paraId="00000052">
            <w:pPr>
              <w:spacing w:line="240" w:lineRule="auto"/>
              <w:rPr>
                <w:rFonts w:ascii="Angsana New" w:cs="Angsana New" w:eastAsia="Angsana New" w:hAnsi="Angsana New"/>
                <w:b w:val="1"/>
                <w:sz w:val="34"/>
                <w:szCs w:val="34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4"/>
                <w:szCs w:val="34"/>
                <w:rtl w:val="0"/>
              </w:rPr>
              <w:t xml:space="preserve">                      MART - ถนนคนเดินชุนซีลู่ - สนามบินเทียนฟู่ - สนามบินสุวรรณภูมิ  </w:t>
            </w:r>
          </w:p>
          <w:p w:rsidR="00000000" w:rsidDel="00000000" w:rsidP="00000000" w:rsidRDefault="00000000" w:rsidRPr="00000000" w14:paraId="00000053">
            <w:pPr>
              <w:spacing w:line="240" w:lineRule="auto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4"/>
                <w:szCs w:val="34"/>
                <w:rtl w:val="0"/>
              </w:rPr>
              <w:t xml:space="preserve">                      ประเทศไทย</w:t>
            </w: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                                                                                                   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4">
      <w:pPr>
        <w:spacing w:line="240" w:lineRule="auto"/>
        <w:jc w:val="both"/>
        <w:rPr>
          <w:rFonts w:ascii="Angsana New" w:cs="Angsana New" w:eastAsia="Angsana New" w:hAnsi="Angsana New"/>
          <w:b w:val="1"/>
          <w:color w:val="0000ff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เช้า</w:t>
      </w: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rtl w:val="0"/>
        </w:rPr>
        <w:tab/>
        <w:tab/>
      </w: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บริการอาหารเช้า ณ ห้องอาหารของโรงแรม</w:t>
      </w:r>
    </w:p>
    <w:p w:rsidR="00000000" w:rsidDel="00000000" w:rsidP="00000000" w:rsidRDefault="00000000" w:rsidRPr="00000000" w14:paraId="00000055">
      <w:pPr>
        <w:spacing w:line="240" w:lineRule="auto"/>
        <w:ind w:left="1440" w:firstLine="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จากนั้นเดินทางไปยัง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 วัดต้าฉือ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เป็นวัดเก่าแก่ที่มีอายุยาวนานกว่า 1,600 ปี ตั้งอยู่ใจกลางของ Chengdu ที่นี่ถือเป็นสถานที่สำคัญที่น่าสนใจ เพราะเป็นวัดที่พระถังซัมจั๋งบวชเป็นพระภิกษุก่อนจะย้ายไปจำพรรษายังวัดอื่นภายในวัดต้าสือนั้นเงียบสงบ </w:t>
      </w:r>
    </w:p>
    <w:p w:rsidR="00000000" w:rsidDel="00000000" w:rsidP="00000000" w:rsidRDefault="00000000" w:rsidRPr="00000000" w14:paraId="00000056">
      <w:pPr>
        <w:spacing w:after="160" w:line="240" w:lineRule="auto"/>
        <w:ind w:left="1417.3228346456694"/>
        <w:jc w:val="both"/>
        <w:rPr>
          <w:rFonts w:ascii="Angsana New" w:cs="Angsana New" w:eastAsia="Angsana New" w:hAnsi="Angsana New"/>
          <w:b w:val="1"/>
          <w:color w:val="2a20f4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2a20f4"/>
          <w:sz w:val="32"/>
          <w:szCs w:val="32"/>
          <w:rtl w:val="0"/>
        </w:rPr>
        <w:tab/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19050</wp:posOffset>
            </wp:positionV>
            <wp:extent cx="6858000" cy="3429000"/>
            <wp:effectExtent b="0" l="0" r="0" t="0"/>
            <wp:wrapTopAndBottom distB="0" distT="0"/>
            <wp:docPr id="37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29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7">
      <w:pPr>
        <w:spacing w:after="160" w:line="240" w:lineRule="auto"/>
        <w:ind w:left="1417.3228346456694"/>
        <w:jc w:val="both"/>
        <w:rPr>
          <w:rFonts w:ascii="Angsana New" w:cs="Angsana New" w:eastAsia="Angsana New" w:hAnsi="Angsana New"/>
          <w:b w:val="1"/>
          <w:color w:val="0000ff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2a20f4"/>
          <w:sz w:val="32"/>
          <w:szCs w:val="32"/>
          <w:rtl w:val="0"/>
        </w:rPr>
        <w:t xml:space="preserve">เที่ยง</w:t>
        <w:tab/>
        <w:t xml:space="preserve">บริการอาหารกลางวัน ณ ภัตตาคาร </w:t>
      </w:r>
      <w:r w:rsidDel="00000000" w:rsidR="00000000" w:rsidRPr="00000000">
        <w:rPr>
          <w:rFonts w:ascii="Angsana New" w:cs="Angsana New" w:eastAsia="Angsana New" w:hAnsi="Angsana New"/>
          <w:b w:val="1"/>
          <w:color w:val="2a20f4"/>
          <w:sz w:val="32"/>
          <w:szCs w:val="32"/>
          <w:highlight w:val="yellow"/>
          <w:rtl w:val="0"/>
        </w:rPr>
        <w:t xml:space="preserve">เมนูพิเศษ…สุกี้หมาล่า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160" w:line="240" w:lineRule="auto"/>
        <w:ind w:left="1417.3228346456694"/>
        <w:jc w:val="both"/>
        <w:rPr>
          <w:rFonts w:ascii="Angsana New" w:cs="Angsana New" w:eastAsia="Angsana New" w:hAnsi="Angsana New"/>
          <w:b w:val="1"/>
          <w:color w:val="ff0000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2a20f4"/>
          <w:sz w:val="32"/>
          <w:szCs w:val="32"/>
          <w:rtl w:val="0"/>
        </w:rPr>
        <w:t xml:space="preserve">บ่าย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ab/>
        <w:t xml:space="preserve">จากนั้นนำท่านชม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หมีแพนด้ายักษ์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กำลังปีนตึก</w:t>
      </w: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rtl w:val="0"/>
        </w:rPr>
        <w:t xml:space="preserve"> IFS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 เป็นอีกหนึ่งแลนด์มาค ที่ใครมาเฉิงตูแล้วต้องมาเช็คอิน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จากนั้นนำท่านสู่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ถนนคนเดินชุนซีลู่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 เป็นย่านวัยรุ่นเปรียบได้กับสยามสแคว์ ซึ่งขายสินค้าที่ทันสมัยเป็นถนนที่ปิดไม่ให้รถวิ่งผ่านได้ ห้างดังในย่านนี้มีให้เลือกช้อปปิ้งมากมายหลากหลาย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160" w:line="240" w:lineRule="auto"/>
        <w:jc w:val="both"/>
        <w:rPr>
          <w:rFonts w:ascii="Angsana New" w:cs="Angsana New" w:eastAsia="Angsana New" w:hAnsi="Angsana New"/>
          <w:b w:val="1"/>
          <w:color w:val="ff0000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160" w:line="240" w:lineRule="auto"/>
        <w:jc w:val="both"/>
        <w:rPr>
          <w:rFonts w:ascii="Angsana New" w:cs="Angsana New" w:eastAsia="Angsana New" w:hAnsi="Angsana New"/>
          <w:b w:val="1"/>
          <w:color w:val="ff0000"/>
          <w:sz w:val="32"/>
          <w:szCs w:val="32"/>
          <w:highlight w:val="yellow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highlight w:val="yellow"/>
          <w:rtl w:val="0"/>
        </w:rPr>
        <w:t xml:space="preserve">เย็น</w:t>
        <w:tab/>
      </w:r>
      <w:r w:rsidDel="00000000" w:rsidR="00000000" w:rsidRPr="00000000">
        <w:rPr>
          <w:rFonts w:ascii="Angsana New" w:cs="Angsana New" w:eastAsia="Angsana New" w:hAnsi="Angsana New"/>
          <w:b w:val="1"/>
          <w:color w:val="0000cc"/>
          <w:sz w:val="32"/>
          <w:szCs w:val="32"/>
          <w:highlight w:val="yellow"/>
          <w:rtl w:val="0"/>
        </w:rPr>
        <w:tab/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highlight w:val="yellow"/>
          <w:rtl w:val="0"/>
        </w:rPr>
        <w:t xml:space="preserve">อิสระอาหารค่ำเพื่อสะดวกแก่การท่องเที่ยว</w:t>
      </w:r>
    </w:p>
    <w:p w:rsidR="00000000" w:rsidDel="00000000" w:rsidP="00000000" w:rsidRDefault="00000000" w:rsidRPr="00000000" w14:paraId="0000005B">
      <w:pPr>
        <w:spacing w:after="160" w:line="240" w:lineRule="auto"/>
        <w:ind w:left="1440" w:firstLine="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สมควรแก่เวลา นำท่านเดินทางสู่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สนามบินเมืองเทียนฟู่</w:t>
      </w:r>
      <w:r w:rsidDel="00000000" w:rsidR="00000000" w:rsidRPr="00000000">
        <w:rPr>
          <w:rFonts w:ascii="Angsana New" w:cs="Angsana New" w:eastAsia="Angsana New" w:hAnsi="Angsana New"/>
          <w:b w:val="1"/>
          <w:color w:val="9900ff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เดินทางกลับสู่ ประเทศไทย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57448</wp:posOffset>
            </wp:positionV>
            <wp:extent cx="6858000" cy="3188752"/>
            <wp:effectExtent b="0" l="0" r="0" t="0"/>
            <wp:wrapTopAndBottom distB="0" distT="0"/>
            <wp:docPr id="3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8875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C">
      <w:pPr>
        <w:spacing w:line="240" w:lineRule="auto"/>
        <w:ind w:left="1440"/>
        <w:jc w:val="both"/>
        <w:rPr>
          <w:rFonts w:ascii="Angsana New" w:cs="Angsana New" w:eastAsia="Angsana New" w:hAnsi="Angsana New"/>
          <w:b w:val="1"/>
          <w:color w:val="ff0000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rtl w:val="0"/>
        </w:rPr>
        <w:t xml:space="preserve">23.30 น.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ab/>
        <w:t xml:space="preserve">ออกเดินทางบินลัดฟ้ากลับสู่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สนามบินสุวรรณภูมิ ประเทศไทย</w:t>
      </w:r>
      <w:r w:rsidDel="00000000" w:rsidR="00000000" w:rsidRPr="00000000">
        <w:rPr>
          <w:rFonts w:ascii="Angsana New" w:cs="Angsana New" w:eastAsia="Angsana New" w:hAnsi="Angsana New"/>
          <w:color w:val="2a20f4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โดยสายการบิน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ไทยเวียตเจ็ทแอร์ (Thai Vietjet Air)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 เที่ยวบินที่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 VZ3681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ใช้เวลาเดินทางประมาณ 2 ชั่วโมง 10 นาที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ไม่มีบริการอาหารและน้ำดื่มบนเครื่อง</w:t>
      </w:r>
    </w:p>
    <w:p w:rsidR="00000000" w:rsidDel="00000000" w:rsidP="00000000" w:rsidRDefault="00000000" w:rsidRPr="00000000" w14:paraId="0000005D">
      <w:pPr>
        <w:spacing w:line="240" w:lineRule="auto"/>
        <w:ind w:left="144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rtl w:val="0"/>
        </w:rPr>
        <w:t xml:space="preserve">01.40 น.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ab/>
        <w:t xml:space="preserve">เดินทางถึง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สนามบินสุวรรณภูมิ ประเทศไทย</w:t>
      </w:r>
      <w:r w:rsidDel="00000000" w:rsidR="00000000" w:rsidRPr="00000000">
        <w:rPr>
          <w:rFonts w:ascii="Angsana New" w:cs="Angsana New" w:eastAsia="Angsana New" w:hAnsi="Angsana New"/>
          <w:color w:val="ff00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โดยสวัสดิภาพ พร้อมด้วยความประทับใจ</w:t>
      </w:r>
    </w:p>
    <w:p w:rsidR="00000000" w:rsidDel="00000000" w:rsidP="00000000" w:rsidRDefault="00000000" w:rsidRPr="00000000" w14:paraId="0000005E">
      <w:pPr>
        <w:spacing w:line="240" w:lineRule="auto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240" w:lineRule="auto"/>
        <w:ind w:firstLine="425"/>
        <w:jc w:val="center"/>
        <w:rPr>
          <w:rFonts w:ascii="Angsana New" w:cs="Angsana New" w:eastAsia="Angsana New" w:hAnsi="Angsana New"/>
          <w:b w:val="1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4a86e8"/>
          <w:sz w:val="32"/>
          <w:szCs w:val="32"/>
          <w:rtl w:val="0"/>
        </w:rPr>
        <w:t xml:space="preserve">❄❄❄❄❄❄❄❄❄❄❄❄❄❄❄❄❄❄❄❄❄❄❄❄❄❄❄❄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240" w:lineRule="auto"/>
        <w:jc w:val="center"/>
        <w:rPr>
          <w:rFonts w:ascii="Angsana New" w:cs="Angsana New" w:eastAsia="Angsana New" w:hAnsi="Angsana New"/>
          <w:b w:val="1"/>
          <w:sz w:val="28"/>
          <w:szCs w:val="28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240" w:lineRule="auto"/>
        <w:jc w:val="center"/>
        <w:rPr>
          <w:rFonts w:ascii="Angsana New" w:cs="Angsana New" w:eastAsia="Angsana New" w:hAnsi="Angsana New"/>
          <w:b w:val="1"/>
          <w:sz w:val="28"/>
          <w:szCs w:val="28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line="240" w:lineRule="auto"/>
        <w:jc w:val="center"/>
        <w:rPr>
          <w:rFonts w:ascii="Angsana New" w:cs="Angsana New" w:eastAsia="Angsana New" w:hAnsi="Angsana New"/>
          <w:b w:val="1"/>
          <w:sz w:val="28"/>
          <w:szCs w:val="28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240" w:lineRule="auto"/>
        <w:jc w:val="center"/>
        <w:rPr>
          <w:rFonts w:ascii="Angsana New" w:cs="Angsana New" w:eastAsia="Angsana New" w:hAnsi="Angsana New"/>
          <w:b w:val="1"/>
          <w:sz w:val="28"/>
          <w:szCs w:val="28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line="240" w:lineRule="auto"/>
        <w:jc w:val="left"/>
        <w:rPr>
          <w:rFonts w:ascii="Angsana New" w:cs="Angsana New" w:eastAsia="Angsana New" w:hAnsi="Angsana New"/>
          <w:b w:val="1"/>
          <w:sz w:val="28"/>
          <w:szCs w:val="28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240" w:lineRule="auto"/>
        <w:jc w:val="left"/>
        <w:rPr>
          <w:rFonts w:ascii="Angsana New" w:cs="Angsana New" w:eastAsia="Angsana New" w:hAnsi="Angsana New"/>
          <w:b w:val="1"/>
          <w:sz w:val="28"/>
          <w:szCs w:val="28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line="240" w:lineRule="auto"/>
        <w:jc w:val="left"/>
        <w:rPr>
          <w:rFonts w:ascii="Angsana New" w:cs="Angsana New" w:eastAsia="Angsana New" w:hAnsi="Angsana New"/>
          <w:b w:val="1"/>
          <w:sz w:val="28"/>
          <w:szCs w:val="28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240" w:lineRule="auto"/>
        <w:jc w:val="left"/>
        <w:rPr>
          <w:rFonts w:ascii="Angsana New" w:cs="Angsana New" w:eastAsia="Angsana New" w:hAnsi="Angsana New"/>
          <w:b w:val="1"/>
          <w:sz w:val="28"/>
          <w:szCs w:val="28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line="240" w:lineRule="auto"/>
        <w:jc w:val="left"/>
        <w:rPr>
          <w:rFonts w:ascii="Angsana New" w:cs="Angsana New" w:eastAsia="Angsana New" w:hAnsi="Angsana New"/>
          <w:b w:val="1"/>
          <w:sz w:val="28"/>
          <w:szCs w:val="28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line="240" w:lineRule="auto"/>
        <w:jc w:val="left"/>
        <w:rPr>
          <w:rFonts w:ascii="Angsana New" w:cs="Angsana New" w:eastAsia="Angsana New" w:hAnsi="Angsana New"/>
          <w:b w:val="1"/>
          <w:sz w:val="28"/>
          <w:szCs w:val="28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line="240" w:lineRule="auto"/>
        <w:jc w:val="left"/>
        <w:rPr>
          <w:rFonts w:ascii="Angsana New" w:cs="Angsana New" w:eastAsia="Angsana New" w:hAnsi="Angsana New"/>
          <w:b w:val="1"/>
          <w:sz w:val="28"/>
          <w:szCs w:val="28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line="240" w:lineRule="auto"/>
        <w:jc w:val="left"/>
        <w:rPr>
          <w:rFonts w:ascii="Angsana New" w:cs="Angsana New" w:eastAsia="Angsana New" w:hAnsi="Angsana New"/>
          <w:b w:val="1"/>
          <w:sz w:val="28"/>
          <w:szCs w:val="28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240" w:lineRule="auto"/>
        <w:jc w:val="left"/>
        <w:rPr>
          <w:rFonts w:ascii="Angsana New" w:cs="Angsana New" w:eastAsia="Angsana New" w:hAnsi="Angsana New"/>
          <w:b w:val="1"/>
          <w:sz w:val="28"/>
          <w:szCs w:val="28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240" w:lineRule="auto"/>
        <w:jc w:val="center"/>
        <w:rPr>
          <w:rFonts w:ascii="Angsana New" w:cs="Angsana New" w:eastAsia="Angsana New" w:hAnsi="Angsana New"/>
          <w:b w:val="1"/>
          <w:sz w:val="36"/>
          <w:szCs w:val="36"/>
          <w:highlight w:val="white"/>
          <w:u w:val="single"/>
        </w:rPr>
      </w:pPr>
      <w:r w:rsidDel="00000000" w:rsidR="00000000" w:rsidRPr="00000000">
        <w:rPr>
          <w:rFonts w:ascii="Angsana New" w:cs="Angsana New" w:eastAsia="Angsana New" w:hAnsi="Angsana New"/>
          <w:b w:val="1"/>
          <w:sz w:val="36"/>
          <w:szCs w:val="36"/>
          <w:highlight w:val="white"/>
          <w:u w:val="single"/>
          <w:rtl w:val="0"/>
        </w:rPr>
        <w:t xml:space="preserve">อัตราค่าบริการ</w:t>
      </w:r>
    </w:p>
    <w:tbl>
      <w:tblPr>
        <w:tblStyle w:val="Table8"/>
        <w:tblW w:w="1063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45"/>
        <w:gridCol w:w="3510"/>
        <w:gridCol w:w="2580"/>
        <w:tblGridChange w:id="0">
          <w:tblGrid>
            <w:gridCol w:w="4545"/>
            <w:gridCol w:w="3510"/>
            <w:gridCol w:w="2580"/>
          </w:tblGrid>
        </w:tblGridChange>
      </w:tblGrid>
      <w:tr>
        <w:trPr>
          <w:cantSplit w:val="0"/>
          <w:trHeight w:val="540" w:hRule="atLeast"/>
          <w:tblHeader w:val="0"/>
        </w:trPr>
        <w:tc>
          <w:tcPr>
            <w:gridSpan w:val="3"/>
            <w:shd w:fill="fce5cd" w:val="clear"/>
          </w:tcPr>
          <w:p w:rsidR="00000000" w:rsidDel="00000000" w:rsidP="00000000" w:rsidRDefault="00000000" w:rsidRPr="00000000" w14:paraId="0000006E">
            <w:pPr>
              <w:tabs>
                <w:tab w:val="center" w:leader="none" w:pos="4680"/>
                <w:tab w:val="right" w:leader="none" w:pos="9360"/>
              </w:tabs>
              <w:spacing w:line="240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FT-TFUVZ09A </w:t>
            </w:r>
          </w:p>
          <w:p w:rsidR="00000000" w:rsidDel="00000000" w:rsidP="00000000" w:rsidRDefault="00000000" w:rsidRPr="00000000" w14:paraId="0000006F">
            <w:pPr>
              <w:tabs>
                <w:tab w:val="center" w:leader="none" w:pos="4680"/>
                <w:tab w:val="right" w:leader="none" w:pos="9360"/>
              </w:tabs>
              <w:spacing w:line="240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เที่ยวฟิน เฉิงตู จิ่วไจ้โกว หวงหลง เขาสี่ดรุณี ไม่ลงร้านช้อป 6วัน 5คืน -  VZ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shd w:fill="eff5ff" w:val="clear"/>
            <w:vAlign w:val="center"/>
          </w:tcPr>
          <w:p w:rsidR="00000000" w:rsidDel="00000000" w:rsidP="00000000" w:rsidRDefault="00000000" w:rsidRPr="00000000" w14:paraId="00000072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28"/>
                <w:szCs w:val="28"/>
                <w:rtl w:val="0"/>
              </w:rPr>
              <w:t xml:space="preserve">กำหนดการเดินทาง</w:t>
            </w:r>
          </w:p>
        </w:tc>
        <w:tc>
          <w:tcPr>
            <w:shd w:fill="eff5ff" w:val="clear"/>
            <w:vAlign w:val="center"/>
          </w:tcPr>
          <w:p w:rsidR="00000000" w:rsidDel="00000000" w:rsidP="00000000" w:rsidRDefault="00000000" w:rsidRPr="00000000" w14:paraId="00000073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28"/>
                <w:szCs w:val="28"/>
                <w:rtl w:val="0"/>
              </w:rPr>
              <w:t xml:space="preserve">ราคาผู้ใหญ่ต่อท่าน</w:t>
            </w:r>
          </w:p>
          <w:p w:rsidR="00000000" w:rsidDel="00000000" w:rsidP="00000000" w:rsidRDefault="00000000" w:rsidRPr="00000000" w14:paraId="00000074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28"/>
                <w:szCs w:val="28"/>
                <w:rtl w:val="0"/>
              </w:rPr>
              <w:t xml:space="preserve">พักห้องละ 2 – 3 ท่าน</w:t>
            </w:r>
          </w:p>
        </w:tc>
        <w:tc>
          <w:tcPr>
            <w:shd w:fill="eff5ff" w:val="clear"/>
            <w:vAlign w:val="center"/>
          </w:tcPr>
          <w:p w:rsidR="00000000" w:rsidDel="00000000" w:rsidP="00000000" w:rsidRDefault="00000000" w:rsidRPr="00000000" w14:paraId="00000075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28"/>
                <w:szCs w:val="28"/>
                <w:rtl w:val="0"/>
              </w:rPr>
              <w:t xml:space="preserve">พักเดี่ยวเพิ่มท่านละ</w:t>
            </w:r>
          </w:p>
        </w:tc>
      </w:tr>
      <w:tr>
        <w:trPr>
          <w:cantSplit w:val="0"/>
          <w:trHeight w:val="677" w:hRule="atLeast"/>
          <w:tblHeader w:val="0"/>
        </w:trPr>
        <w:tc>
          <w:tcPr>
            <w:gridSpan w:val="3"/>
            <w:shd w:fill="c9daf8" w:val="clear"/>
            <w:vAlign w:val="center"/>
          </w:tcPr>
          <w:p w:rsidR="00000000" w:rsidDel="00000000" w:rsidP="00000000" w:rsidRDefault="00000000" w:rsidRPr="00000000" w14:paraId="00000076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เดินทางเดือน</w:t>
            </w: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กันยายน 2567</w:t>
            </w:r>
          </w:p>
        </w:tc>
      </w:tr>
      <w:tr>
        <w:trPr>
          <w:cantSplit w:val="0"/>
          <w:trHeight w:val="67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9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20 - 25 กันยายน 2567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A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27,965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B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5,900.-</w:t>
            </w:r>
          </w:p>
        </w:tc>
      </w:tr>
      <w:tr>
        <w:trPr>
          <w:cantSplit w:val="0"/>
          <w:trHeight w:val="67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C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24 - 29 กันยายน 2567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D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27,965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E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5,900.-</w:t>
            </w:r>
          </w:p>
        </w:tc>
      </w:tr>
      <w:tr>
        <w:trPr>
          <w:cantSplit w:val="0"/>
          <w:trHeight w:val="677" w:hRule="atLeast"/>
          <w:tblHeader w:val="0"/>
        </w:trPr>
        <w:tc>
          <w:tcPr>
            <w:gridSpan w:val="3"/>
            <w:shd w:fill="c9daf8" w:val="clear"/>
            <w:vAlign w:val="center"/>
          </w:tcPr>
          <w:p w:rsidR="00000000" w:rsidDel="00000000" w:rsidP="00000000" w:rsidRDefault="00000000" w:rsidRPr="00000000" w14:paraId="0000007F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เดินทางเดือน</w:t>
            </w: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ตุลาคม 2567</w:t>
            </w:r>
          </w:p>
        </w:tc>
      </w:tr>
      <w:tr>
        <w:trPr>
          <w:cantSplit w:val="0"/>
          <w:trHeight w:val="67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2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11 - 16 ตุลาคม 2567 </w:t>
            </w:r>
            <w:r w:rsidDel="00000000" w:rsidR="00000000" w:rsidRPr="00000000">
              <w:rPr>
                <w:rFonts w:ascii="Angsana New" w:cs="Angsana New" w:eastAsia="Angsana New" w:hAnsi="Angsana New"/>
                <w:b w:val="1"/>
                <w:color w:val="ff0000"/>
                <w:sz w:val="32"/>
                <w:szCs w:val="32"/>
                <w:rtl w:val="0"/>
              </w:rPr>
              <w:t xml:space="preserve">*วันหยุด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3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32,965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4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6,900.-</w:t>
            </w:r>
          </w:p>
        </w:tc>
      </w:tr>
      <w:tr>
        <w:trPr>
          <w:cantSplit w:val="0"/>
          <w:trHeight w:val="67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5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18 - 23 ตุลาคม 2567 </w:t>
            </w:r>
            <w:r w:rsidDel="00000000" w:rsidR="00000000" w:rsidRPr="00000000">
              <w:rPr>
                <w:rFonts w:ascii="Angsana New" w:cs="Angsana New" w:eastAsia="Angsana New" w:hAnsi="Angsana New"/>
                <w:b w:val="1"/>
                <w:color w:val="ff0000"/>
                <w:sz w:val="32"/>
                <w:szCs w:val="32"/>
                <w:rtl w:val="0"/>
              </w:rPr>
              <w:t xml:space="preserve">*วันหยุด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6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32,965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7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6,900.-</w:t>
            </w:r>
          </w:p>
        </w:tc>
      </w:tr>
      <w:tr>
        <w:trPr>
          <w:cantSplit w:val="0"/>
          <w:trHeight w:val="67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8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25 - 30 ตุลาคม 2567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9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32,965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A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6,900.-</w:t>
            </w:r>
          </w:p>
        </w:tc>
      </w:tr>
      <w:tr>
        <w:trPr>
          <w:cantSplit w:val="0"/>
          <w:trHeight w:val="677" w:hRule="atLeast"/>
          <w:tblHeader w:val="0"/>
        </w:trPr>
        <w:tc>
          <w:tcPr>
            <w:gridSpan w:val="3"/>
            <w:shd w:fill="c9daf8" w:val="clear"/>
            <w:vAlign w:val="center"/>
          </w:tcPr>
          <w:p w:rsidR="00000000" w:rsidDel="00000000" w:rsidP="00000000" w:rsidRDefault="00000000" w:rsidRPr="00000000" w14:paraId="0000008B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เดินทางเดือน</w:t>
            </w: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พฤศจิกายน 2567</w:t>
            </w:r>
          </w:p>
        </w:tc>
      </w:tr>
      <w:tr>
        <w:trPr>
          <w:cantSplit w:val="0"/>
          <w:trHeight w:val="67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E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01 - 06 พฤศจิกายน 2567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F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28,965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0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5,900.-</w:t>
            </w:r>
          </w:p>
        </w:tc>
      </w:tr>
      <w:tr>
        <w:trPr>
          <w:cantSplit w:val="0"/>
          <w:trHeight w:val="67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1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08 - 13 พฤศจิกายน 2567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2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28,965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3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5,900.-</w:t>
            </w:r>
          </w:p>
        </w:tc>
      </w:tr>
      <w:tr>
        <w:trPr>
          <w:cantSplit w:val="0"/>
          <w:trHeight w:val="67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4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15 - 20 พฤศจิกายน 2567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5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28,965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6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5,900.-</w:t>
            </w:r>
          </w:p>
        </w:tc>
      </w:tr>
      <w:tr>
        <w:trPr>
          <w:cantSplit w:val="0"/>
          <w:trHeight w:val="67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7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22 - 27 พฤศจิกายน 2567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8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26,965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9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5,900.-</w:t>
            </w:r>
          </w:p>
        </w:tc>
      </w:tr>
      <w:tr>
        <w:trPr>
          <w:cantSplit w:val="0"/>
          <w:trHeight w:val="67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A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29 พฤศจิกายน - 04 ธันวาคม 2567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B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24,965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C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5,900.-</w:t>
            </w:r>
          </w:p>
        </w:tc>
      </w:tr>
      <w:tr>
        <w:trPr>
          <w:cantSplit w:val="0"/>
          <w:trHeight w:val="677" w:hRule="atLeast"/>
          <w:tblHeader w:val="0"/>
        </w:trPr>
        <w:tc>
          <w:tcPr>
            <w:gridSpan w:val="3"/>
            <w:shd w:fill="c9daf8" w:val="clear"/>
            <w:vAlign w:val="center"/>
          </w:tcPr>
          <w:p w:rsidR="00000000" w:rsidDel="00000000" w:rsidP="00000000" w:rsidRDefault="00000000" w:rsidRPr="00000000" w14:paraId="0000009D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28"/>
                <w:szCs w:val="28"/>
                <w:rtl w:val="0"/>
              </w:rPr>
              <w:t xml:space="preserve">เดินทางเดือน</w:t>
            </w:r>
            <w:r w:rsidDel="00000000" w:rsidR="00000000" w:rsidRPr="00000000">
              <w:rPr>
                <w:rFonts w:ascii="Angsana New" w:cs="Angsana New" w:eastAsia="Angsana New" w:hAnsi="Angsana New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28"/>
                <w:szCs w:val="28"/>
                <w:rtl w:val="0"/>
              </w:rPr>
              <w:t xml:space="preserve">ธันวาคม 2567</w:t>
            </w:r>
          </w:p>
        </w:tc>
      </w:tr>
      <w:tr>
        <w:trPr>
          <w:cantSplit w:val="0"/>
          <w:trHeight w:val="67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0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06 - 11 ธันวาคม 2567  </w:t>
            </w:r>
            <w:r w:rsidDel="00000000" w:rsidR="00000000" w:rsidRPr="00000000">
              <w:rPr>
                <w:rFonts w:ascii="Angsana New" w:cs="Angsana New" w:eastAsia="Angsana New" w:hAnsi="Angsana New"/>
                <w:b w:val="1"/>
                <w:color w:val="ff0000"/>
                <w:sz w:val="32"/>
                <w:szCs w:val="32"/>
                <w:rtl w:val="0"/>
              </w:rPr>
              <w:t xml:space="preserve">*วันหยุด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1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27,965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2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5,900.-</w:t>
            </w:r>
          </w:p>
        </w:tc>
      </w:tr>
      <w:tr>
        <w:trPr>
          <w:cantSplit w:val="0"/>
          <w:trHeight w:val="67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3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13 - 18 ธันวาคม 2567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4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24,965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5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5,900.-</w:t>
            </w:r>
          </w:p>
        </w:tc>
      </w:tr>
      <w:tr>
        <w:trPr>
          <w:cantSplit w:val="0"/>
          <w:trHeight w:val="67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6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20 - 25 ธันวาคม 2567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7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25,965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8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5,900.-</w:t>
            </w:r>
          </w:p>
        </w:tc>
      </w:tr>
      <w:tr>
        <w:trPr>
          <w:cantSplit w:val="0"/>
          <w:trHeight w:val="67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9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27 ธันวาคม 67-01 มกราคม 68 </w:t>
            </w:r>
          </w:p>
          <w:p w:rsidR="00000000" w:rsidDel="00000000" w:rsidP="00000000" w:rsidRDefault="00000000" w:rsidRPr="00000000" w14:paraId="000000AA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color w:val="ff0000"/>
                <w:sz w:val="32"/>
                <w:szCs w:val="32"/>
                <w:rtl w:val="0"/>
              </w:rPr>
              <w:t xml:space="preserve">*วันหยุดปีใหม่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B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30,965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C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6,900.-</w:t>
            </w:r>
          </w:p>
        </w:tc>
      </w:tr>
      <w:tr>
        <w:trPr>
          <w:cantSplit w:val="0"/>
          <w:trHeight w:val="67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D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30 ธันวาคม 67-04 มกราคม 68 </w:t>
            </w:r>
          </w:p>
          <w:p w:rsidR="00000000" w:rsidDel="00000000" w:rsidP="00000000" w:rsidRDefault="00000000" w:rsidRPr="00000000" w14:paraId="000000AE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color w:val="ff0000"/>
                <w:sz w:val="32"/>
                <w:szCs w:val="32"/>
                <w:rtl w:val="0"/>
              </w:rPr>
              <w:t xml:space="preserve">*วันหยุดปีใหม่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F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30,965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0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6,900.-</w:t>
            </w:r>
          </w:p>
        </w:tc>
      </w:tr>
      <w:tr>
        <w:trPr>
          <w:cantSplit w:val="0"/>
          <w:trHeight w:val="677" w:hRule="atLeast"/>
          <w:tblHeader w:val="0"/>
        </w:trPr>
        <w:tc>
          <w:tcPr>
            <w:gridSpan w:val="3"/>
            <w:shd w:fill="ffeeee" w:val="clear"/>
            <w:vAlign w:val="center"/>
          </w:tcPr>
          <w:p w:rsidR="00000000" w:rsidDel="00000000" w:rsidP="00000000" w:rsidRDefault="00000000" w:rsidRPr="00000000" w14:paraId="000000B1">
            <w:pPr>
              <w:spacing w:line="240" w:lineRule="auto"/>
              <w:jc w:val="center"/>
              <w:rPr>
                <w:rFonts w:ascii="Angsana New" w:cs="Angsana New" w:eastAsia="Angsana New" w:hAnsi="Angsana New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28"/>
                <w:szCs w:val="28"/>
                <w:rtl w:val="0"/>
              </w:rPr>
              <w:t xml:space="preserve">Infant (ทารก)</w:t>
            </w:r>
            <w:r w:rsidDel="00000000" w:rsidR="00000000" w:rsidRPr="00000000">
              <w:rPr>
                <w:rFonts w:ascii="Angsana New" w:cs="Angsana New" w:eastAsia="Angsana New" w:hAnsi="Angsana New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28"/>
                <w:szCs w:val="28"/>
                <w:u w:val="single"/>
                <w:rtl w:val="0"/>
              </w:rPr>
              <w:t xml:space="preserve">เด็กอายุต่ำกว่า 2 ปี ราคา 10,000 บาท/ท่าน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4">
      <w:pPr>
        <w:spacing w:line="240" w:lineRule="auto"/>
        <w:rPr>
          <w:rFonts w:ascii="Angsana New" w:cs="Angsana New" w:eastAsia="Angsana New" w:hAnsi="Angsana New"/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hd w:fill="ffff00" w:val="clear"/>
        <w:spacing w:line="240" w:lineRule="auto"/>
        <w:ind w:left="1440"/>
        <w:jc w:val="center"/>
        <w:rPr>
          <w:rFonts w:ascii="Angsana New" w:cs="Angsana New" w:eastAsia="Angsana New" w:hAnsi="Angsana New"/>
          <w:b w:val="1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rtl w:val="0"/>
        </w:rPr>
        <w:t xml:space="preserve">อัตราค่าบริการนี้รวม</w:t>
      </w:r>
    </w:p>
    <w:p w:rsidR="00000000" w:rsidDel="00000000" w:rsidP="00000000" w:rsidRDefault="00000000" w:rsidRPr="00000000" w14:paraId="000000B6">
      <w:pPr>
        <w:numPr>
          <w:ilvl w:val="0"/>
          <w:numId w:val="2"/>
        </w:numPr>
        <w:spacing w:line="240" w:lineRule="auto"/>
        <w:ind w:left="720" w:hanging="360"/>
        <w:rPr>
          <w:rFonts w:ascii="Angsana New" w:cs="Angsana New" w:eastAsia="Angsana New" w:hAnsi="Angsana New"/>
          <w:color w:val="000000"/>
          <w:sz w:val="28"/>
          <w:szCs w:val="28"/>
        </w:rPr>
      </w:pPr>
      <w:r w:rsidDel="00000000" w:rsidR="00000000" w:rsidRPr="00000000">
        <w:rPr>
          <w:rFonts w:ascii="Angsana New" w:cs="Angsana New" w:eastAsia="Angsana New" w:hAnsi="Angsana New"/>
          <w:sz w:val="28"/>
          <w:szCs w:val="28"/>
          <w:rtl w:val="0"/>
        </w:rPr>
        <w:t xml:space="preserve">ค่าบัตรโดยสารชั้นประหยัดเดินทางไปกลับตามเส้นทางและวันที่ระบุในรายการ</w:t>
      </w:r>
    </w:p>
    <w:p w:rsidR="00000000" w:rsidDel="00000000" w:rsidP="00000000" w:rsidRDefault="00000000" w:rsidRPr="00000000" w14:paraId="000000B7">
      <w:pPr>
        <w:numPr>
          <w:ilvl w:val="0"/>
          <w:numId w:val="2"/>
        </w:numPr>
        <w:spacing w:line="240" w:lineRule="auto"/>
        <w:ind w:left="720" w:hanging="360"/>
        <w:rPr>
          <w:rFonts w:ascii="Angsana New" w:cs="Angsana New" w:eastAsia="Angsana New" w:hAnsi="Angsana New"/>
          <w:color w:val="000000"/>
          <w:sz w:val="28"/>
          <w:szCs w:val="28"/>
        </w:rPr>
      </w:pPr>
      <w:r w:rsidDel="00000000" w:rsidR="00000000" w:rsidRPr="00000000">
        <w:rPr>
          <w:rFonts w:ascii="Angsana New" w:cs="Angsana New" w:eastAsia="Angsana New" w:hAnsi="Angsana New"/>
          <w:sz w:val="28"/>
          <w:szCs w:val="28"/>
          <w:rtl w:val="0"/>
        </w:rPr>
        <w:t xml:space="preserve">ค่าน้ำหนักสัมภาระถือขึ้นเครื่อง 7 กิโลกรัมต่อท่าน ต่อเที่ยวบิน</w:t>
      </w:r>
    </w:p>
    <w:p w:rsidR="00000000" w:rsidDel="00000000" w:rsidP="00000000" w:rsidRDefault="00000000" w:rsidRPr="00000000" w14:paraId="000000B8">
      <w:pPr>
        <w:numPr>
          <w:ilvl w:val="0"/>
          <w:numId w:val="2"/>
        </w:numPr>
        <w:spacing w:line="240" w:lineRule="auto"/>
        <w:ind w:left="720" w:hanging="360"/>
        <w:rPr>
          <w:rFonts w:ascii="Angsana New" w:cs="Angsana New" w:eastAsia="Angsana New" w:hAnsi="Angsana New"/>
          <w:color w:val="000000"/>
          <w:sz w:val="28"/>
          <w:szCs w:val="28"/>
        </w:rPr>
      </w:pPr>
      <w:r w:rsidDel="00000000" w:rsidR="00000000" w:rsidRPr="00000000">
        <w:rPr>
          <w:rFonts w:ascii="Angsana New" w:cs="Angsana New" w:eastAsia="Angsana New" w:hAnsi="Angsana New"/>
          <w:sz w:val="28"/>
          <w:szCs w:val="28"/>
          <w:rtl w:val="0"/>
        </w:rPr>
        <w:t xml:space="preserve">ค่าน้ำหนักสัมภาระโหลดใต้เครื่องท่านละ 20 กิโลกรัม</w:t>
      </w:r>
    </w:p>
    <w:p w:rsidR="00000000" w:rsidDel="00000000" w:rsidP="00000000" w:rsidRDefault="00000000" w:rsidRPr="00000000" w14:paraId="000000B9">
      <w:pPr>
        <w:numPr>
          <w:ilvl w:val="0"/>
          <w:numId w:val="2"/>
        </w:numPr>
        <w:spacing w:line="240" w:lineRule="auto"/>
        <w:ind w:left="720" w:hanging="360"/>
        <w:rPr>
          <w:rFonts w:ascii="Angsana New" w:cs="Angsana New" w:eastAsia="Angsana New" w:hAnsi="Angsana New"/>
          <w:color w:val="000000"/>
          <w:sz w:val="28"/>
          <w:szCs w:val="28"/>
        </w:rPr>
      </w:pPr>
      <w:r w:rsidDel="00000000" w:rsidR="00000000" w:rsidRPr="00000000">
        <w:rPr>
          <w:rFonts w:ascii="Angsana New" w:cs="Angsana New" w:eastAsia="Angsana New" w:hAnsi="Angsana New"/>
          <w:sz w:val="28"/>
          <w:szCs w:val="28"/>
          <w:rtl w:val="0"/>
        </w:rPr>
        <w:t xml:space="preserve">ค่ารถบัสนำเที่ยวตลอดการเดินทาง 6 วัน</w:t>
      </w:r>
    </w:p>
    <w:p w:rsidR="00000000" w:rsidDel="00000000" w:rsidP="00000000" w:rsidRDefault="00000000" w:rsidRPr="00000000" w14:paraId="000000BA">
      <w:pPr>
        <w:numPr>
          <w:ilvl w:val="0"/>
          <w:numId w:val="2"/>
        </w:numPr>
        <w:spacing w:line="240" w:lineRule="auto"/>
        <w:ind w:left="720" w:hanging="360"/>
        <w:rPr>
          <w:rFonts w:ascii="Angsana New" w:cs="Angsana New" w:eastAsia="Angsana New" w:hAnsi="Angsana New"/>
          <w:color w:val="000000"/>
          <w:sz w:val="28"/>
          <w:szCs w:val="28"/>
        </w:rPr>
      </w:pPr>
      <w:r w:rsidDel="00000000" w:rsidR="00000000" w:rsidRPr="00000000">
        <w:rPr>
          <w:rFonts w:ascii="Angsana New" w:cs="Angsana New" w:eastAsia="Angsana New" w:hAnsi="Angsana New"/>
          <w:sz w:val="28"/>
          <w:szCs w:val="28"/>
          <w:rtl w:val="0"/>
        </w:rPr>
        <w:t xml:space="preserve">ค่าที่พักตามรายการที่ระบุ จำนวน 5 คืน พักห้องละ 2 - 3 ท่าน ในกรณีมาไม่ครบคู่และไม่ต้องการเพิ่มค่าพักห้องเดี่ยว</w:t>
      </w:r>
    </w:p>
    <w:p w:rsidR="00000000" w:rsidDel="00000000" w:rsidP="00000000" w:rsidRDefault="00000000" w:rsidRPr="00000000" w14:paraId="000000BB">
      <w:pPr>
        <w:spacing w:line="240" w:lineRule="auto"/>
        <w:ind w:left="720" w:firstLine="0"/>
        <w:rPr>
          <w:rFonts w:ascii="Angsana New" w:cs="Angsana New" w:eastAsia="Angsana New" w:hAnsi="Angsana New"/>
          <w:sz w:val="28"/>
          <w:szCs w:val="28"/>
          <w:u w:val="single"/>
        </w:rPr>
      </w:pPr>
      <w:r w:rsidDel="00000000" w:rsidR="00000000" w:rsidRPr="00000000">
        <w:rPr>
          <w:rFonts w:ascii="Angsana New" w:cs="Angsana New" w:eastAsia="Angsana New" w:hAnsi="Angsana New"/>
          <w:sz w:val="28"/>
          <w:szCs w:val="28"/>
          <w:u w:val="single"/>
          <w:rtl w:val="0"/>
        </w:rPr>
        <w:t xml:space="preserve">หมายเหตุ : หากห้องพักแบบเตียงคู่มีไม่เพียงพอ ทางบริษัทฯ จะเปลี่ยนเป็นเตียงใหญ่ (เตียงเดี่ยว)</w:t>
      </w:r>
    </w:p>
    <w:p w:rsidR="00000000" w:rsidDel="00000000" w:rsidP="00000000" w:rsidRDefault="00000000" w:rsidRPr="00000000" w14:paraId="000000BC">
      <w:pPr>
        <w:numPr>
          <w:ilvl w:val="0"/>
          <w:numId w:val="2"/>
        </w:numPr>
        <w:spacing w:line="240" w:lineRule="auto"/>
        <w:ind w:left="720" w:hanging="360"/>
        <w:rPr>
          <w:rFonts w:ascii="Angsana New" w:cs="Angsana New" w:eastAsia="Angsana New" w:hAnsi="Angsana New"/>
          <w:color w:val="000000"/>
          <w:sz w:val="28"/>
          <w:szCs w:val="28"/>
        </w:rPr>
      </w:pPr>
      <w:r w:rsidDel="00000000" w:rsidR="00000000" w:rsidRPr="00000000">
        <w:rPr>
          <w:rFonts w:ascii="Angsana New" w:cs="Angsana New" w:eastAsia="Angsana New" w:hAnsi="Angsana New"/>
          <w:sz w:val="28"/>
          <w:szCs w:val="28"/>
          <w:rtl w:val="0"/>
        </w:rPr>
        <w:t xml:space="preserve">ค่าอาหารตามที่ระบุในรายการ (ทางบริษัทสงวนสิทธิในการสลับมื้อหรือเปลี่ยนแปลงเมนูอาหารตามสถานการณ์) </w:t>
      </w:r>
    </w:p>
    <w:p w:rsidR="00000000" w:rsidDel="00000000" w:rsidP="00000000" w:rsidRDefault="00000000" w:rsidRPr="00000000" w14:paraId="000000BD">
      <w:pPr>
        <w:numPr>
          <w:ilvl w:val="0"/>
          <w:numId w:val="2"/>
        </w:numPr>
        <w:spacing w:line="240" w:lineRule="auto"/>
        <w:ind w:left="720" w:hanging="360"/>
        <w:rPr>
          <w:rFonts w:ascii="Angsana New" w:cs="Angsana New" w:eastAsia="Angsana New" w:hAnsi="Angsana New"/>
          <w:color w:val="000000"/>
          <w:sz w:val="28"/>
          <w:szCs w:val="28"/>
        </w:rPr>
      </w:pPr>
      <w:r w:rsidDel="00000000" w:rsidR="00000000" w:rsidRPr="00000000">
        <w:rPr>
          <w:rFonts w:ascii="Angsana New" w:cs="Angsana New" w:eastAsia="Angsana New" w:hAnsi="Angsana New"/>
          <w:sz w:val="28"/>
          <w:szCs w:val="28"/>
          <w:rtl w:val="0"/>
        </w:rPr>
        <w:t xml:space="preserve">ค่าเข้าชมสถานที่ต่างๆ ตามที่ระบุในรายการ</w:t>
      </w:r>
    </w:p>
    <w:p w:rsidR="00000000" w:rsidDel="00000000" w:rsidP="00000000" w:rsidRDefault="00000000" w:rsidRPr="00000000" w14:paraId="000000BE">
      <w:pPr>
        <w:numPr>
          <w:ilvl w:val="0"/>
          <w:numId w:val="2"/>
        </w:numPr>
        <w:spacing w:line="240" w:lineRule="auto"/>
        <w:ind w:left="720" w:hanging="360"/>
        <w:rPr>
          <w:rFonts w:ascii="Angsana New" w:cs="Angsana New" w:eastAsia="Angsana New" w:hAnsi="Angsana New"/>
          <w:color w:val="000000"/>
          <w:sz w:val="28"/>
          <w:szCs w:val="28"/>
        </w:rPr>
      </w:pPr>
      <w:r w:rsidDel="00000000" w:rsidR="00000000" w:rsidRPr="00000000">
        <w:rPr>
          <w:rFonts w:ascii="Angsana New" w:cs="Angsana New" w:eastAsia="Angsana New" w:hAnsi="Angsana New"/>
          <w:sz w:val="28"/>
          <w:szCs w:val="28"/>
          <w:rtl w:val="0"/>
        </w:rPr>
        <w:t xml:space="preserve">ค่าประกันชีวิตกรณีอุบัติเหตุในระหว่างการเดินทาง คุ้มครองในวงเงินไม่เกินท่านละ 1,000,000 บาท และค่ารักษาพยาบาลกรณีอุบัติเหตุในวงเงินไม่เกิน ท่านละ 500,000 บาท (ตามเงื่อนไขกรมธรรม์) </w:t>
      </w:r>
    </w:p>
    <w:p w:rsidR="00000000" w:rsidDel="00000000" w:rsidP="00000000" w:rsidRDefault="00000000" w:rsidRPr="00000000" w14:paraId="000000BF">
      <w:pPr>
        <w:numPr>
          <w:ilvl w:val="0"/>
          <w:numId w:val="2"/>
        </w:numPr>
        <w:spacing w:line="240" w:lineRule="auto"/>
        <w:ind w:left="720" w:hanging="360"/>
        <w:rPr>
          <w:rFonts w:ascii="Angsana New" w:cs="Angsana New" w:eastAsia="Angsana New" w:hAnsi="Angsana New"/>
          <w:color w:val="000000"/>
          <w:sz w:val="28"/>
          <w:szCs w:val="28"/>
        </w:rPr>
      </w:pPr>
      <w:r w:rsidDel="00000000" w:rsidR="00000000" w:rsidRPr="00000000">
        <w:rPr>
          <w:rFonts w:ascii="Angsana New" w:cs="Angsana New" w:eastAsia="Angsana New" w:hAnsi="Angsana New"/>
          <w:sz w:val="28"/>
          <w:szCs w:val="28"/>
          <w:rtl w:val="0"/>
        </w:rPr>
        <w:t xml:space="preserve">ค่ามัคคุเทศก์ผู้ชำนาญเส้นทาง</w:t>
      </w:r>
    </w:p>
    <w:p w:rsidR="00000000" w:rsidDel="00000000" w:rsidP="00000000" w:rsidRDefault="00000000" w:rsidRPr="00000000" w14:paraId="000000C0">
      <w:pPr>
        <w:numPr>
          <w:ilvl w:val="0"/>
          <w:numId w:val="2"/>
        </w:numPr>
        <w:spacing w:line="240" w:lineRule="auto"/>
        <w:ind w:left="720" w:hanging="360"/>
        <w:rPr>
          <w:rFonts w:ascii="Angsana New" w:cs="Angsana New" w:eastAsia="Angsana New" w:hAnsi="Angsana New"/>
          <w:color w:val="000000"/>
          <w:sz w:val="28"/>
          <w:szCs w:val="28"/>
        </w:rPr>
      </w:pPr>
      <w:r w:rsidDel="00000000" w:rsidR="00000000" w:rsidRPr="00000000">
        <w:rPr>
          <w:rFonts w:ascii="Angsana New" w:cs="Angsana New" w:eastAsia="Angsana New" w:hAnsi="Angsana New"/>
          <w:sz w:val="28"/>
          <w:szCs w:val="28"/>
          <w:rtl w:val="0"/>
        </w:rPr>
        <w:t xml:space="preserve">ค่าภาษีมูลค่าเพิ่ม 7% (เฉพาะค่าบริการเท่านั้น)</w:t>
      </w:r>
    </w:p>
    <w:p w:rsidR="00000000" w:rsidDel="00000000" w:rsidP="00000000" w:rsidRDefault="00000000" w:rsidRPr="00000000" w14:paraId="000000C1">
      <w:pPr>
        <w:spacing w:line="240" w:lineRule="auto"/>
        <w:ind w:left="720" w:firstLine="0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hd w:fill="ff0000" w:val="clear"/>
        <w:spacing w:line="240" w:lineRule="auto"/>
        <w:jc w:val="center"/>
        <w:rPr>
          <w:rFonts w:ascii="Angsana New" w:cs="Angsana New" w:eastAsia="Angsana New" w:hAnsi="Angsana New"/>
          <w:b w:val="1"/>
          <w:color w:val="ffffff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ffffff"/>
          <w:sz w:val="32"/>
          <w:szCs w:val="32"/>
          <w:rtl w:val="0"/>
        </w:rPr>
        <w:t xml:space="preserve">อัตราค่าบริการนี้ไม่รวม</w:t>
      </w:r>
    </w:p>
    <w:p w:rsidR="00000000" w:rsidDel="00000000" w:rsidP="00000000" w:rsidRDefault="00000000" w:rsidRPr="00000000" w14:paraId="000000C3">
      <w:pPr>
        <w:spacing w:line="240" w:lineRule="auto"/>
        <w:jc w:val="both"/>
        <w:rPr>
          <w:rFonts w:ascii="Angsana New" w:cs="Angsana New" w:eastAsia="Angsana New" w:hAnsi="Angsana New"/>
          <w:b w:val="1"/>
          <w:sz w:val="28"/>
          <w:szCs w:val="28"/>
        </w:rPr>
      </w:pPr>
      <w:r w:rsidDel="00000000" w:rsidR="00000000" w:rsidRPr="00000000">
        <w:rPr>
          <w:rFonts w:ascii="Angsana New" w:cs="Angsana New" w:eastAsia="Angsana New" w:hAnsi="Angsana New"/>
          <w:sz w:val="28"/>
          <w:szCs w:val="28"/>
          <w:rtl w:val="0"/>
        </w:rPr>
        <w:t xml:space="preserve">🗶 </w:t>
        <w:tab/>
        <w:t xml:space="preserve">ค่าทำหนังสือเดินทางประเทศไทย และเอกสารที่เกี่ยวข้องของผู้ถือหนังสือเดินทางต่างด้าว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line="240" w:lineRule="auto"/>
        <w:jc w:val="both"/>
        <w:rPr>
          <w:rFonts w:ascii="Angsana New" w:cs="Angsana New" w:eastAsia="Angsana New" w:hAnsi="Angsana New"/>
          <w:b w:val="1"/>
          <w:sz w:val="28"/>
          <w:szCs w:val="28"/>
        </w:rPr>
      </w:pPr>
      <w:r w:rsidDel="00000000" w:rsidR="00000000" w:rsidRPr="00000000">
        <w:rPr>
          <w:rFonts w:ascii="Angsana New" w:cs="Angsana New" w:eastAsia="Angsana New" w:hAnsi="Angsana New"/>
          <w:sz w:val="28"/>
          <w:szCs w:val="28"/>
          <w:rtl w:val="0"/>
        </w:rPr>
        <w:t xml:space="preserve">🗶</w:t>
        <w:tab/>
        <w:t xml:space="preserve">ค่าภาษีน้ำมันเชื้อเพลิงในกรณีที่สายการบินมีประกาศเก็บเพิ่มเติม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line="240" w:lineRule="auto"/>
        <w:jc w:val="both"/>
        <w:rPr>
          <w:rFonts w:ascii="Angsana New" w:cs="Angsana New" w:eastAsia="Angsana New" w:hAnsi="Angsana New"/>
          <w:b w:val="1"/>
          <w:sz w:val="28"/>
          <w:szCs w:val="28"/>
        </w:rPr>
      </w:pPr>
      <w:r w:rsidDel="00000000" w:rsidR="00000000" w:rsidRPr="00000000">
        <w:rPr>
          <w:rFonts w:ascii="Angsana New" w:cs="Angsana New" w:eastAsia="Angsana New" w:hAnsi="Angsana New"/>
          <w:sz w:val="28"/>
          <w:szCs w:val="28"/>
          <w:rtl w:val="0"/>
        </w:rPr>
        <w:t xml:space="preserve">🗶</w:t>
        <w:tab/>
        <w:t xml:space="preserve">ค่าใช้จ่ายเกี่ยวข้องกับการตรวจ </w:t>
      </w:r>
      <w:r w:rsidDel="00000000" w:rsidR="00000000" w:rsidRPr="00000000">
        <w:rPr>
          <w:rFonts w:ascii="Angsana New" w:cs="Angsana New" w:eastAsia="Angsana New" w:hAnsi="Angsana New"/>
          <w:b w:val="1"/>
          <w:sz w:val="28"/>
          <w:szCs w:val="28"/>
          <w:rtl w:val="0"/>
        </w:rPr>
        <w:t xml:space="preserve">Covid -19</w:t>
      </w:r>
      <w:r w:rsidDel="00000000" w:rsidR="00000000" w:rsidRPr="00000000">
        <w:rPr>
          <w:rFonts w:ascii="Angsana New" w:cs="Angsana New" w:eastAsia="Angsana New" w:hAnsi="Angsana New"/>
          <w:sz w:val="28"/>
          <w:szCs w:val="28"/>
          <w:rtl w:val="0"/>
        </w:rPr>
        <w:t xml:space="preserve"> ตามกฏระเบียบการเข้าประเทศต้นทางและปลายทาง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tabs>
          <w:tab w:val="left" w:leader="none" w:pos="3228"/>
        </w:tabs>
        <w:spacing w:line="240" w:lineRule="auto"/>
        <w:rPr>
          <w:rFonts w:ascii="Angsana New" w:cs="Angsana New" w:eastAsia="Angsana New" w:hAnsi="Angsana New"/>
          <w:b w:val="1"/>
          <w:sz w:val="28"/>
          <w:szCs w:val="28"/>
        </w:rPr>
      </w:pPr>
      <w:r w:rsidDel="00000000" w:rsidR="00000000" w:rsidRPr="00000000">
        <w:rPr>
          <w:rFonts w:ascii="Angsana New" w:cs="Angsana New" w:eastAsia="Angsana New" w:hAnsi="Angsana New"/>
          <w:sz w:val="28"/>
          <w:szCs w:val="28"/>
          <w:rtl w:val="0"/>
        </w:rPr>
        <w:t xml:space="preserve">🗶</w:t>
      </w:r>
      <w:r w:rsidDel="00000000" w:rsidR="00000000" w:rsidRPr="00000000">
        <w:rPr>
          <w:rFonts w:ascii="Angsana New" w:cs="Angsana New" w:eastAsia="Angsana New" w:hAnsi="Angsana New"/>
          <w:b w:val="1"/>
          <w:sz w:val="28"/>
          <w:szCs w:val="28"/>
          <w:rtl w:val="0"/>
        </w:rPr>
        <w:t xml:space="preserve">      </w:t>
      </w:r>
      <w:r w:rsidDel="00000000" w:rsidR="00000000" w:rsidRPr="00000000">
        <w:rPr>
          <w:rFonts w:ascii="Angsana New" w:cs="Angsana New" w:eastAsia="Angsana New" w:hAnsi="Angsana New"/>
          <w:sz w:val="28"/>
          <w:szCs w:val="28"/>
          <w:rtl w:val="0"/>
        </w:rPr>
        <w:t xml:space="preserve">ค่าอาหารบนเครื่องบิน</w:t>
      </w:r>
      <w:r w:rsidDel="00000000" w:rsidR="00000000" w:rsidRPr="00000000">
        <w:rPr>
          <w:rFonts w:ascii="Angsana New" w:cs="Angsana New" w:eastAsia="Angsana New" w:hAnsi="Angsana New"/>
          <w:b w:val="1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Angsana New" w:cs="Angsana New" w:eastAsia="Angsana New" w:hAnsi="Angsana New"/>
          <w:sz w:val="28"/>
          <w:szCs w:val="28"/>
          <w:rtl w:val="0"/>
        </w:rPr>
        <w:t xml:space="preserve">ค่าเลือกที่นั่งบนเครื่องบิน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line="240" w:lineRule="auto"/>
        <w:jc w:val="both"/>
        <w:rPr>
          <w:rFonts w:ascii="Angsana New" w:cs="Angsana New" w:eastAsia="Angsana New" w:hAnsi="Angsana New"/>
          <w:b w:val="1"/>
          <w:sz w:val="28"/>
          <w:szCs w:val="28"/>
        </w:rPr>
      </w:pPr>
      <w:r w:rsidDel="00000000" w:rsidR="00000000" w:rsidRPr="00000000">
        <w:rPr>
          <w:rFonts w:ascii="Angsana New" w:cs="Angsana New" w:eastAsia="Angsana New" w:hAnsi="Angsana New"/>
          <w:sz w:val="28"/>
          <w:szCs w:val="28"/>
          <w:rtl w:val="0"/>
        </w:rPr>
        <w:t xml:space="preserve">🗶</w:t>
        <w:tab/>
        <w:t xml:space="preserve">ค่าบริการโหลดกระเป๋าส่วนเกิน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pacing w:line="240" w:lineRule="auto"/>
        <w:jc w:val="both"/>
        <w:rPr>
          <w:rFonts w:ascii="Angsana New" w:cs="Angsana New" w:eastAsia="Angsana New" w:hAnsi="Angsana New"/>
          <w:b w:val="1"/>
          <w:sz w:val="28"/>
          <w:szCs w:val="28"/>
        </w:rPr>
      </w:pPr>
      <w:r w:rsidDel="00000000" w:rsidR="00000000" w:rsidRPr="00000000">
        <w:rPr>
          <w:rFonts w:ascii="Angsana New" w:cs="Angsana New" w:eastAsia="Angsana New" w:hAnsi="Angsana New"/>
          <w:sz w:val="28"/>
          <w:szCs w:val="28"/>
          <w:rtl w:val="0"/>
        </w:rPr>
        <w:t xml:space="preserve">🗶</w:t>
        <w:tab/>
        <w:t xml:space="preserve">ค่าใช้จ่ายส่วนตัวนอกเหนือจากรายการที่ระบุเช่นค่าเครื่องดื่มและค่าอาหารที่สั่งเพิ่มเอง</w:t>
      </w:r>
      <w:r w:rsidDel="00000000" w:rsidR="00000000" w:rsidRPr="00000000">
        <w:rPr>
          <w:rFonts w:ascii="Angsana New" w:cs="Angsana New" w:eastAsia="Angsana New" w:hAnsi="Angsana New"/>
          <w:b w:val="1"/>
          <w:sz w:val="28"/>
          <w:szCs w:val="28"/>
          <w:rtl w:val="0"/>
        </w:rPr>
        <w:t xml:space="preserve">,</w:t>
      </w:r>
      <w:r w:rsidDel="00000000" w:rsidR="00000000" w:rsidRPr="00000000">
        <w:rPr>
          <w:rFonts w:ascii="Angsana New" w:cs="Angsana New" w:eastAsia="Angsana New" w:hAnsi="Angsana New"/>
          <w:sz w:val="28"/>
          <w:szCs w:val="28"/>
          <w:rtl w:val="0"/>
        </w:rPr>
        <w:t xml:space="preserve">ค่าอาหารและเครื่องดื่มสั่งพิเศษนอกรายการ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line="240" w:lineRule="auto"/>
        <w:jc w:val="both"/>
        <w:rPr>
          <w:rFonts w:ascii="Angsana New" w:cs="Angsana New" w:eastAsia="Angsana New" w:hAnsi="Angsana New"/>
          <w:b w:val="1"/>
          <w:sz w:val="28"/>
          <w:szCs w:val="28"/>
        </w:rPr>
      </w:pPr>
      <w:r w:rsidDel="00000000" w:rsidR="00000000" w:rsidRPr="00000000">
        <w:rPr>
          <w:rFonts w:ascii="Angsana New" w:cs="Angsana New" w:eastAsia="Angsana New" w:hAnsi="Angsana New"/>
          <w:sz w:val="28"/>
          <w:szCs w:val="28"/>
          <w:rtl w:val="0"/>
        </w:rPr>
        <w:t xml:space="preserve">🗶</w:t>
        <w:tab/>
        <w:t xml:space="preserve">ค่าอาหารพิเศษสั่งเพิ่มเติม เช่น อาหารเจ</w:t>
      </w:r>
      <w:r w:rsidDel="00000000" w:rsidR="00000000" w:rsidRPr="00000000">
        <w:rPr>
          <w:rFonts w:ascii="Angsana New" w:cs="Angsana New" w:eastAsia="Angsana New" w:hAnsi="Angsana New"/>
          <w:b w:val="1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Angsana New" w:cs="Angsana New" w:eastAsia="Angsana New" w:hAnsi="Angsana New"/>
          <w:sz w:val="28"/>
          <w:szCs w:val="28"/>
          <w:rtl w:val="0"/>
        </w:rPr>
        <w:t xml:space="preserve">มังสวิรัติ</w:t>
      </w:r>
      <w:r w:rsidDel="00000000" w:rsidR="00000000" w:rsidRPr="00000000">
        <w:rPr>
          <w:rFonts w:ascii="Angsana New" w:cs="Angsana New" w:eastAsia="Angsana New" w:hAnsi="Angsana New"/>
          <w:b w:val="1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Angsana New" w:cs="Angsana New" w:eastAsia="Angsana New" w:hAnsi="Angsana New"/>
          <w:sz w:val="28"/>
          <w:szCs w:val="28"/>
          <w:rtl w:val="0"/>
        </w:rPr>
        <w:t xml:space="preserve">อาหารฮาลาล หรือ อาหารพิเศษทางโภชนาการ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line="240" w:lineRule="auto"/>
        <w:jc w:val="both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Fonts w:ascii="Angsana New" w:cs="Angsana New" w:eastAsia="Angsana New" w:hAnsi="Angsana New"/>
          <w:sz w:val="28"/>
          <w:szCs w:val="28"/>
          <w:rtl w:val="0"/>
        </w:rPr>
        <w:t xml:space="preserve">🗶</w:t>
        <w:tab/>
        <w:t xml:space="preserve">ค่าใช้จ่ายอันเกิดจากความล่าช้าของสายการบิน</w:t>
      </w:r>
      <w:r w:rsidDel="00000000" w:rsidR="00000000" w:rsidRPr="00000000">
        <w:rPr>
          <w:rFonts w:ascii="Angsana New" w:cs="Angsana New" w:eastAsia="Angsana New" w:hAnsi="Angsana New"/>
          <w:b w:val="1"/>
          <w:sz w:val="28"/>
          <w:szCs w:val="28"/>
          <w:rtl w:val="0"/>
        </w:rPr>
        <w:t xml:space="preserve">,</w:t>
      </w:r>
      <w:r w:rsidDel="00000000" w:rsidR="00000000" w:rsidRPr="00000000">
        <w:rPr>
          <w:rFonts w:ascii="Angsana New" w:cs="Angsana New" w:eastAsia="Angsana New" w:hAnsi="Angsana New"/>
          <w:sz w:val="28"/>
          <w:szCs w:val="28"/>
          <w:rtl w:val="0"/>
        </w:rPr>
        <w:t xml:space="preserve">อุบัติภัยทางธรรมชาติ</w:t>
      </w:r>
      <w:r w:rsidDel="00000000" w:rsidR="00000000" w:rsidRPr="00000000">
        <w:rPr>
          <w:rFonts w:ascii="Angsana New" w:cs="Angsana New" w:eastAsia="Angsana New" w:hAnsi="Angsana New"/>
          <w:b w:val="1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Angsana New" w:cs="Angsana New" w:eastAsia="Angsana New" w:hAnsi="Angsana New"/>
          <w:sz w:val="28"/>
          <w:szCs w:val="28"/>
          <w:rtl w:val="0"/>
        </w:rPr>
        <w:t xml:space="preserve">โรคระบาด</w:t>
      </w:r>
      <w:r w:rsidDel="00000000" w:rsidR="00000000" w:rsidRPr="00000000">
        <w:rPr>
          <w:rFonts w:ascii="Angsana New" w:cs="Angsana New" w:eastAsia="Angsana New" w:hAnsi="Angsana New"/>
          <w:b w:val="1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Angsana New" w:cs="Angsana New" w:eastAsia="Angsana New" w:hAnsi="Angsana New"/>
          <w:sz w:val="28"/>
          <w:szCs w:val="28"/>
          <w:rtl w:val="0"/>
        </w:rPr>
        <w:t xml:space="preserve">การประท้วง</w:t>
      </w:r>
      <w:r w:rsidDel="00000000" w:rsidR="00000000" w:rsidRPr="00000000">
        <w:rPr>
          <w:rFonts w:ascii="Angsana New" w:cs="Angsana New" w:eastAsia="Angsana New" w:hAnsi="Angsana New"/>
          <w:b w:val="1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Angsana New" w:cs="Angsana New" w:eastAsia="Angsana New" w:hAnsi="Angsana New"/>
          <w:sz w:val="28"/>
          <w:szCs w:val="28"/>
          <w:rtl w:val="0"/>
        </w:rPr>
        <w:t xml:space="preserve">การจลาจล</w:t>
      </w:r>
      <w:r w:rsidDel="00000000" w:rsidR="00000000" w:rsidRPr="00000000">
        <w:rPr>
          <w:rFonts w:ascii="Angsana New" w:cs="Angsana New" w:eastAsia="Angsana New" w:hAnsi="Angsana New"/>
          <w:b w:val="1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Angsana New" w:cs="Angsana New" w:eastAsia="Angsana New" w:hAnsi="Angsana New"/>
          <w:sz w:val="28"/>
          <w:szCs w:val="28"/>
          <w:rtl w:val="0"/>
        </w:rPr>
        <w:t xml:space="preserve">การนัดหยุดงาน</w:t>
      </w:r>
      <w:r w:rsidDel="00000000" w:rsidR="00000000" w:rsidRPr="00000000">
        <w:rPr>
          <w:rFonts w:ascii="Angsana New" w:cs="Angsana New" w:eastAsia="Angsana New" w:hAnsi="Angsana New"/>
          <w:b w:val="1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Angsana New" w:cs="Angsana New" w:eastAsia="Angsana New" w:hAnsi="Angsana New"/>
          <w:sz w:val="28"/>
          <w:szCs w:val="28"/>
          <w:rtl w:val="0"/>
        </w:rPr>
        <w:t xml:space="preserve">การถูกปฏิเสธไม่ให้ออกและเข้าเมืองจากเจ้าหน้าที่ผู้เกี่ยวข้องซึ่งอยู่นอกเหนือความควบคุมของบริษัทฯ</w:t>
      </w:r>
    </w:p>
    <w:p w:rsidR="00000000" w:rsidDel="00000000" w:rsidP="00000000" w:rsidRDefault="00000000" w:rsidRPr="00000000" w14:paraId="000000CB">
      <w:pPr>
        <w:spacing w:line="240" w:lineRule="auto"/>
        <w:jc w:val="both"/>
        <w:rPr>
          <w:rFonts w:ascii="Angsana New" w:cs="Angsana New" w:eastAsia="Angsana New" w:hAnsi="Angsana New"/>
          <w:b w:val="1"/>
          <w:sz w:val="28"/>
          <w:szCs w:val="28"/>
          <w:shd w:fill="ffe599" w:val="clear"/>
        </w:rPr>
      </w:pPr>
      <w:r w:rsidDel="00000000" w:rsidR="00000000" w:rsidRPr="00000000">
        <w:rPr>
          <w:rFonts w:ascii="Angsana New" w:cs="Angsana New" w:eastAsia="Angsana New" w:hAnsi="Angsana New"/>
          <w:sz w:val="28"/>
          <w:szCs w:val="28"/>
          <w:rtl w:val="0"/>
        </w:rPr>
        <w:t xml:space="preserve">🗶</w:t>
        <w:tab/>
      </w:r>
      <w:r w:rsidDel="00000000" w:rsidR="00000000" w:rsidRPr="00000000">
        <w:rPr>
          <w:rFonts w:ascii="Angsana New" w:cs="Angsana New" w:eastAsia="Angsana New" w:hAnsi="Angsana New"/>
          <w:b w:val="1"/>
          <w:sz w:val="28"/>
          <w:szCs w:val="28"/>
          <w:shd w:fill="ffe599" w:val="clear"/>
          <w:rtl w:val="0"/>
        </w:rPr>
        <w:t xml:space="preserve">ค่าทิปมัคคุเทศก์ท้องถิ่น และทิปคนขับรถ 1,800 บาท</w:t>
      </w:r>
    </w:p>
    <w:p w:rsidR="00000000" w:rsidDel="00000000" w:rsidP="00000000" w:rsidRDefault="00000000" w:rsidRPr="00000000" w14:paraId="000000CC">
      <w:pPr>
        <w:spacing w:line="240" w:lineRule="auto"/>
        <w:jc w:val="both"/>
        <w:rPr>
          <w:rFonts w:ascii="Angsana New" w:cs="Angsana New" w:eastAsia="Angsana New" w:hAnsi="Angsana New"/>
          <w:b w:val="1"/>
          <w:sz w:val="28"/>
          <w:szCs w:val="28"/>
          <w:shd w:fill="ffe59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line="240" w:lineRule="auto"/>
        <w:ind w:left="0" w:firstLine="0"/>
        <w:jc w:val="left"/>
        <w:rPr>
          <w:rFonts w:ascii="Angsana New" w:cs="Angsana New" w:eastAsia="Angsana New" w:hAnsi="Angsana New"/>
          <w:b w:val="1"/>
          <w:color w:val="ff0000"/>
          <w:sz w:val="28"/>
          <w:szCs w:val="28"/>
          <w:highlight w:val="yellow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28"/>
          <w:szCs w:val="28"/>
          <w:highlight w:val="yellow"/>
          <w:rtl w:val="0"/>
        </w:rPr>
        <w:t xml:space="preserve">ผู้ซื้อควรศึกษาทำความเข้าใจเงื่อนไขที่ระบุไว้ในเอกสารอย่างถี่ถ้วน เพื่อเป็นประโยชน์กับผู้ซื้อเอง</w:t>
      </w:r>
    </w:p>
    <w:p w:rsidR="00000000" w:rsidDel="00000000" w:rsidP="00000000" w:rsidRDefault="00000000" w:rsidRPr="00000000" w14:paraId="000000CE">
      <w:pPr>
        <w:spacing w:line="240" w:lineRule="auto"/>
        <w:ind w:left="0" w:firstLine="0"/>
        <w:jc w:val="both"/>
        <w:rPr>
          <w:rFonts w:ascii="Angsana New" w:cs="Angsana New" w:eastAsia="Angsana New" w:hAnsi="Angsana New"/>
          <w:b w:val="1"/>
          <w:color w:val="ff0000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hd w:fill="808080" w:val="clear"/>
        <w:spacing w:line="240" w:lineRule="auto"/>
        <w:ind w:firstLine="426"/>
        <w:jc w:val="center"/>
        <w:rPr>
          <w:rFonts w:ascii="Angsana New" w:cs="Angsana New" w:eastAsia="Angsana New" w:hAnsi="Angsana New"/>
          <w:b w:val="1"/>
          <w:color w:val="ffffff"/>
          <w:sz w:val="28"/>
          <w:szCs w:val="28"/>
          <w:u w:val="single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ffffff"/>
          <w:sz w:val="28"/>
          <w:szCs w:val="28"/>
          <w:u w:val="single"/>
          <w:rtl w:val="0"/>
        </w:rPr>
        <w:t xml:space="preserve">เงื่อนไขการสำรองที่นั่ง</w:t>
      </w:r>
    </w:p>
    <w:p w:rsidR="00000000" w:rsidDel="00000000" w:rsidP="00000000" w:rsidRDefault="00000000" w:rsidRPr="00000000" w14:paraId="000000D0">
      <w:pPr>
        <w:spacing w:after="160" w:line="240" w:lineRule="auto"/>
        <w:ind w:left="720" w:firstLine="0"/>
        <w:rPr>
          <w:rFonts w:ascii="Angsana New" w:cs="Angsana New" w:eastAsia="Angsana New" w:hAnsi="Angsana New"/>
          <w:b w:val="1"/>
          <w:color w:val="ff0000"/>
          <w:sz w:val="28"/>
          <w:szCs w:val="28"/>
          <w:highlight w:val="yellow"/>
        </w:rPr>
      </w:pPr>
      <w:r w:rsidDel="00000000" w:rsidR="00000000" w:rsidRPr="00000000">
        <w:rPr>
          <w:rFonts w:ascii="Angsana New" w:cs="Angsana New" w:eastAsia="Angsana New" w:hAnsi="Angsana New"/>
          <w:sz w:val="28"/>
          <w:szCs w:val="28"/>
          <w:rtl w:val="0"/>
        </w:rPr>
        <w:t xml:space="preserve">1.  กรุณาทำการจองก่อนการเดินทาง อย่างน้อย 30 วันทำการหรือก่อนหน้านั้น โดยส่งอีเมล์รายชื่อและหน้าหนังสือเดินทางเพื่อยันการจองที่นั่ง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28"/>
          <w:szCs w:val="28"/>
          <w:highlight w:val="yellow"/>
          <w:rtl w:val="0"/>
        </w:rPr>
        <w:t xml:space="preserve">พร้อมชำระมัดจำท่านละ 10,000 บาท</w:t>
      </w:r>
    </w:p>
    <w:p w:rsidR="00000000" w:rsidDel="00000000" w:rsidP="00000000" w:rsidRDefault="00000000" w:rsidRPr="00000000" w14:paraId="000000D1">
      <w:pPr>
        <w:spacing w:after="160" w:line="240" w:lineRule="auto"/>
        <w:ind w:left="720" w:firstLine="0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Fonts w:ascii="Angsana New" w:cs="Angsana New" w:eastAsia="Angsana New" w:hAnsi="Angsana New"/>
          <w:sz w:val="28"/>
          <w:szCs w:val="28"/>
          <w:rtl w:val="0"/>
        </w:rPr>
        <w:t xml:space="preserve">2.  ค่าทัวร์ส่วนที่เหลือ บริษัทฯ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28"/>
          <w:szCs w:val="28"/>
          <w:rtl w:val="0"/>
        </w:rPr>
        <w:t xml:space="preserve">จะเรียกเก็บเงินค่าทัวร์ทั้งหมด 15 วันก่อนการเดินทาง</w:t>
      </w:r>
      <w:r w:rsidDel="00000000" w:rsidR="00000000" w:rsidRPr="00000000">
        <w:rPr>
          <w:rFonts w:ascii="Angsana New" w:cs="Angsana New" w:eastAsia="Angsana New" w:hAnsi="Angsana New"/>
          <w:sz w:val="28"/>
          <w:szCs w:val="28"/>
          <w:rtl w:val="0"/>
        </w:rPr>
        <w:t xml:space="preserve"> มิเช่นนั้นบริษัท ฯ ขอสงวนสิทธิ์ในการยกเลิกการเดินทางของท่าน และการคืนเงินทั้งหมดหรือตามค่าใช้จ่ายที่เกิดขึ้นจริง</w:t>
      </w:r>
    </w:p>
    <w:p w:rsidR="00000000" w:rsidDel="00000000" w:rsidP="00000000" w:rsidRDefault="00000000" w:rsidRPr="00000000" w14:paraId="000000D2">
      <w:pPr>
        <w:spacing w:after="160" w:line="240" w:lineRule="auto"/>
        <w:ind w:left="720" w:firstLine="0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Fonts w:ascii="Angsana New" w:cs="Angsana New" w:eastAsia="Angsana New" w:hAnsi="Angsana New"/>
          <w:sz w:val="28"/>
          <w:szCs w:val="28"/>
          <w:rtl w:val="0"/>
        </w:rPr>
        <w:t xml:space="preserve">3.  เมื่อท่านตกลงชำระเงินค่าบริการไม่ว่าทั้งหมดหรือบางส่วนกับทางบริษัทฯ ทางบริษัทฯจะถือว่าท่านได้ยอมรับในเงื่อนไขการให้บริการที่ ได้ระบุไว้ในเอกสารฉบับนี้ทั้งหมดนี้แล้ว</w:t>
      </w:r>
    </w:p>
    <w:p w:rsidR="00000000" w:rsidDel="00000000" w:rsidP="00000000" w:rsidRDefault="00000000" w:rsidRPr="00000000" w14:paraId="000000D3">
      <w:pPr>
        <w:shd w:fill="808080" w:val="clear"/>
        <w:spacing w:line="240" w:lineRule="auto"/>
        <w:ind w:firstLine="426"/>
        <w:jc w:val="center"/>
        <w:rPr>
          <w:rFonts w:ascii="Angsana New" w:cs="Angsana New" w:eastAsia="Angsana New" w:hAnsi="Angsana New"/>
          <w:b w:val="1"/>
          <w:color w:val="ffffff"/>
          <w:sz w:val="28"/>
          <w:szCs w:val="28"/>
          <w:u w:val="single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ffffff"/>
          <w:sz w:val="28"/>
          <w:szCs w:val="28"/>
          <w:u w:val="single"/>
          <w:rtl w:val="0"/>
        </w:rPr>
        <w:t xml:space="preserve">เงื่อนไขการยกเลิก</w:t>
      </w:r>
    </w:p>
    <w:p w:rsidR="00000000" w:rsidDel="00000000" w:rsidP="00000000" w:rsidRDefault="00000000" w:rsidRPr="00000000" w14:paraId="000000D4">
      <w:pPr>
        <w:spacing w:after="160" w:line="216" w:lineRule="auto"/>
        <w:jc w:val="center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28"/>
          <w:szCs w:val="28"/>
          <w:rtl w:val="0"/>
        </w:rPr>
        <w:t xml:space="preserve">***เงื่อนไขการยกเลิกบริการทัวร์เป็นไปตามพระราชบัญญัติธุรกิจนำเที่ยวและมัคคุเทศก์***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after="160" w:line="216" w:lineRule="auto"/>
        <w:rPr>
          <w:rFonts w:ascii="Angsana New" w:cs="Angsana New" w:eastAsia="Angsana New" w:hAnsi="Angsana New"/>
          <w:b w:val="1"/>
          <w:color w:val="ff0000"/>
          <w:sz w:val="28"/>
          <w:szCs w:val="28"/>
        </w:rPr>
      </w:pPr>
      <w:r w:rsidDel="00000000" w:rsidR="00000000" w:rsidRPr="00000000">
        <w:rPr>
          <w:rFonts w:ascii="Angsana New" w:cs="Angsana New" w:eastAsia="Angsana New" w:hAnsi="Angsana New"/>
          <w:color w:val="ff0000"/>
          <w:sz w:val="28"/>
          <w:szCs w:val="28"/>
          <w:rtl w:val="0"/>
        </w:rPr>
        <w:t xml:space="preserve">🗶แจ้งยกเลิกการเดินทางก่อน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28"/>
          <w:szCs w:val="28"/>
          <w:rtl w:val="0"/>
        </w:rPr>
        <w:t xml:space="preserve"> 30 วัน</w:t>
      </w:r>
      <w:r w:rsidDel="00000000" w:rsidR="00000000" w:rsidRPr="00000000">
        <w:rPr>
          <w:rFonts w:ascii="Angsana New" w:cs="Angsana New" w:eastAsia="Angsana New" w:hAnsi="Angsana New"/>
          <w:color w:val="ff0000"/>
          <w:sz w:val="28"/>
          <w:szCs w:val="28"/>
          <w:rtl w:val="0"/>
        </w:rPr>
        <w:t xml:space="preserve"> คืนเงินค่าทัวร์ 100% โดยหักค่าใช้จ่ายที่เกิดขึ้นจริง ได้แก่ ค่ามัดจำรถบัส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Angsana New" w:cs="Angsana New" w:eastAsia="Angsana New" w:hAnsi="Angsana New"/>
          <w:color w:val="ff0000"/>
          <w:sz w:val="28"/>
          <w:szCs w:val="28"/>
          <w:rtl w:val="0"/>
        </w:rPr>
        <w:t xml:space="preserve">ค่ามัดจำโรงแรมที่พัก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Angsana New" w:cs="Angsana New" w:eastAsia="Angsana New" w:hAnsi="Angsana New"/>
          <w:color w:val="ff0000"/>
          <w:sz w:val="28"/>
          <w:szCs w:val="28"/>
          <w:rtl w:val="0"/>
        </w:rPr>
        <w:t xml:space="preserve">ค่ามัดจำร้านอาหาร และ ค่าบริการ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pacing w:after="160" w:line="216" w:lineRule="auto"/>
        <w:rPr>
          <w:rFonts w:ascii="Angsana New" w:cs="Angsana New" w:eastAsia="Angsana New" w:hAnsi="Angsana New"/>
          <w:b w:val="1"/>
          <w:color w:val="ff0000"/>
          <w:sz w:val="28"/>
          <w:szCs w:val="28"/>
        </w:rPr>
      </w:pPr>
      <w:r w:rsidDel="00000000" w:rsidR="00000000" w:rsidRPr="00000000">
        <w:rPr>
          <w:rFonts w:ascii="Angsana New" w:cs="Angsana New" w:eastAsia="Angsana New" w:hAnsi="Angsana New"/>
          <w:color w:val="ff0000"/>
          <w:sz w:val="28"/>
          <w:szCs w:val="28"/>
          <w:rtl w:val="0"/>
        </w:rPr>
        <w:t xml:space="preserve">🗶แจ้งยกเลิกก่อนการเดินทาง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28"/>
          <w:szCs w:val="28"/>
          <w:rtl w:val="0"/>
        </w:rPr>
        <w:t xml:space="preserve">15 วัน </w:t>
      </w:r>
      <w:r w:rsidDel="00000000" w:rsidR="00000000" w:rsidRPr="00000000">
        <w:rPr>
          <w:rFonts w:ascii="Angsana New" w:cs="Angsana New" w:eastAsia="Angsana New" w:hAnsi="Angsana New"/>
          <w:color w:val="ff0000"/>
          <w:sz w:val="28"/>
          <w:szCs w:val="28"/>
          <w:rtl w:val="0"/>
        </w:rPr>
        <w:t xml:space="preserve">คืนเงินค่าทัวร์ 50% โดยหักค่าใช้จ่ายที่เกิดขึ้นจริง ได้แก่ ค่ามัดจำรถบัส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Angsana New" w:cs="Angsana New" w:eastAsia="Angsana New" w:hAnsi="Angsana New"/>
          <w:color w:val="ff0000"/>
          <w:sz w:val="28"/>
          <w:szCs w:val="28"/>
          <w:rtl w:val="0"/>
        </w:rPr>
        <w:t xml:space="preserve">ค่ามัดจำโรงแรมที่พัก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Angsana New" w:cs="Angsana New" w:eastAsia="Angsana New" w:hAnsi="Angsana New"/>
          <w:color w:val="ff0000"/>
          <w:sz w:val="28"/>
          <w:szCs w:val="28"/>
          <w:rtl w:val="0"/>
        </w:rPr>
        <w:t xml:space="preserve">ค่ามัดจำร้านอาหาร และ ค่าบริการ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after="160" w:line="216" w:lineRule="auto"/>
        <w:rPr>
          <w:rFonts w:ascii="Angsana New" w:cs="Angsana New" w:eastAsia="Angsana New" w:hAnsi="Angsana New"/>
          <w:b w:val="1"/>
          <w:color w:val="ff0000"/>
          <w:sz w:val="28"/>
          <w:szCs w:val="28"/>
        </w:rPr>
      </w:pPr>
      <w:r w:rsidDel="00000000" w:rsidR="00000000" w:rsidRPr="00000000">
        <w:rPr>
          <w:rFonts w:ascii="Angsana New" w:cs="Angsana New" w:eastAsia="Angsana New" w:hAnsi="Angsana New"/>
          <w:color w:val="ff0000"/>
          <w:sz w:val="28"/>
          <w:szCs w:val="28"/>
          <w:rtl w:val="0"/>
        </w:rPr>
        <w:t xml:space="preserve">🗶แจ้งยกเลิกการเดินทาง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28"/>
          <w:szCs w:val="28"/>
          <w:u w:val="single"/>
          <w:rtl w:val="0"/>
        </w:rPr>
        <w:t xml:space="preserve">น้อยกว่า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28"/>
          <w:szCs w:val="28"/>
          <w:rtl w:val="0"/>
        </w:rPr>
        <w:t xml:space="preserve"> 15 วัน </w:t>
      </w:r>
      <w:r w:rsidDel="00000000" w:rsidR="00000000" w:rsidRPr="00000000">
        <w:rPr>
          <w:rFonts w:ascii="Angsana New" w:cs="Angsana New" w:eastAsia="Angsana New" w:hAnsi="Angsana New"/>
          <w:color w:val="ff0000"/>
          <w:sz w:val="28"/>
          <w:szCs w:val="28"/>
          <w:rtl w:val="0"/>
        </w:rPr>
        <w:t xml:space="preserve">ขอสงวนสิทธิในการไม่คืนเงินเต็มจำนวน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after="160" w:line="216" w:lineRule="auto"/>
        <w:jc w:val="center"/>
        <w:rPr>
          <w:rFonts w:ascii="Angsana New" w:cs="Angsana New" w:eastAsia="Angsana New" w:hAnsi="Angsana New"/>
          <w:color w:val="ff0000"/>
          <w:sz w:val="28"/>
          <w:szCs w:val="28"/>
        </w:rPr>
      </w:pPr>
      <w:r w:rsidDel="00000000" w:rsidR="00000000" w:rsidRPr="00000000">
        <w:rPr>
          <w:rFonts w:ascii="Angsana New" w:cs="Angsana New" w:eastAsia="Angsana New" w:hAnsi="Angsana New"/>
          <w:color w:val="ff0000"/>
          <w:sz w:val="28"/>
          <w:szCs w:val="28"/>
          <w:rtl w:val="0"/>
        </w:rPr>
        <w:t xml:space="preserve">**ในกรณีจองทัวร์ตรงวันหยุดเทศกาล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Angsana New" w:cs="Angsana New" w:eastAsia="Angsana New" w:hAnsi="Angsana New"/>
          <w:color w:val="ff0000"/>
          <w:sz w:val="28"/>
          <w:szCs w:val="28"/>
          <w:rtl w:val="0"/>
        </w:rPr>
        <w:t xml:space="preserve">วันหยุดนักขัตฤกษ์ ทางบริษัท ฯขอสงวนสิทธิ์ไม่คืนเงินโดยไม่มีเงื่อนไขใดๆ ทั้งสิ้น**</w:t>
      </w:r>
    </w:p>
    <w:p w:rsidR="00000000" w:rsidDel="00000000" w:rsidP="00000000" w:rsidRDefault="00000000" w:rsidRPr="00000000" w14:paraId="000000D9">
      <w:pPr>
        <w:shd w:fill="808080" w:val="clear"/>
        <w:spacing w:line="240" w:lineRule="auto"/>
        <w:ind w:firstLine="426"/>
        <w:jc w:val="center"/>
        <w:rPr>
          <w:rFonts w:ascii="Angsana New" w:cs="Angsana New" w:eastAsia="Angsana New" w:hAnsi="Angsana New"/>
          <w:b w:val="1"/>
          <w:color w:val="ffffff"/>
          <w:sz w:val="28"/>
          <w:szCs w:val="28"/>
          <w:u w:val="single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ffffff"/>
          <w:sz w:val="28"/>
          <w:szCs w:val="28"/>
          <w:u w:val="single"/>
          <w:rtl w:val="0"/>
        </w:rPr>
        <w:t xml:space="preserve">เงื่อนไขการให้บริการ</w:t>
      </w:r>
    </w:p>
    <w:p w:rsidR="00000000" w:rsidDel="00000000" w:rsidP="00000000" w:rsidRDefault="00000000" w:rsidRPr="00000000" w14:paraId="000000DA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Fonts w:ascii="Angsana New" w:cs="Angsana New" w:eastAsia="Angsana New" w:hAnsi="Angsana New"/>
          <w:sz w:val="28"/>
          <w:szCs w:val="28"/>
          <w:rtl w:val="0"/>
        </w:rPr>
        <w:t xml:space="preserve">บริษัทฯ ขอสงวนสิทธิ์ในการเปลี่ยนแปลงราคาและเงื่อนไขต่าง ๆ โดยไม่ต้องแจ้งให้ทราบล่วงหน้า ทั้งนี้ให้ขึ้นอยู่กับดุลยพินิจของบริษัทฯ เท่านั้น อีกทั้งข้อสรุปและข้อตัดสินใด ๆ ของบริษัทฯ ให้ถือเป็นข้อยุติสิ้นสุดสมบูรณ์ หากท่านได้ชำระเงินค่าบริการมาแล้ว ถือว่าท่านได้ยอมรับและรับทราบเงื่อนไขการให้บริการข้ออื่นๆที่ได้ระบุมาทั้งหมดนี้แล้ว</w:t>
      </w:r>
    </w:p>
    <w:p w:rsidR="00000000" w:rsidDel="00000000" w:rsidP="00000000" w:rsidRDefault="00000000" w:rsidRPr="00000000" w14:paraId="000000DB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Fonts w:ascii="Angsana New" w:cs="Angsana New" w:eastAsia="Angsana New" w:hAnsi="Angsana New"/>
          <w:sz w:val="28"/>
          <w:szCs w:val="28"/>
          <w:rtl w:val="0"/>
        </w:rPr>
        <w:t xml:space="preserve">โปรแกรมทัวร์นี้จะสามารถออกเดินทางได้ต้องมีจำนวนผู้เดินทางขั้นต่ำ 30 ท่านรวมในคณะตามที่กำหนดไว้เท่านั้น หากมีจำนวนผู้เดินทางรวมแล้วน้อยกว่าที่กำหนดไว้ บริษัทฯ ขอสงวนสิทธิ์ในการยกเลิกหรือปรับเปลี่ยนกำหนดการเดินทาง</w:t>
      </w:r>
    </w:p>
    <w:p w:rsidR="00000000" w:rsidDel="00000000" w:rsidP="00000000" w:rsidRDefault="00000000" w:rsidRPr="00000000" w14:paraId="000000DC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Fonts w:ascii="Angsana New" w:cs="Angsana New" w:eastAsia="Angsana New" w:hAnsi="Angsana New"/>
          <w:sz w:val="28"/>
          <w:szCs w:val="28"/>
          <w:rtl w:val="0"/>
        </w:rPr>
        <w:t xml:space="preserve">โปรแกรมทัวร์นี้จะสามารถออกเดินทางได้ต้องมีจำนวนผู้เดินทาง 15 ท่าน ขึ้นไป หากมีจำนวนผู้เดินทางรวมแล้วน้อยกว่าที่กำหนดไว้ บริษัทฯ ขอสงวนสิทธิ์ในการยกเลิกหรือปรับเปลี่ยนกำหนดการเดินทาง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Fonts w:ascii="Angsana New" w:cs="Angsana New" w:eastAsia="Angsana New" w:hAnsi="Angsana New"/>
          <w:sz w:val="28"/>
          <w:szCs w:val="28"/>
          <w:rtl w:val="0"/>
        </w:rPr>
        <w:t xml:space="preserve">เนื่องจากเป็นราคาโปรโมชั่นบัตรโดยสารชั้นประหยัดพิเศษของเที่ยวบินปกติและเที่ยวบินเช่าเหมาลำ ทางบริษัทจะทำการออกบัตรโดยสารทันทีเมื่อคณะมีจำนวนขั้นต่ำ 10 ท่าน ไม่สามารถเปลี่ยนแปลงชื่อผู้เดินทาง และกำหนดการเดินทางได้ หากท่านต้องการเปลี่ยนแปลงจะต้องเสียค่าธรรมเนียมตามที่สายการบินกำหนด และขอสงวนสิทธิ์ในการเปลี่ยนแปลงเที่ยวบิน เวลากำหนดการเดินทางของเที่ยวบิน ตามข้อกำหนดของกรมการบินพลเรือนโดยไม่ต้องแจ้งให้ทราบล่วงหน้า</w:t>
      </w:r>
    </w:p>
    <w:p w:rsidR="00000000" w:rsidDel="00000000" w:rsidP="00000000" w:rsidRDefault="00000000" w:rsidRPr="00000000" w14:paraId="000000DE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Fonts w:ascii="Angsana New" w:cs="Angsana New" w:eastAsia="Angsana New" w:hAnsi="Angsana New"/>
          <w:sz w:val="28"/>
          <w:szCs w:val="28"/>
          <w:rtl w:val="0"/>
        </w:rPr>
        <w:t xml:space="preserve">บริษัทฯและตัวแทนของบริษัทขอสงวนสิทธิ์ที่จะเปลี่ยนแปลงรายการทัวร์,เที่ยวบิน,สายการบินและที่นั่งบนรถนำเที่ยวตามความเหมาะสมให้สอดคล้องกับสถานการณ์ข้อจำกัดด้านภูมิอากาศ, จำนวนที่นั่งของชั้นประหยัดพิเศษของสายการบิน และเวลา ณ วันที่เดินทางจริง ทั้งนี้ทางบริษัทฯ จะยึดถือและคำนึงถึงความปลอดภัย รวมถึงประโยชน์สูงสุดของลูกค้าส่วนมากเป็นสำคัญ</w:t>
      </w:r>
    </w:p>
    <w:p w:rsidR="00000000" w:rsidDel="00000000" w:rsidP="00000000" w:rsidRDefault="00000000" w:rsidRPr="00000000" w14:paraId="000000DF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Fonts w:ascii="Angsana New" w:cs="Angsana New" w:eastAsia="Angsana New" w:hAnsi="Angsana New"/>
          <w:sz w:val="28"/>
          <w:szCs w:val="28"/>
          <w:rtl w:val="0"/>
        </w:rPr>
        <w:t xml:space="preserve">ในระหว่างการท่องเที่ยวนี้ หากท่านไม่ใช้บริการใดไม่ว่าทั้งหมดหรือบางส่วน ถือว่าท่านสละสิทธิ์ไม่สามารถเรียกร้องขอคืนค่าบริการได้</w:t>
      </w:r>
    </w:p>
    <w:p w:rsidR="00000000" w:rsidDel="00000000" w:rsidP="00000000" w:rsidRDefault="00000000" w:rsidRPr="00000000" w14:paraId="000000E0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Fonts w:ascii="Angsana New" w:cs="Angsana New" w:eastAsia="Angsana New" w:hAnsi="Angsana New"/>
          <w:sz w:val="28"/>
          <w:szCs w:val="28"/>
          <w:rtl w:val="0"/>
        </w:rPr>
        <w:t xml:space="preserve">ค่าบริการที่ท่านชำระกับทางบริษัทฯ เป็นการชำระแบบเหมาขาด และทางบริษัทฯ ได้ชำระให้กับบริษัทฯ ตัวแทนแต่ละแห่งแบบเหมาขาดเช่นกัน ดังนั้นหากท่านมีเหตุอันใดที่ทำให้ท่านไม่ได้ท่องเที่ยวพร้อมคณะตามรายการที่ระบุไว้ ท่านจะขอคืนค่าบริการไม่ได้</w:t>
      </w:r>
    </w:p>
    <w:p w:rsidR="00000000" w:rsidDel="00000000" w:rsidP="00000000" w:rsidRDefault="00000000" w:rsidRPr="00000000" w14:paraId="000000E1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Fonts w:ascii="Angsana New" w:cs="Angsana New" w:eastAsia="Angsana New" w:hAnsi="Angsana New"/>
          <w:sz w:val="28"/>
          <w:szCs w:val="28"/>
          <w:rtl w:val="0"/>
        </w:rPr>
        <w:t xml:space="preserve">กรณีเกิดความผิดพลาดจากตัวแทน หรือ หน่วยงานที่เกี่ยวข้อง จนมีการยกเลิก ล่าช้า เปลี่ยนแปลง การบริการจากสายการบิน บริษัทขนส่ง หรือ หน่วยงานที่ให้บริการ บริษัทฯ จะดำเนินโดยสุดความสามารถที่จะจัดบริการทัวร์อื่นทดแทนให้ แต่จะไม่คืนเงินให้สำหรับค่าบริการนั้นๆ</w:t>
      </w:r>
    </w:p>
    <w:p w:rsidR="00000000" w:rsidDel="00000000" w:rsidP="00000000" w:rsidRDefault="00000000" w:rsidRPr="00000000" w14:paraId="000000E2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Fonts w:ascii="Angsana New" w:cs="Angsana New" w:eastAsia="Angsana New" w:hAnsi="Angsana New"/>
          <w:sz w:val="28"/>
          <w:szCs w:val="28"/>
          <w:rtl w:val="0"/>
        </w:rPr>
        <w:t xml:space="preserve">เดินทางต้องใช้วิจารณญาณส่วนตัวและรับผิดชอบต่อการตัดสินใจในการเลือกซื้อสินค้าต่าง ๆ ในระหว่างการเดินทางท่องเที่ยวด้วยตัวท่านเอง บริษัทฯ จะไม่สามารถรับผิดชอบใด ๆ หากเกิดความไม่พึงพอใจในสินค้าที่ผู้เดินทางได้ซื้อระหว่างการเดินทางท่องเที่ยวนี้</w:t>
      </w:r>
    </w:p>
    <w:p w:rsidR="00000000" w:rsidDel="00000000" w:rsidP="00000000" w:rsidRDefault="00000000" w:rsidRPr="00000000" w14:paraId="000000E3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Fonts w:ascii="Angsana New" w:cs="Angsana New" w:eastAsia="Angsana New" w:hAnsi="Angsana New"/>
          <w:sz w:val="28"/>
          <w:szCs w:val="28"/>
          <w:rtl w:val="0"/>
        </w:rPr>
        <w:t xml:space="preserve">ผู้เดินทางต้องรับผิดชอบต่อการจัดเก็บ และ ดูแลทรัพย์สินส่วนตัว ของมีค่าต่าง ๆ อย่างระมัดระวัง บริษัทฯ จะไม่สามารถรับผิดชอบใด ๆ หากเกิดการสูญหายของ ทรัพย์สินส่วนตัว ของมีค่าต่าง ๆ ระหว่างการเดินทางท่องเที่ยว อันมีสาเหตุมาจากผู้เดินทาง</w:t>
      </w:r>
    </w:p>
    <w:p w:rsidR="00000000" w:rsidDel="00000000" w:rsidP="00000000" w:rsidRDefault="00000000" w:rsidRPr="00000000" w14:paraId="000000E4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Fonts w:ascii="Angsana New" w:cs="Angsana New" w:eastAsia="Angsana New" w:hAnsi="Angsana New"/>
          <w:sz w:val="28"/>
          <w:szCs w:val="28"/>
          <w:rtl w:val="0"/>
        </w:rPr>
        <w:t xml:space="preserve">บริษัทฯ ขอสงวนสิทธิ์ที่จะไม่รับผิดชอบค่าเสียหายในเหตุการณ์ที่เกิดจากการยกเลิกหรือความล่าช้าของสายการบิน ภัยธรรมชาติ การนัดหยุดงาน การจลาจล การปฏิวัติ รัฐประหาร โรคระบาด ที่อยู่นอกเหนือการควบคุมของทางบริษัทฯ หรือ ค่าใช้จ่ายเพิ่มเติมที่เกิดขึ้นทางตรง หรือทางอ้อม เช่น การเจ็บป่วย การถูกทำร้าย การสูญหาย ความล่าช้า หรือ จากอุบัติเหตุต่าง ๆ</w:t>
      </w:r>
    </w:p>
    <w:p w:rsidR="00000000" w:rsidDel="00000000" w:rsidP="00000000" w:rsidRDefault="00000000" w:rsidRPr="00000000" w14:paraId="000000E5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Fonts w:ascii="Angsana New" w:cs="Angsana New" w:eastAsia="Angsana New" w:hAnsi="Angsana New"/>
          <w:sz w:val="28"/>
          <w:szCs w:val="28"/>
          <w:rtl w:val="0"/>
        </w:rPr>
        <w:t xml:space="preserve">บริษัทฯ ขอสงวนสิทธิ์ที่จะไม่รับผิดชอบใด ๆ ต่อการไม่เป็นไปตามความคาดหวัง และความไม่พึงพอใจของผู้เดินทาง ที่เกี่ยวข้องกับ สภาพธรรมชาติ ภูมิอากาศ ฤดูกาล ทัศนียภาพ วัฒนธรรม วิถีและพฤติกรรมของประชาชนในประเทศที่เดินทางไป</w:t>
      </w:r>
    </w:p>
    <w:p w:rsidR="00000000" w:rsidDel="00000000" w:rsidP="00000000" w:rsidRDefault="00000000" w:rsidRPr="00000000" w14:paraId="000000E6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Fonts w:ascii="Angsana New" w:cs="Angsana New" w:eastAsia="Angsana New" w:hAnsi="Angsana New"/>
          <w:sz w:val="28"/>
          <w:szCs w:val="28"/>
          <w:rtl w:val="0"/>
        </w:rPr>
        <w:t xml:space="preserve">ทางบริษัทฯจะไม่รับผิดชอบใด ๆ ทั้งสิ้น หากผู้เดินทางประสบเหตุสภาวะฉุกเฉินจากโรคประจำตัว ซึ่งไม่ได้เกิดจากอุบัติเหตุในรายการท่องเที่ยว (ซึ่งลูกค้าจะต้องยอมรับในเงื่อนไขนี้ในกรณีที่เกิดเหตุสุดวิสัย ซึ่งอยู่นอกเหนือความรับผิดชอบของบริษัททัวร์)</w:t>
      </w:r>
    </w:p>
    <w:p w:rsidR="00000000" w:rsidDel="00000000" w:rsidP="00000000" w:rsidRDefault="00000000" w:rsidRPr="00000000" w14:paraId="000000E7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Fonts w:ascii="Angsana New" w:cs="Angsana New" w:eastAsia="Angsana New" w:hAnsi="Angsana New"/>
          <w:sz w:val="28"/>
          <w:szCs w:val="28"/>
          <w:rtl w:val="0"/>
        </w:rPr>
        <w:t xml:space="preserve">ในกรณีผู้เดินทางที่ต้องการความช่วยเหลือเป็นพิเศษ เช่น การขอใช้วีลแชร์ที่สนามบิน กรุณาแจ้งบริษัทฯ อย่างน้อย 7 วันก่อนการเดินทาง หรือตั้งแต่ที่ท่านเริ่มจองทัวร์ ทางบริษัทของสงวนสิทธิ์ในการเรียกเก็บค่าใช้จ่ายตามจริงที่เกิดขึ้นกับผู้เดินทาง (ถ้ามี) </w:t>
      </w:r>
    </w:p>
    <w:p w:rsidR="00000000" w:rsidDel="00000000" w:rsidP="00000000" w:rsidRDefault="00000000" w:rsidRPr="00000000" w14:paraId="000000E8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Fonts w:ascii="Angsana New" w:cs="Angsana New" w:eastAsia="Angsana New" w:hAnsi="Angsana New"/>
          <w:sz w:val="28"/>
          <w:szCs w:val="28"/>
          <w:rtl w:val="0"/>
        </w:rPr>
        <w:t xml:space="preserve">กรณีที่ผู้เดินทางต้องออกบัตรโดยสารภายในประเทศ เช่น ตั๋วเครื่องบิน ,ตั๋วรถทัวร์ ,ตั๋วรถไฟ กรุณาติดต่อสอบถามเพื่อยืนยันกับเจ้าหน้าที่ก่อนทุกครั้งก่อนออกบัตรโดยสาร หากเกิดความเสียหาย บริษัทขอสงวนสิทธิ์ในการไม่รับผิดชอบค่าใช้จ่ายที่เกิดขึ้น</w:t>
      </w:r>
    </w:p>
    <w:p w:rsidR="00000000" w:rsidDel="00000000" w:rsidP="00000000" w:rsidRDefault="00000000" w:rsidRPr="00000000" w14:paraId="000000E9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Fonts w:ascii="Angsana New" w:cs="Angsana New" w:eastAsia="Angsana New" w:hAnsi="Angsana New"/>
          <w:sz w:val="28"/>
          <w:szCs w:val="28"/>
          <w:rtl w:val="0"/>
        </w:rPr>
        <w:t xml:space="preserve">ทางบริษัทขอสงวนสิทธิ์ที่จะไม่รับผิดชอบ หากผู้เดินทางไม่ปฏิบัติตามข้อกำหนดมาตรการควบคุมโรค การแพร่ระบาด COVID-19 บริษัทขอสงวนสิทธิ์ในการไม่รับผิดชอบค่าใช้จ่ายที่เกิดขึ้นใดๆทั้งสิ้น</w:t>
      </w:r>
    </w:p>
    <w:p w:rsidR="00000000" w:rsidDel="00000000" w:rsidP="00000000" w:rsidRDefault="00000000" w:rsidRPr="00000000" w14:paraId="000000EA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Fonts w:ascii="Angsana New" w:cs="Angsana New" w:eastAsia="Angsana New" w:hAnsi="Angsana New"/>
          <w:sz w:val="28"/>
          <w:szCs w:val="28"/>
          <w:rtl w:val="0"/>
        </w:rPr>
        <w:t xml:space="preserve">กรณีใช้หนังสือเดินทางราชการ(เล่มน้ำเงิน)เดินทางเพื่อการท่องเที่ยวกับคณะทัวร์ หากท่านถูกปฏิเสธในการเข้า-ออกประเทศใด ๆ ก็ตามทางบริษัทฯ ขอสงวนสิทธิ์ไม่คืนค่าทัวร์และรับผิดชอบใดๆ ทั้งสิ้น</w:t>
      </w:r>
    </w:p>
    <w:p w:rsidR="00000000" w:rsidDel="00000000" w:rsidP="00000000" w:rsidRDefault="00000000" w:rsidRPr="00000000" w14:paraId="000000EB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Fonts w:ascii="Angsana New" w:cs="Angsana New" w:eastAsia="Angsana New" w:hAnsi="Angsana New"/>
          <w:sz w:val="28"/>
          <w:szCs w:val="28"/>
          <w:rtl w:val="0"/>
        </w:rPr>
        <w:t xml:space="preserve">กรณีที่ท่านต้องออกตั๋วการเดินทางทุกประเภท กรุณาสอบถามที่เจ้าหน้าที่ทุกครั้งก่อนทำการออกตั๋ว เนื่องจากสายการบินอาจมีการปรับเปลี่ยนไฟล์ทบิน หรือ เวลาบิน โดยไม่ได้แจ้งให้ทราบล่วงหน้า ทางบริษัทฯ จะไม่รับผิดชอบใดๆในกรณีที่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แล้ว</w:t>
      </w:r>
    </w:p>
    <w:p w:rsidR="00000000" w:rsidDel="00000000" w:rsidP="00000000" w:rsidRDefault="00000000" w:rsidRPr="00000000" w14:paraId="000000EC">
      <w:pPr>
        <w:spacing w:line="240" w:lineRule="auto"/>
        <w:ind w:left="720" w:firstLine="0"/>
        <w:jc w:val="both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widowControl w:val="0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widowControl w:val="0"/>
        <w:rPr>
          <w:rFonts w:ascii="Angsana New" w:cs="Angsana New" w:eastAsia="Angsana New" w:hAnsi="Angsana New"/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sectPr>
      <w:footerReference r:id="rId15" w:type="default"/>
      <w:pgSz w:h="15840" w:w="12240" w:orient="portrait"/>
      <w:pgMar w:bottom="720" w:top="720" w:left="720" w:right="720" w:header="283.46456692913387" w:footer="283.4645669291338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  <w:font w:name="Angsana New"/>
  <w:font w:name="DilleniaUPC"/>
  <w:font w:name="Arial Unicode MS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EF">
    <w:pPr>
      <w:tabs>
        <w:tab w:val="center" w:leader="none" w:pos="4680"/>
        <w:tab w:val="right" w:leader="none" w:pos="9360"/>
      </w:tabs>
      <w:spacing w:line="240" w:lineRule="auto"/>
      <w:rPr>
        <w:sz w:val="18"/>
        <w:szCs w:val="18"/>
      </w:rPr>
    </w:pPr>
    <w:sdt>
      <w:sdtPr>
        <w:tag w:val="goog_rdk_1"/>
      </w:sdtPr>
      <w:sdtContent>
        <w:r w:rsidDel="00000000" w:rsidR="00000000" w:rsidRPr="00000000">
          <w:rPr>
            <w:rFonts w:ascii="Arial Unicode MS" w:cs="Arial Unicode MS" w:eastAsia="Arial Unicode MS" w:hAnsi="Arial Unicode MS"/>
            <w:sz w:val="18"/>
            <w:szCs w:val="18"/>
            <w:rtl w:val="0"/>
          </w:rPr>
          <w:t xml:space="preserve">FT-TFUVZ09A-เที่ยวฟิน เฉิงตู จิ่วไจ้โกว หวงหลง เขาสี่ดรุณี ไม่ลงร้านช้อป 6วัน 5คืน -  VZ                                                         Page </w:t>
        </w:r>
      </w:sdtContent>
    </w:sdt>
    <w:r w:rsidDel="00000000" w:rsidR="00000000" w:rsidRPr="00000000">
      <w:rPr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sz w:val="18"/>
        <w:szCs w:val="18"/>
        <w:rtl w:val="0"/>
      </w:rPr>
      <w:t xml:space="preserve"> of </w:t>
    </w:r>
    <w:r w:rsidDel="00000000" w:rsidR="00000000" w:rsidRPr="00000000">
      <w:rPr>
        <w:sz w:val="18"/>
        <w:szCs w:val="18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✔"/>
      <w:lvlJc w:val="left"/>
      <w:pPr>
        <w:ind w:left="720" w:hanging="360"/>
      </w:pPr>
      <w:rPr>
        <w:rFonts w:ascii="Noto Sans" w:cs="Noto Sans" w:eastAsia="Noto Sans" w:hAnsi="Noto Sans"/>
        <w:color w:val="0000ff"/>
        <w:sz w:val="32"/>
        <w:szCs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th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jpg"/><Relationship Id="rId10" Type="http://schemas.openxmlformats.org/officeDocument/2006/relationships/image" Target="media/image4.jpg"/><Relationship Id="rId13" Type="http://schemas.openxmlformats.org/officeDocument/2006/relationships/image" Target="media/image2.jpg"/><Relationship Id="rId12" Type="http://schemas.openxmlformats.org/officeDocument/2006/relationships/image" Target="media/image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jpg"/><Relationship Id="rId15" Type="http://schemas.openxmlformats.org/officeDocument/2006/relationships/footer" Target="footer1.xml"/><Relationship Id="rId14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8.jpg"/><Relationship Id="rId8" Type="http://schemas.openxmlformats.org/officeDocument/2006/relationships/image" Target="media/image6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KOwG/cjG1ksvtrZHTi2BdMNFGg==">CgMxLjAaHwoBMBIaChgICVIUChJ0YWJsZS4zbzBkbWppOTBsb2QaHQoBMRIYChYIB0ISEhBBcmlhbCBVbmljb2RlIE1TOAByITE2RlZ1RXpjazZ6RmhMRXZuTHdiZnpVWDdTc0pkWkJUbw==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