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AC0E3" w14:textId="2E917910" w:rsidR="00DB6655" w:rsidRDefault="0082576E" w:rsidP="005F246C">
      <w:pP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lang w:eastAsia="ja-JP"/>
        </w:rPr>
      </w:pPr>
      <w:r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lang w:eastAsia="ja-JP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00559B26" wp14:editId="6446A2FC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6858000" cy="6858000"/>
            <wp:effectExtent l="0" t="0" r="0" b="0"/>
            <wp:wrapSquare wrapText="bothSides"/>
            <wp:docPr id="701654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54488" name="Picture 7016544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BEA94" w14:textId="47FC74F0" w:rsidR="00A568F8" w:rsidRDefault="00A568F8" w:rsidP="005F246C">
      <w:pP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lang w:eastAsia="ja-JP"/>
        </w:rPr>
      </w:pPr>
      <w:bookmarkStart w:id="0" w:name="_Hlk166257122"/>
      <w:bookmarkEnd w:id="0"/>
    </w:p>
    <w:p w14:paraId="19B931F1" w14:textId="77777777" w:rsidR="0082576E" w:rsidRPr="00DB6655" w:rsidRDefault="0082576E" w:rsidP="005F246C">
      <w:pPr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p w14:paraId="4FF576F3" w14:textId="77777777" w:rsidR="00CF67FD" w:rsidRDefault="00CF67FD" w:rsidP="00CF67FD">
      <w:pPr>
        <w:jc w:val="center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  <w:r w:rsidRPr="00CF67FD">
        <w:rPr>
          <w:rFonts w:ascii="EucrosiaUPC" w:hAnsi="EucrosiaUPC" w:cs="EucrosiaUPC" w:hint="cs"/>
          <w:b/>
          <w:bCs/>
          <w:color w:val="FF0000"/>
          <w:sz w:val="16"/>
          <w:szCs w:val="16"/>
          <w:cs/>
          <w:lang w:eastAsia="ja-JP"/>
        </w:rPr>
        <w:t xml:space="preserve">    </w:t>
      </w:r>
    </w:p>
    <w:p w14:paraId="40A50011" w14:textId="14B16A41" w:rsidR="00E177C7" w:rsidRPr="006064A5" w:rsidRDefault="00CF67FD" w:rsidP="00CF67FD">
      <w:pPr>
        <w:jc w:val="center"/>
        <w:rPr>
          <w:rFonts w:ascii="EucrosiaUPC" w:hAnsi="EucrosiaUPC" w:cs="EucrosiaUPC"/>
          <w:b/>
          <w:bCs/>
          <w:color w:val="000000" w:themeColor="text1"/>
          <w:sz w:val="16"/>
          <w:szCs w:val="16"/>
          <w:highlight w:val="yellow"/>
          <w:lang w:eastAsia="ja-JP"/>
        </w:rPr>
      </w:pPr>
      <w:r w:rsidRPr="0082576E">
        <w:rPr>
          <w:rFonts w:ascii="EucrosiaUPC" w:hAnsi="EucrosiaUPC" w:cs="EucrosiaUPC" w:hint="cs"/>
          <w:b/>
          <w:bCs/>
          <w:color w:val="000000" w:themeColor="text1"/>
          <w:sz w:val="40"/>
          <w:szCs w:val="40"/>
          <w:cs/>
          <w:lang w:eastAsia="ja-JP"/>
        </w:rPr>
        <w:t xml:space="preserve">  </w:t>
      </w:r>
      <w:r w:rsidRPr="0082576E">
        <w:rPr>
          <w:rFonts w:ascii="EucrosiaUPC" w:hAnsi="EucrosiaUPC" w:cs="EucrosiaUPC" w:hint="cs"/>
          <w:b/>
          <w:bCs/>
          <w:color w:val="000000" w:themeColor="text1"/>
          <w:sz w:val="40"/>
          <w:szCs w:val="40"/>
          <w:highlight w:val="yellow"/>
          <w:cs/>
          <w:lang w:eastAsia="ja-JP"/>
        </w:rPr>
        <w:t>***</w:t>
      </w:r>
      <w:r w:rsidR="00DB6655" w:rsidRPr="0082576E">
        <w:rPr>
          <w:rFonts w:ascii="EucrosiaUPC" w:hAnsi="EucrosiaUPC" w:cs="EucrosiaUPC"/>
          <w:b/>
          <w:bCs/>
          <w:color w:val="000000" w:themeColor="text1"/>
          <w:sz w:val="40"/>
          <w:szCs w:val="40"/>
          <w:highlight w:val="yellow"/>
          <w:cs/>
          <w:lang w:eastAsia="ja-JP"/>
        </w:rPr>
        <w:t>เมนูพิเศษ : เสี่ยวหลงเปา</w:t>
      </w:r>
      <w:r w:rsidR="00043C26" w:rsidRPr="0082576E">
        <w:rPr>
          <w:rFonts w:ascii="EucrosiaUPC" w:hAnsi="EucrosiaUPC" w:cs="EucrosiaUPC" w:hint="cs"/>
          <w:b/>
          <w:bCs/>
          <w:color w:val="000000" w:themeColor="text1"/>
          <w:sz w:val="40"/>
          <w:szCs w:val="40"/>
          <w:highlight w:val="yellow"/>
          <w:cs/>
          <w:lang w:eastAsia="ja-JP"/>
        </w:rPr>
        <w:t xml:space="preserve"> </w:t>
      </w:r>
      <w:r w:rsidR="00DB6655" w:rsidRPr="0082576E">
        <w:rPr>
          <w:rFonts w:ascii="EucrosiaUPC" w:hAnsi="EucrosiaUPC" w:cs="EucrosiaUPC"/>
          <w:b/>
          <w:bCs/>
          <w:color w:val="000000" w:themeColor="text1"/>
          <w:sz w:val="40"/>
          <w:szCs w:val="40"/>
          <w:highlight w:val="yellow"/>
          <w:lang w:eastAsia="ja-JP"/>
        </w:rPr>
        <w:t xml:space="preserve">, </w:t>
      </w:r>
      <w:r w:rsidR="00DB6655" w:rsidRPr="0082576E">
        <w:rPr>
          <w:rFonts w:ascii="EucrosiaUPC" w:hAnsi="EucrosiaUPC" w:cs="EucrosiaUPC"/>
          <w:b/>
          <w:bCs/>
          <w:color w:val="000000" w:themeColor="text1"/>
          <w:sz w:val="40"/>
          <w:szCs w:val="40"/>
          <w:highlight w:val="yellow"/>
          <w:cs/>
          <w:lang w:eastAsia="ja-JP"/>
        </w:rPr>
        <w:t>ชาบูหม่าล่า</w:t>
      </w:r>
      <w:r w:rsidRPr="0082576E">
        <w:rPr>
          <w:rFonts w:ascii="EucrosiaUPC" w:hAnsi="EucrosiaUPC" w:cs="EucrosiaUPC" w:hint="cs"/>
          <w:b/>
          <w:bCs/>
          <w:color w:val="000000" w:themeColor="text1"/>
          <w:sz w:val="40"/>
          <w:szCs w:val="40"/>
          <w:highlight w:val="yellow"/>
          <w:cs/>
          <w:lang w:eastAsia="ja-JP"/>
        </w:rPr>
        <w:t xml:space="preserve"> *** เที่ยวแบบส</w:t>
      </w:r>
      <w:r w:rsidR="00286647" w:rsidRPr="0082576E">
        <w:rPr>
          <w:rFonts w:ascii="EucrosiaUPC" w:hAnsi="EucrosiaUPC" w:cs="EucrosiaUPC" w:hint="cs"/>
          <w:b/>
          <w:bCs/>
          <w:color w:val="000000" w:themeColor="text1"/>
          <w:sz w:val="40"/>
          <w:szCs w:val="40"/>
          <w:highlight w:val="yellow"/>
          <w:cs/>
          <w:lang w:eastAsia="ja-JP"/>
        </w:rPr>
        <w:t>บ</w:t>
      </w:r>
      <w:r w:rsidRPr="0082576E">
        <w:rPr>
          <w:rFonts w:ascii="EucrosiaUPC" w:hAnsi="EucrosiaUPC" w:cs="EucrosiaUPC" w:hint="cs"/>
          <w:b/>
          <w:bCs/>
          <w:color w:val="000000" w:themeColor="text1"/>
          <w:sz w:val="40"/>
          <w:szCs w:val="40"/>
          <w:highlight w:val="yellow"/>
          <w:cs/>
          <w:lang w:eastAsia="ja-JP"/>
        </w:rPr>
        <w:t>ายๆ</w:t>
      </w:r>
      <w:r w:rsidR="0082576E">
        <w:rPr>
          <w:rFonts w:ascii="EucrosiaUPC" w:hAnsi="EucrosiaUPC" w:cs="EucrosiaUPC"/>
          <w:b/>
          <w:bCs/>
          <w:color w:val="000000" w:themeColor="text1"/>
          <w:sz w:val="36"/>
          <w:szCs w:val="36"/>
          <w:highlight w:val="yellow"/>
          <w:lang w:eastAsia="ja-JP"/>
        </w:rPr>
        <w:t xml:space="preserve"> </w:t>
      </w:r>
      <w:r w:rsidRPr="006064A5">
        <w:rPr>
          <w:rFonts w:ascii="EucrosiaUPC" w:hAnsi="EucrosiaUPC" w:cs="EucrosiaUPC" w:hint="cs"/>
          <w:b/>
          <w:bCs/>
          <w:color w:val="000000" w:themeColor="text1"/>
          <w:sz w:val="48"/>
          <w:szCs w:val="48"/>
          <w:highlight w:val="yellow"/>
          <w:u w:val="single"/>
          <w:cs/>
          <w:lang w:eastAsia="ja-JP"/>
        </w:rPr>
        <w:t>ไม่ลงร้านรัฐบาล</w:t>
      </w:r>
      <w:r w:rsidRPr="006064A5">
        <w:rPr>
          <w:rFonts w:ascii="EucrosiaUPC" w:hAnsi="EucrosiaUPC" w:cs="EucrosiaUPC" w:hint="cs"/>
          <w:b/>
          <w:bCs/>
          <w:color w:val="000000" w:themeColor="text1"/>
          <w:sz w:val="48"/>
          <w:szCs w:val="48"/>
          <w:highlight w:val="yellow"/>
          <w:cs/>
          <w:lang w:eastAsia="ja-JP"/>
        </w:rPr>
        <w:t xml:space="preserve"> ***</w:t>
      </w:r>
    </w:p>
    <w:p w14:paraId="4BB7F0ED" w14:textId="77777777" w:rsidR="00CF67FD" w:rsidRPr="00CF67FD" w:rsidRDefault="00CF67FD" w:rsidP="00DB6655">
      <w:pPr>
        <w:jc w:val="center"/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765"/>
        <w:gridCol w:w="4491"/>
        <w:gridCol w:w="3013"/>
      </w:tblGrid>
      <w:tr w:rsidR="005F246C" w:rsidRPr="002D119D" w14:paraId="1C7A9360" w14:textId="77777777" w:rsidTr="0082576E">
        <w:tc>
          <w:tcPr>
            <w:tcW w:w="10682" w:type="dxa"/>
            <w:gridSpan w:val="4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2380BA5F" w14:textId="083F6072" w:rsidR="005F246C" w:rsidRPr="00240477" w:rsidRDefault="00CC0FA0" w:rsidP="00A0317B">
            <w:pPr>
              <w:spacing w:before="40" w:after="4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สายการบิน</w:t>
            </w:r>
            <w:r w:rsidR="00E8114E" w:rsidRPr="00E8114E"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cs/>
                <w:lang w:eastAsia="ja-JP"/>
              </w:rPr>
              <w:t>ไชน่าอีสเทิร์นแอร์ไลน์</w:t>
            </w:r>
            <w:r w:rsidR="00E8114E"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lang w:eastAsia="ja-JP"/>
              </w:rPr>
              <w:t xml:space="preserve"> </w:t>
            </w:r>
            <w:r w:rsidR="005F246C" w:rsidRPr="001422D3">
              <w:rPr>
                <w:rFonts w:ascii="EucrosiaUPC" w:hAnsi="EucrosiaUPC" w:cs="EucrosiaUPC" w:hint="cs"/>
                <w:b/>
                <w:bCs/>
                <w:color w:val="FFFF00"/>
                <w:sz w:val="36"/>
                <w:szCs w:val="36"/>
                <w:cs/>
                <w:lang w:eastAsia="ja-JP"/>
              </w:rPr>
              <w:t>( ขึ้นเครื่องสุวรรณภูมิ )</w:t>
            </w:r>
          </w:p>
        </w:tc>
      </w:tr>
      <w:tr w:rsidR="0082576E" w:rsidRPr="002D119D" w14:paraId="65DEC605" w14:textId="77777777" w:rsidTr="0082576E">
        <w:trPr>
          <w:trHeight w:val="503"/>
        </w:trPr>
        <w:tc>
          <w:tcPr>
            <w:tcW w:w="1413" w:type="dxa"/>
            <w:shd w:val="clear" w:color="auto" w:fill="FFFFFF"/>
            <w:vAlign w:val="center"/>
          </w:tcPr>
          <w:p w14:paraId="25747A95" w14:textId="23FE11B8" w:rsidR="0082576E" w:rsidRPr="002D119D" w:rsidRDefault="0082576E" w:rsidP="0082576E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ขาไป</w:t>
            </w:r>
          </w:p>
        </w:tc>
        <w:tc>
          <w:tcPr>
            <w:tcW w:w="1765" w:type="dxa"/>
            <w:shd w:val="clear" w:color="auto" w:fill="FFFFFF"/>
            <w:vAlign w:val="center"/>
          </w:tcPr>
          <w:p w14:paraId="008F5C28" w14:textId="64FA9689" w:rsidR="0082576E" w:rsidRPr="002D119D" w:rsidRDefault="0082576E" w:rsidP="0082576E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B788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MU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 w:rsidRPr="002B788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548</w:t>
            </w:r>
          </w:p>
        </w:tc>
        <w:tc>
          <w:tcPr>
            <w:tcW w:w="4491" w:type="dxa"/>
            <w:shd w:val="clear" w:color="auto" w:fill="FFFFFF"/>
            <w:vAlign w:val="center"/>
          </w:tcPr>
          <w:p w14:paraId="16CF1C96" w14:textId="7C6DE5AD" w:rsidR="0082576E" w:rsidRPr="002D119D" w:rsidRDefault="0082576E" w:rsidP="0082576E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  -  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เซี่ยงไฮ้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(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PVG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)</w:t>
            </w:r>
          </w:p>
        </w:tc>
        <w:tc>
          <w:tcPr>
            <w:tcW w:w="3013" w:type="dxa"/>
            <w:shd w:val="clear" w:color="auto" w:fill="FFFFFF"/>
            <w:vAlign w:val="center"/>
          </w:tcPr>
          <w:p w14:paraId="228866DC" w14:textId="1F110ADF" w:rsidR="0082576E" w:rsidRPr="002D119D" w:rsidRDefault="0082576E" w:rsidP="0082576E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เวลา </w:t>
            </w:r>
            <w:r w:rsidRPr="00CD766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02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.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30 – 07.40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น.</w:t>
            </w:r>
          </w:p>
        </w:tc>
      </w:tr>
      <w:tr w:rsidR="0082576E" w:rsidRPr="002D119D" w14:paraId="0EFDB246" w14:textId="77777777" w:rsidTr="0082576E">
        <w:trPr>
          <w:trHeight w:val="503"/>
        </w:trPr>
        <w:tc>
          <w:tcPr>
            <w:tcW w:w="1413" w:type="dxa"/>
            <w:shd w:val="clear" w:color="auto" w:fill="FFFFFF"/>
            <w:vAlign w:val="center"/>
          </w:tcPr>
          <w:p w14:paraId="2E5FA9F0" w14:textId="6BDACB93" w:rsidR="0082576E" w:rsidRPr="002D119D" w:rsidRDefault="0082576E" w:rsidP="0082576E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ขากลับ</w:t>
            </w:r>
          </w:p>
        </w:tc>
        <w:tc>
          <w:tcPr>
            <w:tcW w:w="1765" w:type="dxa"/>
            <w:shd w:val="clear" w:color="auto" w:fill="FFFFFF"/>
            <w:vAlign w:val="center"/>
          </w:tcPr>
          <w:p w14:paraId="27071E93" w14:textId="43C0B9F1" w:rsidR="0082576E" w:rsidRPr="002D119D" w:rsidRDefault="0082576E" w:rsidP="0082576E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B788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MU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 w:rsidRPr="002B788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547</w:t>
            </w:r>
          </w:p>
        </w:tc>
        <w:tc>
          <w:tcPr>
            <w:tcW w:w="4491" w:type="dxa"/>
            <w:shd w:val="clear" w:color="auto" w:fill="FFFFFF"/>
            <w:vAlign w:val="center"/>
          </w:tcPr>
          <w:p w14:paraId="572CC4B1" w14:textId="53AA2FFC" w:rsidR="0082576E" w:rsidRPr="002D119D" w:rsidRDefault="0082576E" w:rsidP="0082576E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เซี่ยงไฮ้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(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PVG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)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-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</w:t>
            </w:r>
          </w:p>
        </w:tc>
        <w:tc>
          <w:tcPr>
            <w:tcW w:w="3013" w:type="dxa"/>
            <w:shd w:val="clear" w:color="auto" w:fill="FFFFFF"/>
            <w:vAlign w:val="center"/>
          </w:tcPr>
          <w:p w14:paraId="6B82AB97" w14:textId="42FFC3CB" w:rsidR="0082576E" w:rsidRPr="002D119D" w:rsidRDefault="0082576E" w:rsidP="0082576E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เวลา </w:t>
            </w:r>
            <w:r w:rsidRPr="00CD766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2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1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.</w:t>
            </w:r>
            <w:r w:rsidRPr="00CD766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15 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00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.</w:t>
            </w:r>
            <w:r w:rsidRPr="00CD7667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55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น.</w:t>
            </w:r>
          </w:p>
        </w:tc>
      </w:tr>
    </w:tbl>
    <w:p w14:paraId="791996CD" w14:textId="77777777" w:rsidR="00E8114E" w:rsidRDefault="00E8114E" w:rsidP="00DB6655">
      <w:pPr>
        <w:shd w:val="clear" w:color="auto" w:fill="FFFFFF"/>
        <w:jc w:val="center"/>
        <w:rPr>
          <w:rFonts w:ascii="EucrosiaUPC" w:hAnsi="EucrosiaUPC" w:cs="EucrosiaUPC"/>
          <w:b/>
          <w:bCs/>
          <w:color w:val="0070C0"/>
          <w:sz w:val="44"/>
          <w:szCs w:val="44"/>
          <w:u w:val="single"/>
          <w:lang w:eastAsia="ja-JP"/>
        </w:rPr>
      </w:pPr>
    </w:p>
    <w:p w14:paraId="3E6A70D3" w14:textId="1BC53F49" w:rsidR="00DB6655" w:rsidRPr="00DB6655" w:rsidRDefault="00DB6655" w:rsidP="00DB6655">
      <w:pPr>
        <w:shd w:val="clear" w:color="auto" w:fill="FFFFFF"/>
        <w:jc w:val="center"/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cs/>
          <w:lang w:eastAsia="ja-JP"/>
        </w:rPr>
      </w:pPr>
      <w:r w:rsidRPr="00DB6655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lastRenderedPageBreak/>
        <w:t>รายการโปรแกรมทัวร์</w:t>
      </w:r>
    </w:p>
    <w:p w14:paraId="6DA48779" w14:textId="33BE143E" w:rsidR="005F246C" w:rsidRPr="00562BC1" w:rsidRDefault="005F246C" w:rsidP="0082576E">
      <w:pPr>
        <w:shd w:val="clear" w:color="auto" w:fill="C00000"/>
        <w:jc w:val="both"/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วันแรก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กรุงเทพฯ 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</w:rPr>
        <w:t>-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สนามบินสุวรรณภูมิ </w:t>
      </w:r>
    </w:p>
    <w:p w14:paraId="5BEE2032" w14:textId="77777777" w:rsidR="005F246C" w:rsidRPr="002D119D" w:rsidRDefault="005F246C" w:rsidP="005F246C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59560617" w14:textId="35D3D9D5" w:rsidR="005F246C" w:rsidRDefault="00377716" w:rsidP="005F246C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</w:rPr>
        <w:t>22.00</w:t>
      </w:r>
      <w:r w:rsidR="005F246C"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 </w:t>
      </w:r>
      <w:r w:rsidR="005F246C" w:rsidRPr="0082288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น.</w:t>
      </w:r>
      <w:r w:rsidR="005F246C" w:rsidRPr="002D119D">
        <w:rPr>
          <w:rFonts w:ascii="EucrosiaUPC" w:hAnsi="EucrosiaUPC" w:cs="EucrosiaUPC" w:hint="cs"/>
          <w:sz w:val="36"/>
          <w:szCs w:val="36"/>
          <w:cs/>
        </w:rPr>
        <w:tab/>
      </w:r>
      <w:r w:rsidR="005F246C" w:rsidRPr="002857E4">
        <w:rPr>
          <w:rFonts w:ascii="EucrosiaUPC" w:hAnsi="EucrosiaUPC" w:cs="EucrosiaUPC" w:hint="cs"/>
          <w:sz w:val="36"/>
          <w:szCs w:val="36"/>
          <w:cs/>
        </w:rPr>
        <w:t xml:space="preserve">พร้อมกัน </w:t>
      </w:r>
      <w:r w:rsidR="005F246C" w:rsidRPr="002857E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ณ สนามบินสุวรรณภูมิ</w:t>
      </w:r>
      <w:r w:rsidR="005F246C"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="005F246C"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อาคารผู้โดยสาร</w:t>
      </w:r>
      <w:r w:rsidR="005F246C"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ขาออก</w:t>
      </w:r>
      <w:r w:rsidR="005F246C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="005F246C"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ชั้น</w:t>
      </w:r>
      <w:r w:rsidR="005F246C"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="005F246C" w:rsidRPr="002857E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4</w:t>
      </w:r>
      <w:r w:rsidR="005F246C"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="005F246C"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ประตู</w:t>
      </w:r>
      <w:r w:rsidR="005F246C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ทางเข้าหมายเลข </w:t>
      </w:r>
      <w:r w:rsidR="005F246C" w:rsidRPr="0038030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10</w:t>
      </w:r>
      <w:r w:rsidR="005F246C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="005F246C" w:rsidRPr="002857E4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="005F246C" w:rsidRPr="0024047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โปรด</w:t>
      </w:r>
      <w:r w:rsidR="005F246C"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สังเกตป้ายต้อนรับที่สนามบิน</w:t>
      </w:r>
      <w:r w:rsidR="005F246C" w:rsidRPr="002857E4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5F246C" w:rsidRPr="002857E4">
        <w:rPr>
          <w:rFonts w:ascii="EucrosiaUPC" w:hAnsi="EucrosiaUPC" w:cs="EucrosiaUPC" w:hint="cs"/>
          <w:sz w:val="36"/>
          <w:szCs w:val="36"/>
        </w:rPr>
        <w:t xml:space="preserve"> </w:t>
      </w:r>
      <w:r w:rsidR="005F246C"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“</w:t>
      </w:r>
      <w:r w:rsidR="005F246C"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>HAPPY TOGETHER</w:t>
      </w:r>
      <w:r w:rsidR="005F246C"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”</w:t>
      </w:r>
      <w:r w:rsidR="005F246C"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 xml:space="preserve">  </w:t>
      </w:r>
      <w:r w:rsidR="005F246C" w:rsidRPr="001B5C14">
        <w:rPr>
          <w:rFonts w:ascii="EucrosiaUPC" w:hAnsi="EucrosiaUPC" w:cs="EucrosiaUPC" w:hint="cs"/>
          <w:sz w:val="36"/>
          <w:szCs w:val="36"/>
          <w:cs/>
        </w:rPr>
        <w:t>โดยมีหัวหน้าทัวร์คอยให้การต้อนรับ และอำนวยความสะดวกแก่ท่าน</w:t>
      </w:r>
    </w:p>
    <w:p w14:paraId="1D0A57E3" w14:textId="77777777" w:rsidR="005F246C" w:rsidRPr="002D119D" w:rsidRDefault="005F246C" w:rsidP="005F246C">
      <w:pPr>
        <w:jc w:val="both"/>
        <w:rPr>
          <w:rFonts w:ascii="EucrosiaUPC" w:hAnsi="EucrosiaUPC" w:cs="EucrosiaUPC"/>
          <w:sz w:val="10"/>
          <w:szCs w:val="10"/>
        </w:rPr>
      </w:pPr>
    </w:p>
    <w:p w14:paraId="30DA6C58" w14:textId="77777777" w:rsidR="005F246C" w:rsidRPr="00662352" w:rsidRDefault="005F246C" w:rsidP="0082576E">
      <w:pPr>
        <w:shd w:val="clear" w:color="auto" w:fill="C00000"/>
        <w:spacing w:before="100"/>
        <w:ind w:firstLine="720"/>
        <w:rPr>
          <w:rFonts w:ascii="EucrosiaUPC" w:hAnsi="EucrosiaUPC" w:cs="EucrosiaUPC"/>
          <w:b/>
          <w:bCs/>
          <w:color w:val="FFFF00"/>
          <w:sz w:val="10"/>
          <w:szCs w:val="10"/>
          <w:lang w:eastAsia="ja-JP"/>
        </w:rPr>
      </w:pPr>
    </w:p>
    <w:p w14:paraId="61EE570B" w14:textId="01A5261D" w:rsidR="005F246C" w:rsidRPr="001E027E" w:rsidRDefault="005F246C" w:rsidP="0082576E">
      <w:pPr>
        <w:shd w:val="clear" w:color="auto" w:fill="C00000"/>
        <w:spacing w:before="100"/>
        <w:ind w:left="1440" w:hanging="1440"/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</w:pPr>
      <w:r w:rsidRPr="00343C9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วันที่สอง</w:t>
      </w:r>
      <w:r w:rsidRPr="00343C9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ab/>
      </w:r>
      <w:r w:rsidR="001E027E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เมืองเซี่ยงไฮ้ –</w:t>
      </w:r>
      <w:r w:rsidR="001E027E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</w:t>
      </w:r>
      <w:r w:rsidR="001E027E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 xml:space="preserve">เมืองโบราณจูเจียเจี่ยว + ล่องเรือ </w:t>
      </w:r>
      <w:r w:rsid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–</w:t>
      </w:r>
      <w:r w:rsidR="001E027E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</w:t>
      </w:r>
      <w:r w:rsidR="001E027E"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ถ่ายรูปกับตึกสไตล์ยุโรป “</w:t>
      </w:r>
      <w:r w:rsidR="001E027E" w:rsidRPr="0066235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เดอะบัน</w:t>
      </w:r>
      <w:r w:rsidR="005940D4"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ด์</w:t>
      </w:r>
      <w:r w:rsidR="001E027E"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” -</w:t>
      </w:r>
      <w:r w:rsidR="001E027E" w:rsidRPr="0066235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 xml:space="preserve"> ถ่ายรูปกับ</w:t>
      </w:r>
      <w:r w:rsidR="001E027E"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สัญลักษณ์ของเมืองเซี่ยงไฮ้ “</w:t>
      </w:r>
      <w:r w:rsidR="001E027E" w:rsidRPr="0066235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หอไข่มุก</w:t>
      </w:r>
      <w:r w:rsidR="001E027E"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”</w:t>
      </w:r>
      <w:r w:rsidR="001E027E" w:rsidRPr="00662352">
        <w:rPr>
          <w:rFonts w:ascii="EucrosiaUPC" w:hAnsi="EucrosiaUPC" w:cs="EucrosiaUPC"/>
          <w:b/>
          <w:bCs/>
          <w:color w:val="FFFF00"/>
          <w:sz w:val="40"/>
          <w:szCs w:val="40"/>
          <w:cs/>
          <w:lang w:eastAsia="ja-JP"/>
        </w:rPr>
        <w:t xml:space="preserve"> </w:t>
      </w:r>
      <w:r w:rsidR="001E027E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 xml:space="preserve">– </w:t>
      </w:r>
      <w:r w:rsidR="00A426F4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เปิดประสบการณ์</w:t>
      </w:r>
      <w:r w:rsidR="001E027E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กับ</w:t>
      </w:r>
      <w:r w:rsidR="001E027E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อุโมงค์เลเซอร์ -</w:t>
      </w:r>
      <w:r w:rsidR="001E027E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อิสระช้อปปิ้ง</w:t>
      </w:r>
      <w:r w:rsidR="001E027E" w:rsidRPr="00241DA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ที่</w:t>
      </w:r>
      <w:r w:rsidR="001E027E" w:rsidRPr="00241DA3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ถนน</w:t>
      </w:r>
      <w:r w:rsidR="0063344B" w:rsidRPr="00241DA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ห</w:t>
      </w:r>
      <w:r w:rsidR="0063344B" w:rsidRPr="00241DA3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นาน</w:t>
      </w:r>
      <w:r w:rsidR="0063344B" w:rsidRPr="00241DA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จิ</w:t>
      </w:r>
      <w:r w:rsidR="001E027E" w:rsidRPr="00241DA3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ง</w:t>
      </w:r>
      <w:r w:rsidR="001E027E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 xml:space="preserve"> – ที่พัก</w:t>
      </w:r>
    </w:p>
    <w:p w14:paraId="53505B8A" w14:textId="77777777" w:rsidR="00482C8E" w:rsidRPr="00DB6655" w:rsidRDefault="00482C8E" w:rsidP="00CC0FA0">
      <w:pPr>
        <w:jc w:val="thaiDistribute"/>
        <w:rPr>
          <w:rFonts w:ascii="EucrosiaUPC" w:hAnsi="EucrosiaUPC" w:cs="EucrosiaUPC"/>
          <w:b/>
          <w:bCs/>
          <w:color w:val="FF0000"/>
          <w:sz w:val="16"/>
          <w:szCs w:val="16"/>
        </w:rPr>
      </w:pPr>
    </w:p>
    <w:p w14:paraId="7D3F58CA" w14:textId="77777777" w:rsidR="0082576E" w:rsidRPr="003D7EA0" w:rsidRDefault="0082576E" w:rsidP="0082576E">
      <w:pPr>
        <w:jc w:val="thaiDistribute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3A7C01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02.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30</w:t>
      </w:r>
      <w:r w:rsidRPr="003A7C01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น.</w:t>
      </w:r>
      <w:r w:rsidRPr="003A7C01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ab/>
      </w:r>
      <w:r w:rsidRPr="003A7C01">
        <w:rPr>
          <w:rFonts w:ascii="EucrosiaUPC" w:hAnsi="EucrosiaUPC" w:cs="EucrosiaUPC" w:hint="cs"/>
          <w:sz w:val="36"/>
          <w:szCs w:val="36"/>
          <w:cs/>
        </w:rPr>
        <w:t xml:space="preserve">เดินทางสู่ </w:t>
      </w:r>
      <w:r w:rsidRPr="003A7C01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เซี่ยงไฮ้ </w:t>
      </w:r>
      <w:r w:rsidRPr="003A7C01">
        <w:rPr>
          <w:rFonts w:ascii="EucrosiaUPC" w:hAnsi="EucrosiaUPC" w:cs="EucrosiaUPC" w:hint="cs"/>
          <w:sz w:val="36"/>
          <w:szCs w:val="36"/>
          <w:cs/>
        </w:rPr>
        <w:t>ประเทศจีน</w:t>
      </w:r>
      <w:r w:rsidRPr="003A7C0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3A7C01">
        <w:rPr>
          <w:rFonts w:ascii="EucrosiaUPC" w:hAnsi="EucrosiaUPC" w:cs="EucrosiaUPC" w:hint="cs"/>
          <w:sz w:val="36"/>
          <w:szCs w:val="36"/>
          <w:cs/>
        </w:rPr>
        <w:t xml:space="preserve">โดยสายการบิน </w:t>
      </w:r>
      <w:r w:rsidRPr="003A7C0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ไชน</w:t>
      </w:r>
      <w:r w:rsidRPr="003A7C01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่</w:t>
      </w:r>
      <w:r w:rsidRPr="003A7C0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าอีสเทิร์นแอร์ไลน์ </w:t>
      </w:r>
      <w:r w:rsidRPr="003A7C01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3A7C01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MU</w:t>
      </w:r>
      <w:r w:rsidRPr="003A7C01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3A7C01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548</w:t>
      </w:r>
    </w:p>
    <w:p w14:paraId="023E38DE" w14:textId="77777777" w:rsidR="0082576E" w:rsidRDefault="0082576E" w:rsidP="0082576E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ab/>
      </w:r>
      <w:r w:rsidRPr="00DB6655"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ab/>
        <w:t>(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มีบริการอาหารและเครื่องดื่ม</w:t>
      </w:r>
      <w:r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บนเครื่อง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)</w:t>
      </w:r>
      <w:r w:rsidRPr="006064A5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1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 </w:t>
      </w:r>
    </w:p>
    <w:p w14:paraId="28185D50" w14:textId="77777777" w:rsidR="0082576E" w:rsidRDefault="0082576E" w:rsidP="0082576E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color w:val="FF0000"/>
          <w:sz w:val="36"/>
          <w:szCs w:val="36"/>
          <w:lang w:eastAsia="ja-JP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056FA647" wp14:editId="274AB05C">
            <wp:simplePos x="0" y="0"/>
            <wp:positionH relativeFrom="column">
              <wp:posOffset>960120</wp:posOffset>
            </wp:positionH>
            <wp:positionV relativeFrom="paragraph">
              <wp:posOffset>208280</wp:posOffset>
            </wp:positionV>
            <wp:extent cx="5844540" cy="1614825"/>
            <wp:effectExtent l="0" t="0" r="3810" b="4445"/>
            <wp:wrapSquare wrapText="bothSides"/>
            <wp:docPr id="363205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0582" name="Picture 363205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16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0968A" w14:textId="77777777" w:rsidR="0082576E" w:rsidRDefault="0082576E" w:rsidP="0082576E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7C5BF9C1" w14:textId="77777777" w:rsidR="0082576E" w:rsidRDefault="0082576E" w:rsidP="0082576E">
      <w:pPr>
        <w:jc w:val="thaiDistribute"/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</w:pPr>
    </w:p>
    <w:p w14:paraId="6F896835" w14:textId="77777777" w:rsidR="0082576E" w:rsidRDefault="0082576E" w:rsidP="0082576E">
      <w:pPr>
        <w:jc w:val="thaiDistribute"/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</w:pPr>
    </w:p>
    <w:p w14:paraId="40C77C9B" w14:textId="6B54923D" w:rsidR="006064A5" w:rsidRDefault="006064A5" w:rsidP="00CC0FA0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7B630BAD" w14:textId="56550BE1" w:rsidR="006064A5" w:rsidRDefault="006064A5" w:rsidP="00CC0FA0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6DD79E73" w14:textId="77777777" w:rsidR="006064A5" w:rsidRDefault="006064A5" w:rsidP="00CC0FA0">
      <w:pPr>
        <w:jc w:val="thaiDistribute"/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</w:pPr>
    </w:p>
    <w:p w14:paraId="6AF32DBF" w14:textId="0F9B8D0F" w:rsidR="0082576E" w:rsidRPr="00DB6655" w:rsidRDefault="0082576E" w:rsidP="0082576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07.40</w:t>
      </w:r>
      <w:r w:rsidRPr="002B5198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Pr="002B5198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>
        <w:rPr>
          <w:rFonts w:ascii="EucrosiaUPC" w:hAnsi="EucrosiaUPC" w:cs="EucrosiaUPC"/>
          <w:sz w:val="36"/>
          <w:szCs w:val="36"/>
          <w:cs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</w:rPr>
        <w:t>ถึง</w:t>
      </w:r>
      <w:r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สนามบิน</w:t>
      </w:r>
      <w:r w:rsidRPr="00CC0FA0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ซ่างไห่ผู่ตง (เซี่ยงไฮ้) </w:t>
      </w:r>
      <w:r w:rsidRPr="002D119D">
        <w:rPr>
          <w:rFonts w:ascii="EucrosiaUPC" w:hAnsi="EucrosiaUPC" w:cs="EucrosiaUPC" w:hint="cs"/>
          <w:sz w:val="36"/>
          <w:szCs w:val="36"/>
          <w:cs/>
        </w:rPr>
        <w:t>หลังผ่านขั้นตอนการตรวจคนเข้าเมือง และรับสัมภาระเรียบร้อยแล้ว</w:t>
      </w:r>
      <w:r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 (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เวลาท้องถิ่น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>จีน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 xml:space="preserve">เร็วกว่าประเทศไทย 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 xml:space="preserve">1 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ชม.)</w:t>
      </w:r>
      <w:r w:rsidRPr="0084724F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 </w:t>
      </w:r>
    </w:p>
    <w:p w14:paraId="497661A4" w14:textId="5D7F2E8C" w:rsidR="003D7EA0" w:rsidRPr="00364E48" w:rsidRDefault="0082576E" w:rsidP="00364E48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  <w:r>
        <w:rPr>
          <w:rFonts w:ascii="EucrosiaUPC" w:hAnsi="EucrosiaUPC" w:cs="EucrosiaUPC"/>
          <w:noProof/>
          <w:color w:val="000000" w:themeColor="text1"/>
          <w:sz w:val="36"/>
          <w:szCs w:val="36"/>
          <w:lang w:eastAsia="ja-JP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694C87E5" wp14:editId="731945BA">
            <wp:simplePos x="0" y="0"/>
            <wp:positionH relativeFrom="column">
              <wp:posOffset>883920</wp:posOffset>
            </wp:positionH>
            <wp:positionV relativeFrom="paragraph">
              <wp:posOffset>240665</wp:posOffset>
            </wp:positionV>
            <wp:extent cx="5951220" cy="3406140"/>
            <wp:effectExtent l="0" t="0" r="0" b="3810"/>
            <wp:wrapSquare wrapText="bothSides"/>
            <wp:docPr id="13716080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08000" name="Picture 13716080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19"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br/>
      </w:r>
      <w:r w:rsidR="00F47179"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tab/>
      </w:r>
      <w:r w:rsidR="00F47179"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tab/>
      </w:r>
      <w:r w:rsidR="00F47179"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tab/>
      </w:r>
    </w:p>
    <w:p w14:paraId="2E6123CD" w14:textId="59C49442" w:rsidR="005940D4" w:rsidRDefault="00FD301F" w:rsidP="00DB6655">
      <w:pPr>
        <w:ind w:left="1440"/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  <w:r w:rsidRPr="00A53361">
        <w:rPr>
          <w:rFonts w:ascii="EucrosiaUPC" w:hAnsi="EucrosiaUPC" w:cs="EucrosiaUPC" w:hint="cs"/>
          <w:sz w:val="36"/>
          <w:szCs w:val="36"/>
          <w:cs/>
          <w:lang w:eastAsia="ja-JP"/>
        </w:rPr>
        <w:lastRenderedPageBreak/>
        <w:t>จากนั้นนำท่านเดินทางสู่</w:t>
      </w:r>
      <w:r w:rsidRPr="00A53361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 xml:space="preserve"> </w:t>
      </w:r>
      <w:r w:rsidRPr="00FD301F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“เมืองโบราณจูเจียเจี่ยว” </w:t>
      </w:r>
      <w:r w:rsidRPr="00FD301F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>(</w:t>
      </w:r>
      <w:r w:rsidRPr="00FD301F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ZHUJIAJIAO ANCIENT TOWN)</w:t>
      </w:r>
      <w:r w:rsidRPr="00FD301F">
        <w:rPr>
          <w:rFonts w:ascii="EucrosiaUPC" w:hAnsi="EucrosiaUPC" w:cs="EucrosiaUPC"/>
          <w:color w:val="0000FF"/>
          <w:sz w:val="36"/>
          <w:szCs w:val="36"/>
          <w:lang w:eastAsia="ja-JP"/>
        </w:rPr>
        <w:t xml:space="preserve"> </w:t>
      </w:r>
      <w:r w:rsidRPr="005940D4">
        <w:rPr>
          <w:rFonts w:ascii="EucrosiaUPC" w:hAnsi="EucrosiaUPC" w:cs="EucrosiaUPC"/>
          <w:color w:val="FF00FF"/>
          <w:sz w:val="36"/>
          <w:szCs w:val="36"/>
          <w:lang w:eastAsia="ja-JP"/>
        </w:rPr>
        <w:t xml:space="preserve">** </w:t>
      </w:r>
      <w:r w:rsidRPr="005940D4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ใช้</w:t>
      </w:r>
      <w:r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เวลา</w:t>
      </w:r>
      <w:r w:rsidR="00AF7768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ใน</w:t>
      </w:r>
      <w:r w:rsidR="000A22D6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การ</w:t>
      </w:r>
      <w:r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เดินทาง</w:t>
      </w:r>
      <w:r w:rsidR="00AF7768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ไป</w:t>
      </w:r>
      <w:r w:rsidR="00AF7768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เมืองโบราณ</w:t>
      </w:r>
      <w:r w:rsidRPr="005940D4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 xml:space="preserve">ประมาณ </w:t>
      </w:r>
      <w:r w:rsidRPr="005940D4">
        <w:rPr>
          <w:rFonts w:ascii="EucrosiaUPC" w:hAnsi="EucrosiaUPC" w:cs="EucrosiaUPC"/>
          <w:color w:val="FF00FF"/>
          <w:sz w:val="36"/>
          <w:szCs w:val="36"/>
          <w:lang w:eastAsia="ja-JP"/>
        </w:rPr>
        <w:t>1.30</w:t>
      </w:r>
      <w:r w:rsidRPr="005940D4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</w:t>
      </w:r>
      <w:r w:rsidRPr="005940D4">
        <w:rPr>
          <w:rFonts w:ascii="EucrosiaUPC" w:hAnsi="EucrosiaUPC" w:cs="EucrosiaUPC"/>
          <w:color w:val="FF00FF"/>
          <w:sz w:val="36"/>
          <w:szCs w:val="36"/>
          <w:lang w:eastAsia="ja-JP"/>
        </w:rPr>
        <w:t>-</w:t>
      </w:r>
      <w:r w:rsidRPr="005940D4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</w:t>
      </w:r>
      <w:r w:rsidRPr="005940D4">
        <w:rPr>
          <w:rFonts w:ascii="EucrosiaUPC" w:hAnsi="EucrosiaUPC" w:cs="EucrosiaUPC"/>
          <w:color w:val="FF00FF"/>
          <w:sz w:val="36"/>
          <w:szCs w:val="36"/>
          <w:lang w:eastAsia="ja-JP"/>
        </w:rPr>
        <w:t xml:space="preserve">2 </w:t>
      </w:r>
      <w:r w:rsidRPr="005940D4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 xml:space="preserve">ชั่วโมง ** </w:t>
      </w:r>
      <w:r w:rsidRPr="005940D4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</w:t>
      </w:r>
      <w:r w:rsidRPr="00FD301F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เป็นเมืองที่มีอายุกว่า 1700 ปี และยังได้รับ</w:t>
      </w:r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 xml:space="preserve">ฉายาว่าเป็น </w:t>
      </w:r>
      <w:r w:rsidRPr="005940D4">
        <w:rPr>
          <w:rFonts w:ascii="EucrosiaUPC" w:hAnsi="EucrosiaUPC" w:cs="EucrosiaUPC"/>
          <w:b/>
          <w:bCs/>
          <w:color w:val="000000" w:themeColor="text1"/>
          <w:sz w:val="36"/>
          <w:szCs w:val="36"/>
          <w:cs/>
          <w:lang w:eastAsia="ja-JP"/>
        </w:rPr>
        <w:t>“เวนิส</w:t>
      </w:r>
      <w:r w:rsidR="00967F8B">
        <w:rPr>
          <w:rFonts w:ascii="EucrosiaUPC" w:hAnsi="EucrosiaUPC" w:cs="EucrosiaUPC" w:hint="cs"/>
          <w:b/>
          <w:bCs/>
          <w:color w:val="000000" w:themeColor="text1"/>
          <w:sz w:val="36"/>
          <w:szCs w:val="36"/>
          <w:cs/>
          <w:lang w:eastAsia="ja-JP"/>
        </w:rPr>
        <w:t>แห่ง</w:t>
      </w:r>
      <w:r w:rsidRPr="005940D4">
        <w:rPr>
          <w:rFonts w:ascii="EucrosiaUPC" w:hAnsi="EucrosiaUPC" w:cs="EucrosiaUPC"/>
          <w:b/>
          <w:bCs/>
          <w:color w:val="000000" w:themeColor="text1"/>
          <w:sz w:val="36"/>
          <w:szCs w:val="36"/>
          <w:cs/>
          <w:lang w:eastAsia="ja-JP"/>
        </w:rPr>
        <w:t xml:space="preserve">ตะวันออก” </w:t>
      </w:r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 xml:space="preserve">อีกด้วย เข้ามาภายในจะสัมผัสได้ถึงความโบราณของประเทศจีน ภายในยังมีทั้งร้านอาหาร ขนม ของฝากมากมาย ให้เลือกซื้อ </w:t>
      </w:r>
      <w:r w:rsidRPr="005940D4">
        <w:rPr>
          <w:rFonts w:ascii="EucrosiaUPC" w:hAnsi="EucrosiaUPC" w:cs="EucrosiaUPC"/>
          <w:b/>
          <w:bCs/>
          <w:i/>
          <w:iCs/>
          <w:color w:val="000000" w:themeColor="text1"/>
          <w:sz w:val="36"/>
          <w:szCs w:val="36"/>
          <w:cs/>
          <w:lang w:eastAsia="ja-JP"/>
        </w:rPr>
        <w:t xml:space="preserve">พิเศษ!! นำท่านล่องเรือเพื่อชมเมืองโบราณ </w:t>
      </w:r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ท่านจะได้เห็นบรรยากาศรอบๆ เมืองโบราณเหมือนหลุดเข้ามาในซีรีส์จีน เลยทีเดียว</w:t>
      </w:r>
    </w:p>
    <w:p w14:paraId="7D57B4E3" w14:textId="77777777" w:rsidR="003D7EA0" w:rsidRPr="00DB6655" w:rsidRDefault="003D7EA0" w:rsidP="00DB6655">
      <w:pPr>
        <w:ind w:left="1440"/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294269CE" w14:textId="4119917E" w:rsidR="005940D4" w:rsidRDefault="005940D4" w:rsidP="00967F8B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</w:pPr>
      <w:r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เที่ยง</w:t>
      </w:r>
      <w:r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ab/>
        <w:t>รับประทานอาหารกลางวัน ณ ร้านอาหาร</w:t>
      </w:r>
      <w:r w:rsidRPr="0002270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6064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2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  <w:r w:rsidR="002B0346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 </w:t>
      </w:r>
      <w:r w:rsid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เมนูพิเศษ..</w:t>
      </w:r>
      <w:r w:rsidR="002B0346" w:rsidRPr="002B034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ปลา </w:t>
      </w:r>
      <w:r w:rsidR="002B0346" w:rsidRPr="002B0346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Turbot </w:t>
      </w:r>
      <w:r w:rsidR="002B0346" w:rsidRPr="002B034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นึ่ง</w:t>
      </w:r>
    </w:p>
    <w:p w14:paraId="33B39F26" w14:textId="6029B18F" w:rsidR="00967F8B" w:rsidRPr="00967F8B" w:rsidRDefault="00967F8B" w:rsidP="00967F8B">
      <w:pPr>
        <w:ind w:left="1440" w:hanging="1440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76179590" w14:textId="3A8DB72E" w:rsidR="0088531B" w:rsidRDefault="00364E48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color w:val="000000" w:themeColor="text1"/>
          <w:sz w:val="36"/>
          <w:szCs w:val="36"/>
          <w:lang w:eastAsia="ja-JP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126778C" wp14:editId="49790719">
            <wp:simplePos x="0" y="0"/>
            <wp:positionH relativeFrom="column">
              <wp:posOffset>914400</wp:posOffset>
            </wp:positionH>
            <wp:positionV relativeFrom="paragraph">
              <wp:posOffset>180975</wp:posOffset>
            </wp:positionV>
            <wp:extent cx="5839542" cy="3855720"/>
            <wp:effectExtent l="0" t="0" r="8890" b="0"/>
            <wp:wrapSquare wrapText="bothSides"/>
            <wp:docPr id="5527020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02000" name="Picture 5527020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542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13085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7F8C306B" w14:textId="63D1151C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3ABB2579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6E51DDE9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09DABC58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48E098AA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17D4AB0F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785B5962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6568FE30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127DA55F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54E1C79C" w14:textId="77777777" w:rsidR="0088531B" w:rsidRDefault="0088531B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56650E07" w14:textId="77777777" w:rsidR="006064A5" w:rsidRPr="006064A5" w:rsidRDefault="006064A5" w:rsidP="0088531B">
      <w:pPr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5BCAE1B6" w14:textId="77777777" w:rsidR="00364E48" w:rsidRDefault="00364E48" w:rsidP="005940D4">
      <w:pPr>
        <w:ind w:left="1440"/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43D82937" w14:textId="77777777" w:rsidR="0082576E" w:rsidRDefault="0082576E" w:rsidP="005940D4">
      <w:pPr>
        <w:ind w:left="1440"/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75EB9938" w14:textId="36F6A027" w:rsidR="00FD301F" w:rsidRDefault="00261EBE" w:rsidP="005940D4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  <w:r w:rsidRPr="00241DA3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จากนั้นนำท่านเดินทางไปถ่ายรูป</w:t>
      </w:r>
      <w:r w:rsidR="005940D4" w:rsidRPr="00241DA3">
        <w:rPr>
          <w:rFonts w:ascii="EucrosiaUPC" w:hAnsi="EucrosiaUPC" w:cs="EucrosiaUPC" w:hint="cs"/>
          <w:color w:val="000000" w:themeColor="text1"/>
          <w:sz w:val="36"/>
          <w:szCs w:val="36"/>
          <w:cs/>
          <w:lang w:eastAsia="ja-JP"/>
        </w:rPr>
        <w:t xml:space="preserve">กับแลนด์มาร์คชื่อดัง </w:t>
      </w:r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“</w:t>
      </w:r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เดอะบัน</w:t>
      </w:r>
      <w:r w:rsidR="005940D4"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ด์</w:t>
      </w:r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 ”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 xml:space="preserve"> (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THE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BUND</w:t>
      </w:r>
      <w:r w:rsidRPr="00241DA3">
        <w:rPr>
          <w:rFonts w:ascii="EucrosiaUPC" w:hAnsi="EucrosiaUPC" w:cs="EucrosiaUPC"/>
          <w:sz w:val="36"/>
          <w:szCs w:val="36"/>
          <w:cs/>
          <w:lang w:eastAsia="ja-JP"/>
        </w:rPr>
        <w:t>)</w:t>
      </w:r>
      <w:r w:rsidR="00967F8B" w:rsidRPr="00241DA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AF7768" w:rsidRPr="00241DA3">
        <w:rPr>
          <w:rFonts w:ascii="EucrosiaUPC" w:hAnsi="EucrosiaUPC" w:cs="EucrosiaUPC"/>
          <w:color w:val="FF00FF"/>
          <w:sz w:val="36"/>
          <w:szCs w:val="36"/>
          <w:lang w:eastAsia="ja-JP"/>
        </w:rPr>
        <w:t xml:space="preserve">** </w:t>
      </w:r>
      <w:r w:rsidR="00AF7768"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ใช้เวลา</w:t>
      </w:r>
      <w:r w:rsidR="00AF7768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ใน</w:t>
      </w:r>
      <w:r w:rsidR="00C853E9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การ</w:t>
      </w:r>
      <w:r w:rsidR="00AF7768"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เดินทาง</w:t>
      </w:r>
      <w:r w:rsidR="00AF7768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ไปเดอะบันด์ </w:t>
      </w:r>
      <w:r w:rsidR="00AF7768"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 xml:space="preserve">ประมาณ </w:t>
      </w:r>
      <w:r w:rsidR="00AF7768" w:rsidRPr="00241DA3">
        <w:rPr>
          <w:rFonts w:ascii="EucrosiaUPC" w:hAnsi="EucrosiaUPC" w:cs="EucrosiaUPC"/>
          <w:color w:val="FF00FF"/>
          <w:sz w:val="36"/>
          <w:szCs w:val="36"/>
          <w:lang w:eastAsia="ja-JP"/>
        </w:rPr>
        <w:t>1.30</w:t>
      </w:r>
      <w:r w:rsidR="00AF7768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</w:t>
      </w:r>
      <w:r w:rsidR="00AF7768"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 xml:space="preserve">ชั่วโมง ** </w:t>
      </w:r>
      <w:r w:rsidR="00AF7768"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</w:t>
      </w:r>
      <w:r w:rsidR="005B0611" w:rsidRPr="00241DA3">
        <w:rPr>
          <w:rFonts w:ascii="EucrosiaUPC" w:hAnsi="EucrosiaUPC" w:cs="EucrosiaUPC" w:hint="cs"/>
          <w:sz w:val="36"/>
          <w:szCs w:val="36"/>
          <w:cs/>
          <w:lang w:eastAsia="ja-JP"/>
        </w:rPr>
        <w:t>ตึกอาคารต่างๆ เป็นสไตล์สถาปัตยกรรมแบบตะวันตก อีกทั้ง</w:t>
      </w:r>
      <w:r w:rsidR="00967F8B" w:rsidRPr="00241DA3">
        <w:rPr>
          <w:rFonts w:ascii="EucrosiaUPC" w:hAnsi="EucrosiaUPC" w:cs="EucrosiaUPC"/>
          <w:color w:val="131313"/>
          <w:sz w:val="36"/>
          <w:szCs w:val="36"/>
          <w:cs/>
        </w:rPr>
        <w:t>เป็นจุดชมวิวและทางเดินเลียบแม่น้ำหวงผู่</w:t>
      </w:r>
      <w:r w:rsidR="005B0611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ความยาวเกือบ 2 กิโล</w:t>
      </w:r>
      <w:r w:rsidR="00967F8B" w:rsidRPr="00241DA3">
        <w:rPr>
          <w:rFonts w:ascii="EucrosiaUPC" w:hAnsi="EucrosiaUPC" w:cs="EucrosiaUPC"/>
          <w:color w:val="131313"/>
          <w:sz w:val="36"/>
          <w:szCs w:val="36"/>
          <w:cs/>
        </w:rPr>
        <w:t xml:space="preserve"> </w:t>
      </w:r>
      <w:r w:rsidR="00D95286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เดอะบันด์จึงเป็นแลนด์มาร์คที่สำคัญที่ทำให้นักท่องเที่ยวทั้งคนจีนและต่างชาติน</w:t>
      </w:r>
      <w:r w:rsidR="00023982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ิยมมาถ่ายรูปกับบรรยากาศของที่นี่</w:t>
      </w:r>
      <w:r w:rsidR="00D95286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</w:t>
      </w:r>
      <w:r w:rsidR="00967F8B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จนไ</w:t>
      </w:r>
      <w:r w:rsidR="00967F8B" w:rsidRPr="00241DA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ด้ฉายาว่า </w:t>
      </w:r>
      <w:r w:rsidR="00967F8B" w:rsidRPr="00F219E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“กรุงปารีสแห่งตะวันออก</w:t>
      </w:r>
      <w:r w:rsidR="00967F8B" w:rsidRPr="00F219E5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 xml:space="preserve">” </w:t>
      </w:r>
      <w:r w:rsidR="00967F8B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และที่สำคัญยังสามารถมองเห็น</w:t>
      </w:r>
      <w:r w:rsidR="005940D4" w:rsidRPr="00241DA3">
        <w:rPr>
          <w:rFonts w:ascii="EucrosiaUPC" w:hAnsi="EucrosiaUPC" w:cs="EucrosiaUPC"/>
          <w:color w:val="131313"/>
          <w:sz w:val="36"/>
          <w:szCs w:val="36"/>
          <w:cs/>
        </w:rPr>
        <w:t>หอคอยไข่มุกที่ตั้งอยู่ฝั่งตรงข้ามได้</w:t>
      </w:r>
      <w:r w:rsidR="00967F8B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อีก</w:t>
      </w:r>
      <w:r w:rsidR="00967F8B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ด้วย ในช่วงกลางคืนบรรยากาศแสงไฟต่างๆ ที่ส่องจากตึกอาคารต่างๆ ยิ่งสวยงามและโรแมนติกอีกด้วย  </w:t>
      </w:r>
      <w:r w:rsidR="005B0611">
        <w:rPr>
          <w:rFonts w:ascii="EucrosiaUPC" w:hAnsi="EucrosiaUPC" w:cs="EucrosiaUPC" w:hint="cs"/>
          <w:color w:val="131313"/>
          <w:sz w:val="36"/>
          <w:szCs w:val="36"/>
          <w:cs/>
        </w:rPr>
        <w:t>และจากจุดนี้</w:t>
      </w:r>
      <w:r w:rsidR="005B0611" w:rsidRPr="005B0611">
        <w:rPr>
          <w:rFonts w:ascii="EucrosiaUPC" w:hAnsi="EucrosiaUPC" w:cs="EucrosiaUPC"/>
          <w:color w:val="131313"/>
          <w:sz w:val="36"/>
          <w:szCs w:val="36"/>
          <w:cs/>
        </w:rPr>
        <w:t>ยังอยู่ใกล้กับถนนสายช้อปปิ้งชื่อดังคือ</w:t>
      </w:r>
      <w:r w:rsidR="005B0611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</w:t>
      </w:r>
      <w:r w:rsidR="005B0611" w:rsidRPr="005B0611">
        <w:rPr>
          <w:rFonts w:ascii="EucrosiaUPC" w:hAnsi="EucrosiaUPC" w:cs="EucrosiaUPC"/>
          <w:color w:val="131313"/>
          <w:sz w:val="36"/>
          <w:szCs w:val="36"/>
          <w:cs/>
        </w:rPr>
        <w:t>ถนนหนานจิง</w:t>
      </w:r>
      <w:r w:rsidR="005B0611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อีกด้วย</w:t>
      </w:r>
      <w:r w:rsidR="00D95286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 อิสระให้ท่านได้ถ่ายรูปตามอัธยาศัย</w:t>
      </w:r>
    </w:p>
    <w:p w14:paraId="12C8D921" w14:textId="77777777" w:rsidR="003D7EA0" w:rsidRDefault="003D7EA0" w:rsidP="005940D4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77A3A5DA" w14:textId="77777777" w:rsidR="003D7EA0" w:rsidRDefault="003D7EA0" w:rsidP="005940D4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7D9C7C85" w14:textId="20E04627" w:rsidR="003D7EA0" w:rsidRDefault="00364E48" w:rsidP="005940D4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  <w:r>
        <w:rPr>
          <w:rFonts w:ascii="EucrosiaUPC" w:hAnsi="EucrosiaUPC" w:cs="EucrosiaUPC"/>
          <w:noProof/>
          <w:color w:val="131313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65760" behindDoc="0" locked="0" layoutInCell="1" allowOverlap="1" wp14:anchorId="3F30D746" wp14:editId="7EB0389E">
            <wp:simplePos x="0" y="0"/>
            <wp:positionH relativeFrom="column">
              <wp:posOffset>883285</wp:posOffset>
            </wp:positionH>
            <wp:positionV relativeFrom="paragraph">
              <wp:posOffset>294640</wp:posOffset>
            </wp:positionV>
            <wp:extent cx="5871210" cy="3916680"/>
            <wp:effectExtent l="0" t="0" r="0" b="7620"/>
            <wp:wrapSquare wrapText="bothSides"/>
            <wp:docPr id="6762788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78866" name="Picture 6762788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A992B" w14:textId="77777777" w:rsidR="003D7EA0" w:rsidRDefault="003D7EA0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1B00EE5E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6240B924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1DC36982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367C739E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54E07B6C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6AFE202C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558B01FB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0535419A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2E7EA8E1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400AB491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14808B4A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33746FFC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2D5315D4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2E9CA860" w14:textId="77777777" w:rsidR="00364E48" w:rsidRDefault="00364E48" w:rsidP="005B0611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54123F24" w14:textId="77777777" w:rsidR="005B0611" w:rsidRPr="00AC7A76" w:rsidRDefault="005B0611" w:rsidP="005B0611">
      <w:pPr>
        <w:jc w:val="thaiDistribute"/>
        <w:rPr>
          <w:rFonts w:ascii="EucrosiaUPC" w:hAnsi="EucrosiaUPC" w:cs="EucrosiaUPC"/>
          <w:sz w:val="16"/>
          <w:szCs w:val="16"/>
        </w:rPr>
      </w:pPr>
    </w:p>
    <w:p w14:paraId="00E0DA28" w14:textId="519E3DD4" w:rsidR="006C1120" w:rsidRDefault="00F47179" w:rsidP="00A53361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D95286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จากนั้นนำท่านไป</w:t>
      </w:r>
      <w:r w:rsidR="005B0611" w:rsidRPr="00D95286">
        <w:rPr>
          <w:rFonts w:ascii="EucrosiaUPC" w:hAnsi="EucrosiaUPC" w:cs="EucrosiaUPC" w:hint="cs"/>
          <w:sz w:val="36"/>
          <w:szCs w:val="36"/>
          <w:cs/>
          <w:lang w:eastAsia="ja-JP"/>
        </w:rPr>
        <w:t>ถ่ายรูป</w:t>
      </w:r>
      <w:r w:rsidR="00D95286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D95286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 w:rsidR="005B0611" w:rsidRPr="00D9528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หอไข่มุก</w:t>
      </w:r>
      <w:r w:rsidRPr="00D9528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” </w:t>
      </w:r>
      <w:r w:rsidR="004A2704" w:rsidRPr="0094556D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สัญลักษณ์ของเมืองเซี่ยงไฮ้ </w:t>
      </w:r>
      <w:r w:rsidR="00726D0B">
        <w:rPr>
          <w:rFonts w:ascii="EucrosiaUPC" w:hAnsi="EucrosiaUPC" w:cs="EucrosiaUPC" w:hint="cs"/>
          <w:sz w:val="36"/>
          <w:szCs w:val="36"/>
          <w:cs/>
          <w:lang w:eastAsia="ja-JP"/>
        </w:rPr>
        <w:t>เป็น</w:t>
      </w:r>
      <w:r w:rsidR="00726D0B" w:rsidRPr="00726D0B">
        <w:rPr>
          <w:rFonts w:ascii="EucrosiaUPC" w:hAnsi="EucrosiaUPC" w:cs="EucrosiaUPC"/>
          <w:sz w:val="36"/>
          <w:szCs w:val="36"/>
          <w:cs/>
          <w:lang w:eastAsia="ja-JP"/>
        </w:rPr>
        <w:t xml:space="preserve">สถานีวิทยุที่ใหญ่ที่สุดในเซี่ยงไฮ้ </w:t>
      </w:r>
      <w:r w:rsidR="006C1120">
        <w:rPr>
          <w:rFonts w:ascii="EucrosiaUPC" w:hAnsi="EucrosiaUPC" w:cs="EucrosiaUPC" w:hint="cs"/>
          <w:sz w:val="36"/>
          <w:szCs w:val="36"/>
          <w:cs/>
          <w:lang w:eastAsia="ja-JP"/>
        </w:rPr>
        <w:t>มีความ</w:t>
      </w:r>
      <w:r w:rsidR="006C1120" w:rsidRPr="006C1120">
        <w:rPr>
          <w:rFonts w:ascii="EucrosiaUPC" w:hAnsi="EucrosiaUPC" w:cs="EucrosiaUPC"/>
          <w:sz w:val="36"/>
          <w:szCs w:val="36"/>
          <w:cs/>
          <w:lang w:eastAsia="ja-JP"/>
        </w:rPr>
        <w:t>สูง 468 เมตร</w:t>
      </w:r>
      <w:r w:rsidR="006C112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จำนวน 14 ชั้น หอไข่มุก</w:t>
      </w:r>
      <w:r w:rsidR="006C1120" w:rsidRPr="006C1120">
        <w:rPr>
          <w:rFonts w:ascii="EucrosiaUPC" w:hAnsi="EucrosiaUPC" w:cs="EucrosiaUPC"/>
          <w:sz w:val="36"/>
          <w:szCs w:val="36"/>
          <w:cs/>
          <w:lang w:eastAsia="ja-JP"/>
        </w:rPr>
        <w:t>ถือเป็นหอคอยที่สูงที่สุดเป็นอันดับ 5 ของโลก</w:t>
      </w:r>
      <w:r w:rsidR="006C112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และ</w:t>
      </w:r>
      <w:r w:rsidR="00726D0B" w:rsidRPr="00726D0B">
        <w:rPr>
          <w:rFonts w:ascii="EucrosiaUPC" w:hAnsi="EucrosiaUPC" w:cs="EucrosiaUPC"/>
          <w:sz w:val="36"/>
          <w:szCs w:val="36"/>
          <w:cs/>
          <w:lang w:eastAsia="ja-JP"/>
        </w:rPr>
        <w:t xml:space="preserve">ด้านบนตึกจะมีทั้งโรงแรม </w:t>
      </w:r>
      <w:r w:rsidR="006C1120">
        <w:rPr>
          <w:rFonts w:ascii="EucrosiaUPC" w:hAnsi="EucrosiaUPC" w:cs="EucrosiaUPC" w:hint="cs"/>
          <w:sz w:val="36"/>
          <w:szCs w:val="36"/>
          <w:cs/>
          <w:lang w:eastAsia="ja-JP"/>
        </w:rPr>
        <w:t>ร้านอาหาร</w:t>
      </w:r>
      <w:r w:rsidR="00726D0B" w:rsidRPr="00726D0B"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  <w:r w:rsidR="006C1120" w:rsidRPr="006C1120">
        <w:rPr>
          <w:rFonts w:ascii="EucrosiaUPC" w:hAnsi="EucrosiaUPC" w:cs="EucrosiaUPC"/>
          <w:sz w:val="36"/>
          <w:szCs w:val="36"/>
          <w:cs/>
          <w:lang w:eastAsia="ja-JP"/>
        </w:rPr>
        <w:t>ที่นอกจากจะใช้ในด้านการสื่อสารแล้ว ยังเป็นสถานที่ท่องเที่ยวที่ได้รับความนิยมมากที่สุดแห่งหนึ่งของเมืองอีกด้วย</w:t>
      </w:r>
      <w:r w:rsidR="006C112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ในยามค่ำคืนหอไข่มุกจะเปิดไฟแสงสีสวยงามเป็นอย่างมากเหมือนอยู่ในโลกอนาคตเลยทีเดียว อิสระให้ท่านได้ถ่ายรูป </w:t>
      </w:r>
    </w:p>
    <w:p w14:paraId="56F9E6B0" w14:textId="2FA8AC45" w:rsidR="003D7EA0" w:rsidRPr="003D7EA0" w:rsidRDefault="003D7EA0" w:rsidP="00A53361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632E2EB6" w14:textId="5F5A3F32" w:rsidR="0088531B" w:rsidRPr="0088531B" w:rsidRDefault="006C1120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16"/>
          <w:szCs w:val="16"/>
        </w:rPr>
      </w:pPr>
      <w:r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</w:r>
    </w:p>
    <w:p w14:paraId="3793DE4C" w14:textId="056FD1F8" w:rsidR="0088531B" w:rsidRDefault="00364E48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  <w:r>
        <w:rPr>
          <w:rFonts w:ascii="EucrosiaUPC" w:hAnsi="EucrosiaUPC" w:cs="EucrosiaUPC"/>
          <w:b/>
          <w:bCs/>
          <w:noProof/>
          <w:color w:val="008000"/>
          <w:sz w:val="36"/>
          <w:szCs w:val="36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2D925E33" wp14:editId="4216C5D4">
            <wp:simplePos x="0" y="0"/>
            <wp:positionH relativeFrom="column">
              <wp:posOffset>3916680</wp:posOffset>
            </wp:positionH>
            <wp:positionV relativeFrom="paragraph">
              <wp:posOffset>40640</wp:posOffset>
            </wp:positionV>
            <wp:extent cx="2979420" cy="1976120"/>
            <wp:effectExtent l="0" t="0" r="0" b="5080"/>
            <wp:wrapSquare wrapText="bothSides"/>
            <wp:docPr id="11749680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68009" name="Picture 11749680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noProof/>
          <w:color w:val="008000"/>
          <w:sz w:val="36"/>
          <w:szCs w:val="36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0BE5E774" wp14:editId="689BF51A">
            <wp:simplePos x="0" y="0"/>
            <wp:positionH relativeFrom="column">
              <wp:posOffset>944880</wp:posOffset>
            </wp:positionH>
            <wp:positionV relativeFrom="paragraph">
              <wp:posOffset>48260</wp:posOffset>
            </wp:positionV>
            <wp:extent cx="2948940" cy="1952854"/>
            <wp:effectExtent l="0" t="0" r="3810" b="9525"/>
            <wp:wrapSquare wrapText="bothSides"/>
            <wp:docPr id="19408074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07468" name="Picture 19408074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52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322F8" w14:textId="737E6B25" w:rsid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6B219511" w14:textId="66590B4E" w:rsid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4EE8B671" w14:textId="4CE20EC4" w:rsid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48C4295" w14:textId="77777777" w:rsid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0274A24D" w14:textId="5204C108" w:rsid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48338CD" w14:textId="22CE9A0A" w:rsid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85BE9C1" w14:textId="6FA89406" w:rsid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10"/>
          <w:szCs w:val="10"/>
        </w:rPr>
      </w:pPr>
    </w:p>
    <w:p w14:paraId="5D7BD520" w14:textId="77777777" w:rsidR="0088531B" w:rsidRPr="0088531B" w:rsidRDefault="0088531B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10"/>
          <w:szCs w:val="10"/>
        </w:rPr>
      </w:pPr>
    </w:p>
    <w:p w14:paraId="7FF2D318" w14:textId="77777777" w:rsidR="003D7EA0" w:rsidRPr="003D7EA0" w:rsidRDefault="003D7EA0" w:rsidP="0088531B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60FD1F7D" w14:textId="0CD91B23" w:rsidR="006C1120" w:rsidRDefault="00916874" w:rsidP="0088531B">
      <w:pPr>
        <w:ind w:left="1440"/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</w:t>
      </w:r>
      <w:r w:rsidR="004A2704">
        <w:rPr>
          <w:rFonts w:ascii="EucrosiaUPC" w:hAnsi="EucrosiaUPC" w:cs="EucrosiaUPC" w:hint="cs"/>
          <w:sz w:val="36"/>
          <w:szCs w:val="36"/>
          <w:cs/>
          <w:lang w:eastAsia="ja-JP"/>
        </w:rPr>
        <w:t>ไปเปิดประสบการณ์</w:t>
      </w:r>
      <w:r w:rsidR="00E43615">
        <w:rPr>
          <w:rFonts w:ascii="EucrosiaUPC" w:hAnsi="EucrosiaUPC" w:cs="EucrosiaUPC" w:hint="cs"/>
          <w:sz w:val="36"/>
          <w:szCs w:val="36"/>
          <w:cs/>
          <w:lang w:eastAsia="ja-JP"/>
        </w:rPr>
        <w:t>กับ</w:t>
      </w:r>
      <w:r w:rsidR="004A2704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4A2704" w:rsidRPr="00D95286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 w:rsidR="003D19A3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4A2704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อุโมงค์เลเซอร์ </w:t>
      </w:r>
      <w:r w:rsidR="004A2704" w:rsidRPr="00D9528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="004A2704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4A2704" w:rsidRPr="004A2704">
        <w:rPr>
          <w:rFonts w:ascii="EucrosiaUPC" w:hAnsi="EucrosiaUPC" w:cs="EucrosiaUPC"/>
          <w:sz w:val="36"/>
          <w:szCs w:val="36"/>
          <w:cs/>
          <w:lang w:eastAsia="ja-JP"/>
        </w:rPr>
        <w:t xml:space="preserve">อุโมงค์ที่ลอดแม่น้ำสายแรกในประเทศจีน  ใช้เวลาแค่ 5 นาที </w:t>
      </w:r>
      <w:r w:rsidR="00E43615">
        <w:rPr>
          <w:rFonts w:ascii="EucrosiaUPC" w:hAnsi="EucrosiaUPC" w:cs="EucrosiaUPC" w:hint="cs"/>
          <w:sz w:val="36"/>
          <w:szCs w:val="36"/>
          <w:cs/>
          <w:lang w:eastAsia="ja-JP"/>
        </w:rPr>
        <w:t>บรรยากาศภายในอุโมงค์ 2 ข้างทางจะมี แสงเลเซอร์หลากหลายสีให้ท่านได้</w:t>
      </w:r>
      <w:r w:rsidR="004A2704" w:rsidRPr="004A2704">
        <w:rPr>
          <w:rFonts w:ascii="EucrosiaUPC" w:hAnsi="EucrosiaUPC" w:cs="EucrosiaUPC"/>
          <w:sz w:val="36"/>
          <w:szCs w:val="36"/>
          <w:cs/>
          <w:lang w:eastAsia="ja-JP"/>
        </w:rPr>
        <w:t>ชม</w:t>
      </w:r>
      <w:r w:rsidR="00E4361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ตลอดเส้นทาง บรรยากาศเหมือนอยู่ในท้องทะเล </w:t>
      </w:r>
      <w:r w:rsidR="00E43615" w:rsidRPr="00E43615">
        <w:rPr>
          <w:rFonts w:ascii="EucrosiaUPC" w:hAnsi="EucrosiaUPC" w:cs="EucrosiaUPC" w:hint="cs"/>
          <w:sz w:val="36"/>
          <w:szCs w:val="36"/>
          <w:cs/>
          <w:lang w:eastAsia="ja-JP"/>
        </w:rPr>
        <w:t>และ</w:t>
      </w:r>
      <w:r w:rsidR="00DB6655">
        <w:rPr>
          <w:rFonts w:ascii="EucrosiaUPC" w:hAnsi="EucrosiaUPC" w:cs="EucrosiaUPC" w:hint="cs"/>
          <w:b/>
          <w:bCs/>
          <w:i/>
          <w:iCs/>
          <w:sz w:val="36"/>
          <w:szCs w:val="36"/>
          <w:cs/>
          <w:lang w:eastAsia="ja-JP"/>
        </w:rPr>
        <w:t xml:space="preserve"> </w:t>
      </w:r>
      <w:r w:rsidR="00E43615" w:rsidRPr="00DB6655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ไฮไลท์คือ จุดที่มีแสงเลเซอร์หลากสี ที่เหมือนอยู่ในห้วงอวกาศนอกโลกเลยทีเดียว </w:t>
      </w:r>
    </w:p>
    <w:p w14:paraId="49299D6D" w14:textId="19749946" w:rsidR="003D7EA0" w:rsidRPr="003D7EA0" w:rsidRDefault="003D7EA0" w:rsidP="003D7EA0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lastRenderedPageBreak/>
        <w:t>จากนั้นนำท่านไปช้อปปิ้ง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ถนน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ห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นานจิง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Pr="00F93EB2">
        <w:rPr>
          <w:rFonts w:ascii="EucrosiaUPC" w:hAnsi="EucrosiaUPC" w:cs="EucrosiaUPC"/>
          <w:color w:val="FF0000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เป็นย่านช้อปปิ้งเก่าแก่ที่สุดของเซี่ยงไฮ้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ถนนแห่งนี้มีอายุเกือบ 170 ปี  ถนนหนานจิง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ถ้าเปรียบกับประเทศไทยที่นี่ก็เหมือนกับสยามสแควร์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เป็นถนนคนเดินที่มีสินค้าให้เลือกซื้อมากมาย ความยาวของถนนประมาณ 5.5 กิโลเมตร เป็นสตรีทฟู้ดชื่อดังของเมืองเซี่ยงไฮ้อีกด้วย มีทั้งร้านอาหาร ของทานเล่น ของหวาน ให้ท่านได้เลือกทานมากมาย </w:t>
      </w:r>
      <w:r w:rsidRPr="00DB6655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และที่พลาดไม่ได้คือ </w:t>
      </w:r>
      <w:r w:rsidRPr="00DB6655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  <w:t xml:space="preserve">POP MART </w:t>
      </w:r>
      <w:r w:rsidRPr="00DB6655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>สาขาที่ใหญ่ที่สุดในเซี่ยงไฮ้</w:t>
      </w:r>
      <w:r w:rsidRPr="00DB6655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 xml:space="preserve">  </w:t>
      </w:r>
    </w:p>
    <w:p w14:paraId="191ADC2A" w14:textId="57C2CE20" w:rsidR="00B553A5" w:rsidRDefault="00AA6F3D" w:rsidP="00E43615">
      <w:pPr>
        <w:ind w:left="1440" w:hanging="1440"/>
        <w:jc w:val="thaiDistribute"/>
        <w:rPr>
          <w:rFonts w:ascii="EucrosiaUPC" w:hAnsi="EucrosiaUPC" w:cs="EucrosiaUPC"/>
          <w:b/>
          <w:bCs/>
          <w:noProof/>
          <w:color w:val="008000"/>
          <w:sz w:val="36"/>
          <w:szCs w:val="36"/>
          <w14:ligatures w14:val="standardContextual"/>
        </w:rPr>
      </w:pPr>
      <w:r>
        <w:rPr>
          <w:rFonts w:ascii="EucrosiaUPC" w:hAnsi="EucrosiaUPC" w:cs="EucrosiaUPC"/>
          <w:b/>
          <w:bCs/>
          <w:noProof/>
          <w:color w:val="008000"/>
          <w:sz w:val="36"/>
          <w:szCs w:val="36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69C01AB4" wp14:editId="1F663FF5">
            <wp:simplePos x="0" y="0"/>
            <wp:positionH relativeFrom="column">
              <wp:posOffset>903287</wp:posOffset>
            </wp:positionH>
            <wp:positionV relativeFrom="paragraph">
              <wp:posOffset>151448</wp:posOffset>
            </wp:positionV>
            <wp:extent cx="5940425" cy="1958340"/>
            <wp:effectExtent l="0" t="0" r="3175" b="3810"/>
            <wp:wrapSquare wrapText="bothSides"/>
            <wp:docPr id="15823275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2752" name="Picture 15823275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A1537" w14:textId="76669082" w:rsidR="00E43615" w:rsidRDefault="00E43615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8207192" w14:textId="7C26C0C2" w:rsidR="00B553A5" w:rsidRDefault="00B553A5" w:rsidP="00E43615">
      <w:pPr>
        <w:ind w:left="1440" w:hanging="1440"/>
        <w:jc w:val="thaiDistribute"/>
        <w:rPr>
          <w:rFonts w:ascii="EucrosiaUPC" w:hAnsi="EucrosiaUPC" w:cs="EucrosiaUPC"/>
          <w:b/>
          <w:bCs/>
          <w:noProof/>
          <w:color w:val="008000"/>
          <w:sz w:val="36"/>
          <w:szCs w:val="36"/>
          <w14:ligatures w14:val="standardContextual"/>
        </w:rPr>
      </w:pPr>
    </w:p>
    <w:p w14:paraId="0F9E188A" w14:textId="02FCE189" w:rsidR="00E43615" w:rsidRDefault="00E43615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047AFF48" w14:textId="1E1DECD7" w:rsidR="008D0B6D" w:rsidRPr="0088531B" w:rsidRDefault="008D0B6D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04BA30E2" w14:textId="4A77FCFA" w:rsidR="008D0B6D" w:rsidRDefault="008D0B6D" w:rsidP="00E43615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0FF79473" w14:textId="006EAFA9" w:rsidR="005C7024" w:rsidRDefault="005C7024" w:rsidP="0088531B">
      <w:pPr>
        <w:jc w:val="thaiDistribute"/>
        <w:rPr>
          <w:rFonts w:ascii="EucrosiaUPC" w:hAnsi="EucrosiaUPC" w:cs="EucrosiaUPC"/>
          <w:b/>
          <w:bCs/>
          <w:noProof/>
          <w:color w:val="008000"/>
          <w:sz w:val="36"/>
          <w:szCs w:val="36"/>
          <w14:ligatures w14:val="standardContextual"/>
        </w:rPr>
      </w:pPr>
    </w:p>
    <w:p w14:paraId="7CF2402C" w14:textId="77777777" w:rsidR="00AA6F3D" w:rsidRPr="00AA6F3D" w:rsidRDefault="00AA6F3D" w:rsidP="0088531B">
      <w:pPr>
        <w:jc w:val="thaiDistribute"/>
        <w:rPr>
          <w:rFonts w:ascii="EucrosiaUPC" w:hAnsi="EucrosiaUPC" w:cs="EucrosiaUPC"/>
          <w:b/>
          <w:bCs/>
          <w:color w:val="008000"/>
          <w:sz w:val="16"/>
          <w:szCs w:val="16"/>
        </w:rPr>
      </w:pPr>
    </w:p>
    <w:p w14:paraId="012D59E7" w14:textId="77777777" w:rsidR="0088531B" w:rsidRDefault="0088531B" w:rsidP="00806D5E">
      <w:pPr>
        <w:ind w:left="1440"/>
        <w:jc w:val="thaiDistribute"/>
        <w:rPr>
          <w:rFonts w:ascii="EucrosiaUPC" w:hAnsi="EucrosiaUPC" w:cs="EucrosiaUPC"/>
          <w:sz w:val="10"/>
          <w:szCs w:val="10"/>
          <w:lang w:eastAsia="ja-JP"/>
        </w:rPr>
      </w:pPr>
    </w:p>
    <w:p w14:paraId="5472A3C7" w14:textId="77777777" w:rsidR="0088531B" w:rsidRPr="0088531B" w:rsidRDefault="0088531B" w:rsidP="00806D5E">
      <w:pPr>
        <w:ind w:left="1440"/>
        <w:jc w:val="thaiDistribute"/>
        <w:rPr>
          <w:rFonts w:ascii="EucrosiaUPC" w:hAnsi="EucrosiaUPC" w:cs="EucrosiaUPC"/>
          <w:sz w:val="10"/>
          <w:szCs w:val="10"/>
          <w:lang w:eastAsia="ja-JP"/>
        </w:rPr>
      </w:pPr>
    </w:p>
    <w:p w14:paraId="232D292E" w14:textId="77777777" w:rsidR="00DB6655" w:rsidRPr="00DB6655" w:rsidRDefault="00DB6655" w:rsidP="00806D5E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51E993A0" w14:textId="3EFDFA9C" w:rsidR="00DB066F" w:rsidRPr="0088531B" w:rsidRDefault="00DB066F" w:rsidP="00806D5E">
      <w:pPr>
        <w:ind w:left="1440"/>
        <w:jc w:val="thaiDistribute"/>
        <w:rPr>
          <w:rFonts w:ascii="EucrosiaUPC" w:hAnsi="EucrosiaUPC" w:cs="EucrosiaUPC"/>
          <w:sz w:val="10"/>
          <w:szCs w:val="10"/>
          <w:lang w:eastAsia="ja-JP"/>
        </w:rPr>
      </w:pPr>
    </w:p>
    <w:p w14:paraId="70C6BBEE" w14:textId="69ADF039" w:rsidR="005F246C" w:rsidRPr="00482C8E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  <w:lang w:eastAsia="ja-JP"/>
        </w:rPr>
      </w:pP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ค่ำ</w:t>
      </w: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</w:r>
      <w:r w:rsidR="006E6EFF"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อิสระ</w:t>
      </w: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อาหารค่ำ</w:t>
      </w:r>
      <w:r w:rsidR="006E6EFF"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ตามอัธยาศัย เพื่อให้ท่านได้ช้อปปิ้งอย่างเต็มที่ </w:t>
      </w: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 xml:space="preserve"> </w:t>
      </w:r>
    </w:p>
    <w:p w14:paraId="6867F5FE" w14:textId="77777777" w:rsidR="00DB6655" w:rsidRPr="00583C05" w:rsidRDefault="00DB6655" w:rsidP="00DB6655">
      <w:pPr>
        <w:jc w:val="both"/>
        <w:rPr>
          <w:rFonts w:ascii="Calibri" w:hAnsi="Calibri" w:cs="EucrosiaUPC"/>
          <w:b/>
          <w:bCs/>
          <w:color w:val="FF0000"/>
          <w:sz w:val="20"/>
          <w:szCs w:val="20"/>
        </w:rPr>
      </w:pPr>
    </w:p>
    <w:p w14:paraId="11499EE3" w14:textId="77777777" w:rsidR="00FD66D9" w:rsidRDefault="00FD66D9" w:rsidP="00B553A5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นำท่านเข้าสู่ที่พัก </w:t>
      </w:r>
      <w:r w:rsidR="00B553A5" w:rsidRPr="00024C47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โรงแรม </w:t>
      </w:r>
      <w:r w:rsidR="00B553A5" w:rsidRPr="00024C47">
        <w:rPr>
          <w:rFonts w:ascii="EucrosiaUPC" w:hAnsi="EucrosiaUPC" w:cs="EucrosiaUPC"/>
          <w:b/>
          <w:bCs/>
          <w:color w:val="FF00FF"/>
          <w:sz w:val="36"/>
          <w:szCs w:val="36"/>
        </w:rPr>
        <w:t>SHANGHAI</w:t>
      </w:r>
      <w:r w:rsidR="00B553A5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STAY IN HOLIDAY INN EXPRESS</w:t>
      </w:r>
      <w:r w:rsidR="00B553A5" w:rsidRPr="00024C47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="00B553A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</w:p>
    <w:p w14:paraId="6B42797E" w14:textId="21994791" w:rsidR="006064A5" w:rsidRPr="00AA4C8E" w:rsidRDefault="00AA4C8E" w:rsidP="003D7EA0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REZEN SELECT HOTEL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หรือ</w:t>
      </w:r>
      <w:r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</w:t>
      </w:r>
      <w:r w:rsidR="00FD66D9"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โรงแรมระดับ</w:t>
      </w:r>
      <w:r w:rsidR="00B553A5"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เทียบเท่า</w:t>
      </w:r>
      <w:r w:rsidR="00B553A5"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="00B553A5"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4 ดาว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  </w:t>
      </w:r>
    </w:p>
    <w:p w14:paraId="0804A8EA" w14:textId="77777777" w:rsidR="002B0346" w:rsidRPr="001B60F3" w:rsidRDefault="002B0346" w:rsidP="005F246C">
      <w:pPr>
        <w:rPr>
          <w:rFonts w:ascii="EucrosiaUPC" w:hAnsi="EucrosiaUPC" w:cs="EucrosiaUPC"/>
          <w:sz w:val="10"/>
          <w:szCs w:val="10"/>
        </w:rPr>
      </w:pPr>
    </w:p>
    <w:p w14:paraId="100FDEAC" w14:textId="77777777" w:rsidR="00F43FA2" w:rsidRDefault="00F43FA2" w:rsidP="0082576E">
      <w:pPr>
        <w:shd w:val="clear" w:color="auto" w:fill="C00000"/>
        <w:spacing w:before="100" w:after="100"/>
        <w:rPr>
          <w:rFonts w:ascii="EucrosiaUPC" w:eastAsia="Gulim" w:hAnsi="EucrosiaUPC" w:cs="EucrosiaUPC"/>
          <w:b/>
          <w:bCs/>
          <w:color w:val="FFFFFF"/>
          <w:sz w:val="10"/>
          <w:szCs w:val="10"/>
        </w:rPr>
      </w:pPr>
    </w:p>
    <w:p w14:paraId="099EC049" w14:textId="521BD038" w:rsidR="00E26048" w:rsidRPr="00F43FA2" w:rsidRDefault="005F246C" w:rsidP="0082576E">
      <w:pPr>
        <w:shd w:val="clear" w:color="auto" w:fill="C00000"/>
        <w:spacing w:before="100" w:after="100"/>
        <w:rPr>
          <w:rFonts w:ascii="EucrosiaUPC" w:eastAsia="Gulim" w:hAnsi="EucrosiaUPC" w:cs="EucrosiaUPC"/>
          <w:b/>
          <w:bCs/>
          <w:color w:val="FFFFFF"/>
          <w:sz w:val="40"/>
          <w:szCs w:val="40"/>
        </w:rPr>
      </w:pP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วันที่สาม</w:t>
      </w:r>
      <w:r w:rsidR="00662352"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ab/>
        <w:t>สักการะ</w:t>
      </w:r>
      <w:r w:rsidR="00E26048"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ขอพร</w:t>
      </w:r>
      <w:r w:rsidR="00662352"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เจ้าแม่กวนอิมพันมือ</w:t>
      </w:r>
      <w:r w:rsidR="00662352"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“</w:t>
      </w:r>
      <w:r w:rsidR="00662352"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วัดหลงหัว</w:t>
      </w:r>
      <w:r w:rsidR="00662352"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”</w:t>
      </w:r>
      <w:r w:rsidR="00662352"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 xml:space="preserve"> – </w:t>
      </w:r>
      <w:r w:rsidR="00FD66D9"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ช้อปปิ้ง</w:t>
      </w:r>
      <w:r w:rsidR="00FD66D9"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ตลาดเฉินหวังเมี่ยว</w:t>
      </w:r>
      <w:r w:rsidR="00FD66D9"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</w:t>
      </w:r>
    </w:p>
    <w:p w14:paraId="4196F6F7" w14:textId="40D3219F" w:rsidR="005F246C" w:rsidRPr="00F43FA2" w:rsidRDefault="00E26048" w:rsidP="0082576E">
      <w:pPr>
        <w:shd w:val="clear" w:color="auto" w:fill="C00000"/>
        <w:spacing w:before="100" w:after="100"/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</w:pP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              ( ตลาดร้อยปีชื่อดังของเมืองเซี่ยงไฮ้</w:t>
      </w:r>
      <w:r w:rsidR="00A06FC9"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</w:t>
      </w: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) </w:t>
      </w:r>
      <w:r w:rsidR="00FD66D9"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- </w:t>
      </w: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ชมความงดงามของ “</w:t>
      </w:r>
      <w:r w:rsidR="00662352"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สวนอี้หยวน</w:t>
      </w: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”</w:t>
      </w:r>
      <w:r w:rsidR="00662352"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 xml:space="preserve">  </w:t>
      </w:r>
    </w:p>
    <w:p w14:paraId="2025D7E5" w14:textId="77777777" w:rsidR="005C7024" w:rsidRPr="0088531B" w:rsidRDefault="005C7024" w:rsidP="00963983">
      <w:pPr>
        <w:ind w:left="1440" w:hanging="1440"/>
        <w:jc w:val="thaiDistribute"/>
        <w:rPr>
          <w:rFonts w:ascii="EucrosiaUPC" w:hAnsi="EucrosiaUPC" w:cs="EucrosiaUPC"/>
          <w:noProof/>
          <w:sz w:val="16"/>
          <w:szCs w:val="16"/>
          <w:lang w:eastAsia="ja-JP"/>
          <w14:ligatures w14:val="standardContextual"/>
        </w:rPr>
      </w:pPr>
    </w:p>
    <w:p w14:paraId="03ABCB71" w14:textId="0B92C5F3" w:rsidR="0088531B" w:rsidRPr="003D7EA0" w:rsidRDefault="005F246C" w:rsidP="003D7EA0">
      <w:pPr>
        <w:ind w:left="1440" w:hanging="1440"/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เช้า</w:t>
      </w:r>
      <w:r w:rsidRPr="00482C8E">
        <w:rPr>
          <w:rFonts w:ascii="EucrosiaUPC" w:hAnsi="EucrosiaUPC" w:cs="EucrosiaUPC" w:hint="cs"/>
          <w:b/>
          <w:bCs/>
          <w:color w:val="008000"/>
          <w:sz w:val="36"/>
          <w:szCs w:val="36"/>
        </w:rPr>
        <w:tab/>
      </w:r>
      <w:r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รับประทานอาหารเช้า ณ โรงแรมที่พัก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6064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3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09390C9F" w14:textId="489445AE" w:rsidR="0088531B" w:rsidRPr="00FD0407" w:rsidRDefault="0088531B" w:rsidP="0088531B">
      <w:pPr>
        <w:jc w:val="thaiDistribute"/>
        <w:rPr>
          <w:rFonts w:ascii="EucrosiaUPC" w:hAnsi="EucrosiaUPC" w:cs="EucrosiaUPC"/>
          <w:noProof/>
          <w:sz w:val="16"/>
          <w:szCs w:val="16"/>
          <w:lang w:eastAsia="ja-JP"/>
          <w14:ligatures w14:val="standardContextual"/>
        </w:rPr>
      </w:pPr>
    </w:p>
    <w:p w14:paraId="28D59C62" w14:textId="09661754" w:rsidR="00811B6D" w:rsidRDefault="00662352" w:rsidP="00FD0407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D95286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</w:t>
      </w:r>
      <w:r w:rsidR="00FD66D9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ไป </w:t>
      </w:r>
      <w:r w:rsidR="00FD66D9" w:rsidRPr="00FD66D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“วัดหลงหัว” </w:t>
      </w:r>
      <w:r w:rsidR="00FD0407" w:rsidRPr="00FD0407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(</w:t>
      </w:r>
      <w:r w:rsidR="00FD0407" w:rsidRPr="00FD0407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LONGHUA TEMPLE</w:t>
      </w:r>
      <w:r w:rsidR="00FD0407" w:rsidRPr="00FD0407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) </w:t>
      </w:r>
      <w:r w:rsidR="00FD66D9" w:rsidRPr="00FD66D9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เป็นวัดที่สวยงามและเก่าแก่ของเซี่ยงไฮ้ ถูกสร้างสมัยสามก๊ก ซึ่งมีอายุมากกว่า 1500 ปี </w:t>
      </w:r>
      <w:r w:rsidR="0096398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เข้ามาด้านในวัดท่านจะได้เห็นเจดีย์เด่นตะหง่านตาที่มีความสูง 7 ชั้น </w:t>
      </w:r>
      <w:r w:rsidR="00963983" w:rsidRPr="00963983">
        <w:rPr>
          <w:rFonts w:ascii="EucrosiaUPC" w:hAnsi="EucrosiaUPC" w:cs="EucrosiaUPC"/>
          <w:sz w:val="36"/>
          <w:szCs w:val="36"/>
          <w:cs/>
          <w:lang w:eastAsia="ja-JP"/>
        </w:rPr>
        <w:t>ภายในวัดมีวิหารเจ็ดหลัง วิหารใหญ่มีพระศรีศากยมุณี วิหารเจ้าแม่กวนอิม</w:t>
      </w:r>
      <w:r w:rsidR="0096398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963983" w:rsidRPr="00963983">
        <w:rPr>
          <w:rFonts w:ascii="EucrosiaUPC" w:hAnsi="EucrosiaUPC" w:cs="EucrosiaUPC"/>
          <w:sz w:val="36"/>
          <w:szCs w:val="36"/>
          <w:cs/>
          <w:lang w:eastAsia="ja-JP"/>
        </w:rPr>
        <w:t>ที่มีองค์เจ้าแม่กวนอิม</w:t>
      </w:r>
      <w:r w:rsidR="00963983">
        <w:rPr>
          <w:rFonts w:ascii="EucrosiaUPC" w:hAnsi="EucrosiaUPC" w:cs="EucrosiaUPC" w:hint="cs"/>
          <w:sz w:val="36"/>
          <w:szCs w:val="36"/>
          <w:cs/>
          <w:lang w:eastAsia="ja-JP"/>
        </w:rPr>
        <w:t>พันมือ</w:t>
      </w:r>
      <w:r w:rsidR="00963983" w:rsidRPr="00963983">
        <w:rPr>
          <w:rFonts w:ascii="EucrosiaUPC" w:hAnsi="EucrosiaUPC" w:cs="EucrosiaUPC"/>
          <w:sz w:val="36"/>
          <w:szCs w:val="36"/>
          <w:cs/>
          <w:lang w:eastAsia="ja-JP"/>
        </w:rPr>
        <w:t xml:space="preserve"> รายล้อมด้วยพระพุทธรูปสีทอง 500 องค์</w:t>
      </w:r>
      <w:r w:rsidR="00FD66D9" w:rsidRPr="00FD66D9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96398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D24428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ให้ท่านได้สักการะขอพรเพื่อเป็นสิริมงคล </w:t>
      </w:r>
      <w:r w:rsidR="00F01512">
        <w:rPr>
          <w:rFonts w:ascii="EucrosiaUPC" w:hAnsi="EucrosiaUPC" w:cs="EucrosiaUPC"/>
          <w:sz w:val="36"/>
          <w:szCs w:val="36"/>
          <w:lang w:eastAsia="ja-JP"/>
        </w:rPr>
        <w:t xml:space="preserve">  </w:t>
      </w:r>
    </w:p>
    <w:p w14:paraId="35475967" w14:textId="2B3C91BB" w:rsidR="003D7EA0" w:rsidRPr="003D7EA0" w:rsidRDefault="003D7EA0" w:rsidP="00FD0407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05A56BD" w14:textId="77777777" w:rsidR="003D7EA0" w:rsidRDefault="003D7EA0" w:rsidP="00FD0407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E7AE904" w14:textId="77777777" w:rsidR="003D7EA0" w:rsidRDefault="003D7EA0" w:rsidP="00FD0407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0F6745F" w14:textId="77777777" w:rsidR="003D7EA0" w:rsidRDefault="003D7EA0" w:rsidP="00FD0407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53D53E92" w14:textId="1BBB1D92" w:rsidR="003D7EA0" w:rsidRDefault="003D7EA0" w:rsidP="00FD0407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93056" behindDoc="0" locked="0" layoutInCell="1" allowOverlap="1" wp14:anchorId="1D30D2B7" wp14:editId="262C562D">
            <wp:simplePos x="0" y="0"/>
            <wp:positionH relativeFrom="column">
              <wp:posOffset>944245</wp:posOffset>
            </wp:positionH>
            <wp:positionV relativeFrom="paragraph">
              <wp:posOffset>210820</wp:posOffset>
            </wp:positionV>
            <wp:extent cx="5731510" cy="3848100"/>
            <wp:effectExtent l="0" t="0" r="2540" b="0"/>
            <wp:wrapSquare wrapText="bothSides"/>
            <wp:docPr id="17632957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5794" name="Picture 176329579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04E1" w14:textId="77777777" w:rsidR="003D7EA0" w:rsidRPr="003D7EA0" w:rsidRDefault="003D7EA0" w:rsidP="00FD0407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1A75E405" w14:textId="7E670EDB" w:rsidR="00811B6D" w:rsidRDefault="00811B6D" w:rsidP="00811B6D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เที่ยง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รับประทาน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อาหาร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กลางวัน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 ณ </w:t>
      </w:r>
      <w:r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ร้านอาหาร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</w:t>
      </w:r>
      <w:r w:rsidR="006064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4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  <w:r w:rsidR="00F7317A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="00F7317A" w:rsidRPr="00F7317A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พิเศษ!!! เมนูเสี่ยวหลงเปา</w:t>
      </w:r>
    </w:p>
    <w:p w14:paraId="108FC6E9" w14:textId="77777777" w:rsidR="00811B6D" w:rsidRPr="003D7EA0" w:rsidRDefault="00811B6D" w:rsidP="00811B6D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55410F3B" w14:textId="468E6AD4" w:rsidR="00811B6D" w:rsidRPr="003D7EA0" w:rsidRDefault="00811B6D" w:rsidP="003D7EA0">
      <w:pPr>
        <w:ind w:left="1440"/>
        <w:jc w:val="thaiDistribute"/>
        <w:rPr>
          <w:rFonts w:ascii="EucrosiaUPC" w:eastAsia="Gulim" w:hAnsi="EucrosiaUPC" w:cs="EucrosiaUPC"/>
          <w:sz w:val="36"/>
          <w:szCs w:val="36"/>
        </w:rPr>
      </w:pPr>
      <w:r w:rsidRPr="00F40EAF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จากนั้นนำท่านไป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F40EAF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 w:rsidRPr="00F40EAF">
        <w:rPr>
          <w:rFonts w:ascii="EucrosiaUPC" w:eastAsia="Gulim" w:hAnsi="EucrosiaUPC" w:cs="EucrosiaUPC" w:hint="cs"/>
          <w:b/>
          <w:bCs/>
          <w:color w:val="FF0000"/>
          <w:sz w:val="36"/>
          <w:szCs w:val="36"/>
          <w:cs/>
        </w:rPr>
        <w:t>ช้อปปิ้ง</w:t>
      </w:r>
      <w:r w:rsidRPr="00F40EAF">
        <w:rPr>
          <w:rFonts w:ascii="EucrosiaUPC" w:eastAsia="Gulim" w:hAnsi="EucrosiaUPC" w:cs="EucrosiaUPC"/>
          <w:b/>
          <w:bCs/>
          <w:color w:val="FF0000"/>
          <w:sz w:val="36"/>
          <w:szCs w:val="36"/>
          <w:cs/>
        </w:rPr>
        <w:t>ตลาดเฉินหวังเมี่ยว</w:t>
      </w:r>
      <w:r w:rsidRPr="00F40EAF">
        <w:rPr>
          <w:rFonts w:ascii="EucrosiaUPC" w:eastAsia="Gulim" w:hAnsi="EucrosiaUPC" w:cs="EucrosiaUPC" w:hint="cs"/>
          <w:b/>
          <w:bCs/>
          <w:color w:val="FF0000"/>
          <w:sz w:val="36"/>
          <w:szCs w:val="36"/>
          <w:cs/>
        </w:rPr>
        <w:t>”</w:t>
      </w:r>
      <w:r>
        <w:rPr>
          <w:rFonts w:ascii="EucrosiaUPC" w:eastAsia="Gulim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F40EAF"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>ตลาดเก่าแก่อายุร้อยปี ที่อยู่ในกลางเมืองเซี่ยงไฮ้</w:t>
      </w:r>
      <w:r w:rsidRPr="00F40EAF">
        <w:rPr>
          <w:rFonts w:ascii="EucrosiaUPC" w:eastAsia="Gulim" w:hAnsi="EucrosiaUPC" w:cs="EucrosiaUPC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55AF4">
        <w:rPr>
          <w:rFonts w:ascii="EucrosiaUPC" w:eastAsia="Gulim" w:hAnsi="EucrosiaUPC" w:cs="EucrosiaUPC"/>
          <w:color w:val="000000" w:themeColor="text1"/>
          <w:sz w:val="36"/>
          <w:szCs w:val="36"/>
          <w:cs/>
        </w:rPr>
        <w:t>ชมความงามของอาคารบ้านเรือนด้วยสถาปัต</w:t>
      </w:r>
      <w:r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>ย</w:t>
      </w:r>
      <w:r w:rsidRPr="00255AF4">
        <w:rPr>
          <w:rFonts w:ascii="EucrosiaUPC" w:eastAsia="Gulim" w:hAnsi="EucrosiaUPC" w:cs="EucrosiaUPC"/>
          <w:color w:val="000000" w:themeColor="text1"/>
          <w:sz w:val="36"/>
          <w:szCs w:val="36"/>
          <w:cs/>
        </w:rPr>
        <w:t>กรรมโบราณ</w:t>
      </w:r>
      <w:r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>ของจีน ภายในตลาดแห่งนี้มีสินค้าให้เลือกซื้อทั้ง</w:t>
      </w:r>
      <w:r w:rsidR="00136DBE"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 xml:space="preserve"> </w:t>
      </w:r>
      <w:r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>อาทิ ของทานเล่น ขนมพื้นเมืองของจีน และห้ามพลาด</w:t>
      </w:r>
      <w:r>
        <w:rPr>
          <w:rFonts w:ascii="EucrosiaUPC" w:eastAsia="Gulim" w:hAnsi="EucrosiaUPC" w:cs="EucrosiaUPC"/>
          <w:color w:val="000000" w:themeColor="text1"/>
          <w:sz w:val="36"/>
          <w:szCs w:val="36"/>
        </w:rPr>
        <w:t xml:space="preserve">!! </w:t>
      </w:r>
      <w:r w:rsidRPr="00255AF4">
        <w:rPr>
          <w:rFonts w:ascii="EucrosiaUPC" w:eastAsia="Gulim" w:hAnsi="EucrosiaUPC" w:cs="EucrosiaUPC"/>
          <w:color w:val="000000" w:themeColor="text1"/>
          <w:sz w:val="36"/>
          <w:szCs w:val="36"/>
          <w:cs/>
        </w:rPr>
        <w:t xml:space="preserve">อาหารขึ้นชื่อของที่นี่คือ </w:t>
      </w:r>
      <w:r w:rsidRPr="00255AF4">
        <w:rPr>
          <w:rFonts w:ascii="EucrosiaUPC" w:eastAsia="Gulim" w:hAnsi="EucrosiaUPC" w:cs="EucrosiaUPC" w:hint="cs"/>
          <w:sz w:val="36"/>
          <w:szCs w:val="36"/>
          <w:cs/>
        </w:rPr>
        <w:t>“</w:t>
      </w:r>
      <w:r w:rsidRPr="00255AF4">
        <w:rPr>
          <w:rFonts w:ascii="EucrosiaUPC" w:eastAsia="Gulim" w:hAnsi="EucrosiaUPC" w:cs="EucrosiaUPC"/>
          <w:sz w:val="36"/>
          <w:szCs w:val="36"/>
          <w:cs/>
        </w:rPr>
        <w:t>เสี่ยวหลงเปา</w:t>
      </w:r>
      <w:r w:rsidRPr="00255AF4">
        <w:rPr>
          <w:rFonts w:ascii="EucrosiaUPC" w:eastAsia="Gulim" w:hAnsi="EucrosiaUPC" w:cs="EucrosiaUPC" w:hint="cs"/>
          <w:sz w:val="36"/>
          <w:szCs w:val="36"/>
          <w:cs/>
        </w:rPr>
        <w:t>”</w:t>
      </w:r>
      <w:r>
        <w:rPr>
          <w:rFonts w:ascii="EucrosiaUPC" w:eastAsia="Gulim" w:hAnsi="EucrosiaUPC" w:cs="EucrosiaUPC" w:hint="cs"/>
          <w:sz w:val="36"/>
          <w:szCs w:val="36"/>
          <w:cs/>
        </w:rPr>
        <w:t xml:space="preserve">  อิสระให้ท่านได้เดินเล่นชิมขนมพื้นเมืองจีนตามอัธยาศัย</w:t>
      </w:r>
    </w:p>
    <w:p w14:paraId="6A3C5EB6" w14:textId="77777777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E311B47" w14:textId="30C46DB4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19FD5DD" wp14:editId="34B8506A">
            <wp:simplePos x="0" y="0"/>
            <wp:positionH relativeFrom="margin">
              <wp:posOffset>897890</wp:posOffset>
            </wp:positionH>
            <wp:positionV relativeFrom="paragraph">
              <wp:posOffset>-138430</wp:posOffset>
            </wp:positionV>
            <wp:extent cx="5911850" cy="1973580"/>
            <wp:effectExtent l="0" t="0" r="0" b="7620"/>
            <wp:wrapSquare wrapText="bothSides"/>
            <wp:docPr id="209163797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37972" name="Picture 209163797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21D21" w14:textId="58F0B55E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8A8EB2D" w14:textId="25C196BB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911181F" w14:textId="28CBE2B1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CFF8269" w14:textId="33B6FE9B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B4C258F" w14:textId="4AF3CA97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F682D53" w14:textId="7A4AF7CD" w:rsidR="00F7317A" w:rsidRDefault="00F7317A" w:rsidP="00FD0407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F143539" w14:textId="77777777" w:rsidR="003D7EA0" w:rsidRDefault="003D7EA0" w:rsidP="003D7EA0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DCBC5DE" w14:textId="77777777" w:rsidR="003D7EA0" w:rsidRDefault="00F01512" w:rsidP="00811B6D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D95286">
        <w:rPr>
          <w:rFonts w:ascii="EucrosiaUPC" w:hAnsi="EucrosiaUPC" w:cs="EucrosiaUPC" w:hint="cs"/>
          <w:sz w:val="36"/>
          <w:szCs w:val="36"/>
          <w:cs/>
          <w:lang w:eastAsia="ja-JP"/>
        </w:rPr>
        <w:t>จ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ากนั้นนำท่านไ</w:t>
      </w:r>
      <w:r w:rsidR="00850C2E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ปชมความงามของ </w:t>
      </w:r>
      <w:r w:rsidR="00850C2E"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="00850C2E"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สวนอี้หยวน</w:t>
      </w:r>
      <w:r w:rsidR="00850C2E"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” </w:t>
      </w:r>
      <w:r w:rsidR="00850C2E" w:rsidRPr="00F93EB2">
        <w:rPr>
          <w:rFonts w:ascii="EucrosiaUPC" w:hAnsi="EucrosiaUPC" w:cs="EucrosiaUPC"/>
          <w:sz w:val="36"/>
          <w:szCs w:val="36"/>
          <w:cs/>
          <w:lang w:eastAsia="ja-JP"/>
        </w:rPr>
        <w:t>เป็นสวนจีน</w:t>
      </w:r>
      <w:r w:rsidR="00850C2E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เก่าแก่</w:t>
      </w:r>
      <w:r w:rsidR="00850C2E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  <w:r w:rsidR="00850C2E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ที่แต่เดิมเป็นบ้านของขุนนางจีน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สร้างขึ้นมาเพื่อให้พ่อแม่ของตัวเองได้พักผ่อน</w:t>
      </w:r>
      <w:r w:rsidR="00850C2E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9F6CCA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โดย</w:t>
      </w:r>
      <w:r w:rsidR="00850C2E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สร้างขึ้นในศตวรรษ 1500 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ภายในสวนแห่</w:t>
      </w:r>
      <w:r w:rsidR="00B50503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งนี้จะมีสระน้ำขนาดใหญ่มีปลาคาร์</w:t>
      </w:r>
      <w:r w:rsidR="00F219E5">
        <w:rPr>
          <w:rFonts w:ascii="EucrosiaUPC" w:hAnsi="EucrosiaUPC" w:cs="EucrosiaUPC" w:hint="cs"/>
          <w:sz w:val="36"/>
          <w:szCs w:val="36"/>
          <w:cs/>
          <w:lang w:eastAsia="ja-JP"/>
        </w:rPr>
        <w:t>ป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สีขาว สีแดง </w:t>
      </w:r>
      <w:r w:rsidR="00F93EB2">
        <w:rPr>
          <w:rFonts w:ascii="EucrosiaUPC" w:hAnsi="EucrosiaUPC" w:cs="EucrosiaUPC" w:hint="cs"/>
          <w:sz w:val="36"/>
          <w:szCs w:val="36"/>
          <w:cs/>
          <w:lang w:eastAsia="ja-JP"/>
        </w:rPr>
        <w:t>แ</w:t>
      </w:r>
      <w:r w:rsidR="00F219E5">
        <w:rPr>
          <w:rFonts w:ascii="EucrosiaUPC" w:hAnsi="EucrosiaUPC" w:cs="EucrosiaUPC" w:hint="cs"/>
          <w:sz w:val="36"/>
          <w:szCs w:val="36"/>
          <w:cs/>
          <w:lang w:eastAsia="ja-JP"/>
        </w:rPr>
        <w:t>ห</w:t>
      </w:r>
      <w:r w:rsidR="00F93EB2">
        <w:rPr>
          <w:rFonts w:ascii="EucrosiaUPC" w:hAnsi="EucrosiaUPC" w:cs="EucrosiaUPC" w:hint="cs"/>
          <w:sz w:val="36"/>
          <w:szCs w:val="36"/>
          <w:cs/>
          <w:lang w:eastAsia="ja-JP"/>
        </w:rPr>
        <w:t>วก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ว่ายเต็มสระสวยงามอย่างมาก </w:t>
      </w:r>
    </w:p>
    <w:p w14:paraId="1FE92C71" w14:textId="77777777" w:rsidR="003D7EA0" w:rsidRDefault="003D7EA0" w:rsidP="00811B6D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41E8AC6" w14:textId="77777777" w:rsidR="00364E48" w:rsidRDefault="00364E48" w:rsidP="00364E48">
      <w:pPr>
        <w:ind w:left="1440"/>
        <w:jc w:val="thaiDistribute"/>
        <w:rPr>
          <w:rFonts w:ascii="EucrosiaUPC" w:hAnsi="EucrosiaUPC" w:cs="EucrosiaUPC"/>
          <w:b/>
          <w:bCs/>
          <w:noProof/>
          <w:color w:val="008000"/>
          <w:sz w:val="36"/>
          <w:szCs w:val="36"/>
          <w:lang w:eastAsia="ja-JP"/>
          <w14:ligatures w14:val="standardContextual"/>
        </w:rPr>
      </w:pPr>
    </w:p>
    <w:p w14:paraId="1E1E99E2" w14:textId="77777777" w:rsidR="00364E48" w:rsidRDefault="00364E48" w:rsidP="00364E48">
      <w:pPr>
        <w:ind w:left="1440"/>
        <w:jc w:val="thaiDistribute"/>
        <w:rPr>
          <w:rFonts w:ascii="EucrosiaUPC" w:hAnsi="EucrosiaUPC" w:cs="EucrosiaUPC"/>
          <w:b/>
          <w:bCs/>
          <w:noProof/>
          <w:color w:val="008000"/>
          <w:sz w:val="36"/>
          <w:szCs w:val="36"/>
          <w:lang w:eastAsia="ja-JP"/>
          <w14:ligatures w14:val="standardContextual"/>
        </w:rPr>
      </w:pPr>
    </w:p>
    <w:p w14:paraId="67D0CBA2" w14:textId="19604AB4" w:rsidR="00F7317A" w:rsidRPr="004D30FD" w:rsidRDefault="00364E48" w:rsidP="00364E48">
      <w:pPr>
        <w:ind w:left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color w:val="008000"/>
          <w:sz w:val="36"/>
          <w:szCs w:val="36"/>
          <w:lang w:eastAsia="ja-JP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0B10E76B" wp14:editId="73323804">
            <wp:simplePos x="0" y="0"/>
            <wp:positionH relativeFrom="column">
              <wp:posOffset>952500</wp:posOffset>
            </wp:positionH>
            <wp:positionV relativeFrom="paragraph">
              <wp:posOffset>789940</wp:posOffset>
            </wp:positionV>
            <wp:extent cx="5962650" cy="3406140"/>
            <wp:effectExtent l="0" t="0" r="0" b="3810"/>
            <wp:wrapSquare wrapText="bothSides"/>
            <wp:docPr id="11404582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58286" name="Picture 114045828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4354"/>
                    <a:stretch/>
                  </pic:blipFill>
                  <pic:spPr bwMode="auto">
                    <a:xfrm>
                      <a:off x="0" y="0"/>
                      <a:ext cx="5962650" cy="340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2E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เมื่อเข้ามา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ด้าน</w:t>
      </w:r>
      <w:r w:rsidR="00850C2E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ในสวนแห่งนี้ท่านจะได้สัมผัสถึงความสงบและร่มรื</w:t>
      </w:r>
      <w:r w:rsidR="009D10E3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่</w:t>
      </w:r>
      <w:r w:rsidR="00850C2E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น 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ภาย</w:t>
      </w:r>
      <w:r w:rsidR="009D10E3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ใ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นจะมีทั้งต้นบอนไซ และต้นไม้ดอกไม้ บรรยากาศเหมื</w:t>
      </w:r>
      <w:r w:rsidR="000150A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อนหลุดเข้าไปในบ้านขุนนางในซีรี</w:t>
      </w:r>
      <w:r w:rsidR="00F219E5">
        <w:rPr>
          <w:rFonts w:ascii="EucrosiaUPC" w:hAnsi="EucrosiaUPC" w:cs="EucrosiaUPC" w:hint="cs"/>
          <w:sz w:val="36"/>
          <w:szCs w:val="36"/>
          <w:cs/>
          <w:lang w:eastAsia="ja-JP"/>
        </w:rPr>
        <w:t>ย์</w:t>
      </w:r>
      <w:r w:rsidR="00502AF9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จีนโบราณ</w:t>
      </w:r>
      <w:r w:rsidR="00502AF9">
        <w:rPr>
          <w:rFonts w:ascii="EucrosiaUPC" w:hAnsi="EucrosiaUPC" w:cs="EucrosiaUPC" w:hint="cs"/>
          <w:sz w:val="36"/>
          <w:szCs w:val="36"/>
          <w:cs/>
          <w:lang w:eastAsia="ja-JP"/>
        </w:rPr>
        <w:t>เลยทีเดียว</w:t>
      </w:r>
      <w:r w:rsidR="00502AF9">
        <w:rPr>
          <w:rFonts w:ascii="EucrosiaUPC" w:hAnsi="EucrosiaUPC" w:cs="EucrosiaUPC"/>
          <w:sz w:val="36"/>
          <w:szCs w:val="36"/>
          <w:cs/>
          <w:lang w:eastAsia="ja-JP"/>
        </w:rPr>
        <w:br/>
      </w:r>
    </w:p>
    <w:p w14:paraId="063C0845" w14:textId="77777777" w:rsidR="002B0346" w:rsidRPr="0021307D" w:rsidRDefault="002B0346" w:rsidP="003A75F1">
      <w:pPr>
        <w:rPr>
          <w:rFonts w:ascii="EucrosiaUPC" w:hAnsi="EucrosiaUPC" w:cs="EucrosiaUPC"/>
          <w:sz w:val="10"/>
          <w:szCs w:val="10"/>
        </w:rPr>
      </w:pPr>
    </w:p>
    <w:p w14:paraId="546D8C66" w14:textId="77777777" w:rsidR="00043C26" w:rsidRPr="00482C8E" w:rsidRDefault="00043C26" w:rsidP="00043C2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  <w:lang w:eastAsia="ja-JP"/>
        </w:rPr>
      </w:pP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ค่ำ</w:t>
      </w: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</w:r>
      <w:r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อิสระ</w:t>
      </w: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อาหารค่ำ</w:t>
      </w:r>
      <w:r w:rsidRPr="00482C8E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ตามอัธยาศัย เพื่อให้ท่านได้ช้อปปิ้งอย่างเต็มที่ </w:t>
      </w:r>
      <w:r w:rsidRPr="00482C8E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 xml:space="preserve"> </w:t>
      </w:r>
    </w:p>
    <w:p w14:paraId="380EE5AC" w14:textId="541D979F" w:rsidR="00811B6D" w:rsidRPr="003D7EA0" w:rsidRDefault="00811B6D" w:rsidP="005F246C">
      <w:pPr>
        <w:ind w:left="1440" w:hanging="1440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3705CDD6" w14:textId="77777777" w:rsidR="00AA4C8E" w:rsidRDefault="00AA4C8E" w:rsidP="00AA4C8E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นำท่านเข้าสู่ที่พัก 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โรงแรม 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</w:rPr>
        <w:t>SHANGHAI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STAY IN HOLIDAY INN EXPRESS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</w:p>
    <w:p w14:paraId="74B6513F" w14:textId="68C42824" w:rsidR="00AA4C8E" w:rsidRDefault="00AA4C8E" w:rsidP="00AA4C8E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REZEN SELECT HOTEL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หรือ</w:t>
      </w:r>
      <w:r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โรงแรมระดับเทียบเท่า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4 ดาว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  </w:t>
      </w:r>
    </w:p>
    <w:p w14:paraId="485E81FF" w14:textId="77777777" w:rsidR="00482C8E" w:rsidRDefault="00482C8E" w:rsidP="00364E48">
      <w:pPr>
        <w:jc w:val="both"/>
        <w:rPr>
          <w:rFonts w:ascii="EucrosiaUPC" w:hAnsi="EucrosiaUPC" w:cs="EucrosiaUPC"/>
          <w:b/>
          <w:bCs/>
          <w:color w:val="FF00FF"/>
          <w:sz w:val="16"/>
          <w:szCs w:val="16"/>
          <w:lang w:eastAsia="ja-JP"/>
        </w:rPr>
      </w:pPr>
    </w:p>
    <w:p w14:paraId="5171AFFB" w14:textId="374AA275" w:rsidR="00F43FA2" w:rsidRPr="00330F4E" w:rsidRDefault="00F43FA2" w:rsidP="0082576E">
      <w:pPr>
        <w:shd w:val="clear" w:color="auto" w:fill="C00000"/>
        <w:spacing w:before="100" w:after="100"/>
        <w:rPr>
          <w:rFonts w:ascii="EucrosiaUPC" w:hAnsi="EucrosiaUPC" w:cs="EucrosiaUPC"/>
          <w:b/>
          <w:bCs/>
          <w:color w:val="0000FF"/>
          <w:sz w:val="10"/>
          <w:szCs w:val="10"/>
          <w:lang w:eastAsia="ja-JP"/>
        </w:rPr>
      </w:pPr>
      <w:r w:rsidRPr="00F6494B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วันที่สี่      </w:t>
      </w:r>
      <w:r w:rsidRPr="00F43FA2">
        <w:rPr>
          <w:rFonts w:ascii="EucrosiaUPC" w:hAnsi="EucrosiaUPC" w:cs="EucrosiaUPC" w:hint="cs"/>
          <w:b/>
          <w:bCs/>
          <w:color w:val="FFFF00"/>
          <w:sz w:val="40"/>
          <w:szCs w:val="40"/>
          <w:cs/>
          <w:lang w:eastAsia="ja-JP"/>
        </w:rPr>
        <w:t xml:space="preserve">(สนุกเต็มวัน) 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กับ</w:t>
      </w:r>
      <w:r w:rsidR="0084109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สวนสนุกดิสนีย์แลนด์เซี่ยงไฮ้ </w:t>
      </w:r>
      <w:r w:rsidRPr="00F6494B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B97FEA" w:rsidRPr="00330F4E">
        <w:rPr>
          <w:rFonts w:ascii="EucrosiaUPC" w:hAnsi="EucrosiaUPC" w:cs="EucrosiaUPC"/>
          <w:b/>
          <w:bCs/>
          <w:color w:val="FFFF00"/>
          <w:sz w:val="40"/>
          <w:szCs w:val="40"/>
          <w:lang w:eastAsia="ja-JP"/>
        </w:rPr>
        <w:t>(</w:t>
      </w:r>
      <w:r w:rsidR="00B97FEA" w:rsidRPr="00330F4E">
        <w:rPr>
          <w:rFonts w:ascii="EucrosiaUPC" w:hAnsi="EucrosiaUPC" w:cs="EucrosiaUPC" w:hint="cs"/>
          <w:b/>
          <w:bCs/>
          <w:color w:val="FFFF00"/>
          <w:sz w:val="40"/>
          <w:szCs w:val="40"/>
          <w:cs/>
          <w:lang w:eastAsia="ja-JP"/>
        </w:rPr>
        <w:t>รวมค่าเข้าสวนสนุกแล้ว</w:t>
      </w:r>
      <w:r w:rsidR="00B97FEA" w:rsidRPr="00330F4E">
        <w:rPr>
          <w:rFonts w:ascii="EucrosiaUPC" w:hAnsi="EucrosiaUPC" w:cs="EucrosiaUPC"/>
          <w:b/>
          <w:bCs/>
          <w:color w:val="FFFF00"/>
          <w:sz w:val="40"/>
          <w:szCs w:val="40"/>
          <w:lang w:eastAsia="ja-JP"/>
        </w:rPr>
        <w:t>)</w:t>
      </w:r>
    </w:p>
    <w:p w14:paraId="323FB78F" w14:textId="3E5C266D" w:rsidR="00F43FA2" w:rsidRPr="00F93EB2" w:rsidRDefault="00F43FA2" w:rsidP="005F246C">
      <w:pPr>
        <w:ind w:left="1440" w:hanging="1440"/>
        <w:jc w:val="both"/>
        <w:rPr>
          <w:rFonts w:ascii="EucrosiaUPC" w:hAnsi="EucrosiaUPC" w:cs="EucrosiaUPC"/>
          <w:b/>
          <w:bCs/>
          <w:color w:val="009900"/>
          <w:sz w:val="10"/>
          <w:szCs w:val="10"/>
          <w:lang w:eastAsia="ja-JP"/>
        </w:rPr>
      </w:pPr>
    </w:p>
    <w:p w14:paraId="13264EAD" w14:textId="1B37A8B4" w:rsidR="005F246C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F37DD3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 xml:space="preserve">ณ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6064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5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4D8B941B" w14:textId="703AF352" w:rsidR="003D7EA0" w:rsidRDefault="00364E48" w:rsidP="00FD0407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564032" behindDoc="0" locked="0" layoutInCell="1" allowOverlap="1" wp14:anchorId="350775D6" wp14:editId="2784AE2D">
            <wp:simplePos x="0" y="0"/>
            <wp:positionH relativeFrom="column">
              <wp:posOffset>853440</wp:posOffset>
            </wp:positionH>
            <wp:positionV relativeFrom="paragraph">
              <wp:posOffset>13335</wp:posOffset>
            </wp:positionV>
            <wp:extent cx="5707380" cy="3200400"/>
            <wp:effectExtent l="0" t="0" r="7620" b="0"/>
            <wp:wrapSquare wrapText="bothSides"/>
            <wp:docPr id="18494226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2667" name="Picture 184942266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1D7C2" w14:textId="4B5D6D1B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6BDDEF2E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3F23B2B5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209A4C37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47B5912A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4F9ACC36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0D7792B8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3AEF9548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46F2DDFD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6C9B39F1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2B47133E" w14:textId="77777777" w:rsidR="00364E48" w:rsidRDefault="00364E48" w:rsidP="00364E48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693C1FFF" w14:textId="562253B3" w:rsidR="00BA7AD6" w:rsidRPr="00F93EB2" w:rsidRDefault="007951DD" w:rsidP="00BB5BB1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จากนั้นนำท่านไปสนุกเต็มอิ่ม</w:t>
      </w:r>
      <w:r w:rsidR="00FD0407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กับ </w:t>
      </w:r>
      <w:r w:rsidR="00AB3D6B"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“</w:t>
      </w:r>
      <w:r w:rsidR="00FD0407"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สวนสนุก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ดิสนีย์แลนด์</w:t>
      </w:r>
      <w:r w:rsidR="00FD0407"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เซี่ยงไฮ้</w:t>
      </w:r>
      <w:r w:rsidR="00AB3D6B"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”</w:t>
      </w:r>
      <w:r w:rsidR="00FD0407" w:rsidRPr="00F93EB2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>(</w:t>
      </w:r>
      <w:r w:rsidRPr="00F93EB2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SHANGHAI DISNEYLAND)</w:t>
      </w:r>
      <w:r w:rsidR="00AB3D6B" w:rsidRPr="00F93EB2">
        <w:rPr>
          <w:rFonts w:ascii="EucrosiaUPC" w:hAnsi="EucrosiaUPC" w:cs="EucrosiaUPC"/>
          <w:color w:val="FF0000"/>
          <w:sz w:val="36"/>
          <w:szCs w:val="36"/>
          <w:cs/>
          <w:lang w:eastAsia="ja-JP"/>
        </w:rPr>
        <w:t xml:space="preserve"> </w:t>
      </w:r>
      <w:r w:rsidR="00BB5BB1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สวนสนุก</w:t>
      </w:r>
      <w:r w:rsidR="00FD0407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ดิสนีย์แลนด์</w:t>
      </w:r>
      <w:r w:rsidR="00BB5BB1" w:rsidRPr="00F93EB2">
        <w:rPr>
          <w:rFonts w:ascii="EucrosiaUPC" w:hAnsi="EucrosiaUPC" w:cs="EucrosiaUPC"/>
          <w:sz w:val="36"/>
          <w:szCs w:val="36"/>
          <w:cs/>
          <w:lang w:eastAsia="ja-JP"/>
        </w:rPr>
        <w:t>ที่ใหญ่</w:t>
      </w:r>
      <w:r w:rsidR="00FD0407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เป็น</w:t>
      </w:r>
      <w:r w:rsidR="00BB5BB1" w:rsidRPr="00F93EB2">
        <w:rPr>
          <w:rFonts w:ascii="EucrosiaUPC" w:hAnsi="EucrosiaUPC" w:cs="EucrosiaUPC"/>
          <w:sz w:val="36"/>
          <w:szCs w:val="36"/>
          <w:cs/>
          <w:lang w:eastAsia="ja-JP"/>
        </w:rPr>
        <w:t>อันดับ 2 ของโลกนั่น</w:t>
      </w:r>
      <w:r w:rsidR="00116BB0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เอง</w:t>
      </w:r>
      <w:r w:rsidR="004933AA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และ</w:t>
      </w:r>
      <w:r w:rsidR="004933AA" w:rsidRPr="00F93EB2">
        <w:rPr>
          <w:rFonts w:ascii="EucrosiaUPC" w:hAnsi="EucrosiaUPC" w:cs="EucrosiaUPC"/>
          <w:sz w:val="36"/>
          <w:szCs w:val="36"/>
          <w:cs/>
          <w:lang w:eastAsia="ja-JP"/>
        </w:rPr>
        <w:t>เป็นอีกหนึ่งไฮไลท์ของการมาเที่ยวเซี่ยงไฮ้</w:t>
      </w:r>
      <w:r w:rsidR="004933AA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นอกจากจะเต็มอิ่มกับเครื่องเล่นแล้ว</w:t>
      </w:r>
      <w:r w:rsidR="004933AA" w:rsidRPr="00F93EB2">
        <w:rPr>
          <w:rFonts w:ascii="EucrosiaUPC" w:hAnsi="EucrosiaUPC" w:cs="EucrosiaUPC"/>
          <w:sz w:val="36"/>
          <w:szCs w:val="36"/>
          <w:cs/>
          <w:lang w:eastAsia="ja-JP"/>
        </w:rPr>
        <w:t>ภายใน</w:t>
      </w:r>
      <w:r w:rsidR="004933AA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ยัง</w:t>
      </w:r>
      <w:r w:rsidR="004933AA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มีขบวนพาเลท </w:t>
      </w:r>
      <w:r w:rsidR="004933AA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ให้ท่านได้ชม ใน</w:t>
      </w:r>
      <w:r w:rsidR="004933AA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เวลา 15.30 น. </w:t>
      </w:r>
      <w:r w:rsidR="004933AA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อีกด้วย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โดยที่นี่จะแบ่งออกเป็น 7 โซน</w:t>
      </w:r>
    </w:p>
    <w:p w14:paraId="38004004" w14:textId="77777777" w:rsidR="00BA7AD6" w:rsidRPr="00F93EB2" w:rsidRDefault="00BA7AD6" w:rsidP="00F62FA3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A3BE9FF" w14:textId="5C3F3BF4" w:rsidR="00BA7AD6" w:rsidRPr="00F93EB2" w:rsidRDefault="00BA7AD6" w:rsidP="00BB5BB1">
      <w:pPr>
        <w:pStyle w:val="ListParagraph"/>
        <w:numPr>
          <w:ilvl w:val="0"/>
          <w:numId w:val="17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F93EB2">
        <w:rPr>
          <w:rFonts w:ascii="EucrosiaUPC" w:hAnsi="EucrosiaUPC" w:cs="EucrosiaUPC"/>
          <w:b/>
          <w:bCs/>
          <w:sz w:val="36"/>
          <w:szCs w:val="36"/>
          <w:lang w:eastAsia="ja-JP"/>
        </w:rPr>
        <w:t>Adventure Isle</w:t>
      </w:r>
      <w:r w:rsidRPr="00F93EB2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โซนนี้จะ</w:t>
      </w:r>
      <w:r w:rsidR="00C8058F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เป็นเครื่องเล่นแนวผจญภัย มีเครื่องเล่น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คล้ายๆ ล่องแก่ง แนะนำท่าน</w:t>
      </w:r>
      <w:r w:rsidR="00116BB0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ไหน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จะเล่นโซนนี้ต้องมีเสื้อกันฝนด้วยเพราะมีเปียกแน่นอน</w:t>
      </w:r>
    </w:p>
    <w:p w14:paraId="6DD2B3BC" w14:textId="68D1D199" w:rsidR="005144B5" w:rsidRDefault="00FD0407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1A42D42B" wp14:editId="71FE7D0E">
            <wp:simplePos x="0" y="0"/>
            <wp:positionH relativeFrom="column">
              <wp:posOffset>1195070</wp:posOffset>
            </wp:positionH>
            <wp:positionV relativeFrom="paragraph">
              <wp:posOffset>118110</wp:posOffset>
            </wp:positionV>
            <wp:extent cx="5739130" cy="1874520"/>
            <wp:effectExtent l="0" t="0" r="0" b="0"/>
            <wp:wrapSquare wrapText="bothSides"/>
            <wp:docPr id="89927106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71066" name="Picture 89927106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CC4CD" w14:textId="22379E44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8FD13B4" w14:textId="3B718F7F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CCC74FC" w14:textId="3A0B645C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DB219C6" w14:textId="4A83985F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61635E6" w14:textId="1479B48A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505ABA6" w14:textId="77777777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090A7B1" w14:textId="3462FC55" w:rsidR="005144B5" w:rsidRP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78C92A3" w14:textId="18539834" w:rsidR="00BA7AD6" w:rsidRPr="005144B5" w:rsidRDefault="00BA7AD6" w:rsidP="00BB5BB1">
      <w:pPr>
        <w:pStyle w:val="ListParagraph"/>
        <w:numPr>
          <w:ilvl w:val="0"/>
          <w:numId w:val="17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proofErr w:type="spellStart"/>
      <w:r w:rsidRPr="00BA7AD6">
        <w:rPr>
          <w:rFonts w:ascii="EucrosiaUPC" w:hAnsi="EucrosiaUPC" w:cs="EucrosiaUPC"/>
          <w:b/>
          <w:bCs/>
          <w:sz w:val="36"/>
          <w:szCs w:val="36"/>
          <w:lang w:eastAsia="ja-JP"/>
        </w:rPr>
        <w:t>Disney•Pixar</w:t>
      </w:r>
      <w:proofErr w:type="spellEnd"/>
      <w:r w:rsidRPr="00BA7AD6">
        <w:rPr>
          <w:rFonts w:ascii="EucrosiaUPC" w:hAnsi="EucrosiaUPC" w:cs="EucrosiaUPC"/>
          <w:b/>
          <w:bCs/>
          <w:sz w:val="36"/>
          <w:szCs w:val="36"/>
          <w:lang w:eastAsia="ja-JP"/>
        </w:rPr>
        <w:t xml:space="preserve"> Toy Story Land</w:t>
      </w:r>
      <w:r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 </w:t>
      </w:r>
      <w:r w:rsidRPr="00C467B2">
        <w:rPr>
          <w:rFonts w:ascii="EucrosiaUPC" w:hAnsi="EucrosiaUPC" w:cs="EucrosiaUPC"/>
          <w:sz w:val="36"/>
          <w:szCs w:val="36"/>
          <w:cs/>
          <w:lang w:eastAsia="ja-JP"/>
        </w:rPr>
        <w:t xml:space="preserve">โซนนี้พอเข้ามาแล้วสองข้างทางจะเป็นร้านขายของต่างๆ มีการสร้างบ้านแต่ละมุมเป็นธีมการ์ตูนเรื่องต่างๆ ใครที่เข้ามาแล้วสิ่งแรกคือถ่ายรูปกับสวนตรงกลางด้านหน้าสักเล็กน้อยก่อนได้ เพราะจะมีช่างภาพ </w:t>
      </w:r>
      <w:r w:rsidRPr="00C467B2">
        <w:rPr>
          <w:rFonts w:ascii="EucrosiaUPC" w:hAnsi="EucrosiaUPC" w:cs="EucrosiaUPC"/>
          <w:sz w:val="36"/>
          <w:szCs w:val="36"/>
          <w:lang w:eastAsia="ja-JP"/>
        </w:rPr>
        <w:t>Photo Pass</w:t>
      </w:r>
      <w:r w:rsidRPr="00C467B2">
        <w:rPr>
          <w:rFonts w:ascii="EucrosiaUPC" w:hAnsi="EucrosiaUPC" w:cs="EucrosiaUPC"/>
          <w:sz w:val="36"/>
          <w:szCs w:val="36"/>
          <w:cs/>
          <w:lang w:eastAsia="ja-JP"/>
        </w:rPr>
        <w:t xml:space="preserve"> รอถ่ายรูปให้อยู่ อีกทั้ง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ยังมีตัวละครแสนน่ารักมารอถ่ายรูปกับเราด้วยนะคะเป็น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>Meet Minnie Mouse And Friends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 ค่ะ มีทั้ง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>Mickey Mouse And Minnie Mouse</w:t>
      </w:r>
      <w:r w:rsidR="00937359" w:rsidRPr="00F93EB2">
        <w:rPr>
          <w:rFonts w:ascii="EucrosiaUPC" w:hAnsi="EucrosiaUPC" w:cs="EucrosiaUPC"/>
          <w:sz w:val="36"/>
          <w:szCs w:val="36"/>
          <w:lang w:eastAsia="ja-JP"/>
        </w:rPr>
        <w:t>,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 Goofy</w:t>
      </w:r>
      <w:r w:rsidR="00937359" w:rsidRPr="00F93EB2">
        <w:rPr>
          <w:rFonts w:ascii="EucrosiaUPC" w:hAnsi="EucrosiaUPC" w:cs="EucrosiaUPC"/>
          <w:sz w:val="36"/>
          <w:szCs w:val="36"/>
          <w:lang w:eastAsia="ja-JP"/>
        </w:rPr>
        <w:t>,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 Donald Duck</w:t>
      </w:r>
      <w:r w:rsidR="00937359" w:rsidRPr="00F93EB2">
        <w:rPr>
          <w:rFonts w:ascii="EucrosiaUPC" w:hAnsi="EucrosiaUPC" w:cs="EucrosiaUPC"/>
          <w:sz w:val="36"/>
          <w:szCs w:val="36"/>
          <w:lang w:eastAsia="ja-JP"/>
        </w:rPr>
        <w:t>,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  Daisy Duck</w:t>
      </w:r>
      <w:r w:rsidR="00937359" w:rsidRPr="00F93EB2">
        <w:rPr>
          <w:rFonts w:ascii="EucrosiaUPC" w:hAnsi="EucrosiaUPC" w:cs="EucrosiaUPC"/>
          <w:sz w:val="36"/>
          <w:szCs w:val="36"/>
          <w:lang w:eastAsia="ja-JP"/>
        </w:rPr>
        <w:t>,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 Duffy Stella Lou</w:t>
      </w:r>
      <w:r w:rsidR="00937359" w:rsidRPr="00F93EB2">
        <w:rPr>
          <w:rFonts w:ascii="EucrosiaUPC" w:hAnsi="EucrosiaUPC" w:cs="EucrosiaUPC"/>
          <w:sz w:val="36"/>
          <w:szCs w:val="36"/>
          <w:lang w:eastAsia="ja-JP"/>
        </w:rPr>
        <w:t>,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  Chip And Dale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ซึ่งจะผลัดเปลี่ยนหมุนเวียนกันมา</w:t>
      </w:r>
    </w:p>
    <w:p w14:paraId="25127A33" w14:textId="0C4900A3" w:rsidR="005144B5" w:rsidRDefault="00FD0407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394F3CF6" wp14:editId="7C50E9BE">
            <wp:simplePos x="0" y="0"/>
            <wp:positionH relativeFrom="column">
              <wp:posOffset>1181100</wp:posOffset>
            </wp:positionH>
            <wp:positionV relativeFrom="paragraph">
              <wp:posOffset>209550</wp:posOffset>
            </wp:positionV>
            <wp:extent cx="5745480" cy="1904520"/>
            <wp:effectExtent l="0" t="0" r="7620" b="635"/>
            <wp:wrapSquare wrapText="bothSides"/>
            <wp:docPr id="9752542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54259" name="Picture 97525425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9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C99BA" w14:textId="4E73771E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3523DF1" w14:textId="2D115079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45E82B1" w14:textId="77777777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3D0DD1D" w14:textId="77777777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F04908D" w14:textId="5B95A6A2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AD26E59" w14:textId="77777777" w:rsid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BC1A0B2" w14:textId="77777777" w:rsidR="005144B5" w:rsidRPr="005144B5" w:rsidRDefault="005144B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6E23721" w14:textId="7831BE37" w:rsidR="00BA7AD6" w:rsidRPr="00F93EB2" w:rsidRDefault="006918D5" w:rsidP="00BB5BB1">
      <w:pPr>
        <w:pStyle w:val="ListParagraph"/>
        <w:numPr>
          <w:ilvl w:val="0"/>
          <w:numId w:val="17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F93EB2">
        <w:rPr>
          <w:rFonts w:ascii="EucrosiaUPC" w:hAnsi="EucrosiaUPC" w:cs="EucrosiaUPC"/>
          <w:b/>
          <w:bCs/>
          <w:sz w:val="36"/>
          <w:szCs w:val="36"/>
          <w:lang w:eastAsia="ja-JP"/>
        </w:rPr>
        <w:t>Tomorrowland</w:t>
      </w:r>
      <w:r w:rsidR="00BA7AD6" w:rsidRPr="00F93EB2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เป็นโซนเครื่องเล่นล้ำสมัย เหมือนอยู่ในโลกอนาคตเลยทีเดียว เครื่องเล่น </w:t>
      </w:r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>Tron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 รถไฟเหาะแนว </w:t>
      </w:r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 xml:space="preserve">Futuristic 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ที่อิงตามเรื่อง </w:t>
      </w:r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 xml:space="preserve">Tron: Lagacy 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สนุก และหวาดเสียวมาก สำหรับตัวรถไฟเหาะของ </w:t>
      </w:r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 xml:space="preserve">Tron </w:t>
      </w:r>
      <w:proofErr w:type="spellStart"/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>Lightcycle</w:t>
      </w:r>
      <w:proofErr w:type="spellEnd"/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 xml:space="preserve"> Power Run 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>จะแตกต่างจากรถไฟเหาะอื่นๆ คือเราจะต้องนั่งลงหมอบกับตัวมอ</w:t>
      </w:r>
      <w:r w:rsidR="00D0151A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เตอร์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>ไซค์ จ</w:t>
      </w:r>
      <w:r w:rsidR="001300FC" w:rsidRPr="00F93EB2">
        <w:rPr>
          <w:rFonts w:ascii="EucrosiaUPC" w:hAnsi="EucrosiaUPC" w:cs="EucrosiaUPC"/>
          <w:sz w:val="36"/>
          <w:szCs w:val="36"/>
          <w:cs/>
          <w:lang w:eastAsia="ja-JP"/>
        </w:rPr>
        <w:t>ากนั้นเครื่อง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>จะพุ่งไปตามรางจากด้</w:t>
      </w:r>
      <w:r w:rsidR="001300FC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านในไปด้านนอกแล้ววนกลับมา 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ซึ่งสนุกมากกก แถมบรรยากาศคือเหมือนอยู่ในโลกอนาคตสุดๆ แสงสี 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lastRenderedPageBreak/>
        <w:t xml:space="preserve">เส้นสายของไฟ และที่สำคัญเครื่องเล่น </w:t>
      </w:r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 xml:space="preserve">Tron </w:t>
      </w:r>
      <w:proofErr w:type="spellStart"/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>Lightcycle</w:t>
      </w:r>
      <w:proofErr w:type="spellEnd"/>
      <w:r w:rsidR="00BA7AD6" w:rsidRPr="00F93EB2">
        <w:rPr>
          <w:rFonts w:ascii="EucrosiaUPC" w:hAnsi="EucrosiaUPC" w:cs="EucrosiaUPC"/>
          <w:sz w:val="36"/>
          <w:szCs w:val="36"/>
          <w:lang w:eastAsia="ja-JP"/>
        </w:rPr>
        <w:t xml:space="preserve"> Power Run 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>เปิดที่แรกที่เ</w:t>
      </w:r>
      <w:r w:rsidR="009D4136" w:rsidRPr="00F93EB2">
        <w:rPr>
          <w:rFonts w:ascii="EucrosiaUPC" w:hAnsi="EucrosiaUPC" w:cs="EucrosiaUPC"/>
          <w:sz w:val="36"/>
          <w:szCs w:val="36"/>
          <w:cs/>
          <w:lang w:eastAsia="ja-JP"/>
        </w:rPr>
        <w:t>ซี่ยงไฮ้ และยังมีอยู่ที่เดียว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>ในโลก</w:t>
      </w:r>
      <w:r w:rsidR="009D4136"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เลย</w:t>
      </w:r>
      <w:r w:rsidR="00BA7AD6" w:rsidRPr="00F93EB2">
        <w:rPr>
          <w:rFonts w:ascii="EucrosiaUPC" w:hAnsi="EucrosiaUPC" w:cs="EucrosiaUPC"/>
          <w:sz w:val="36"/>
          <w:szCs w:val="36"/>
          <w:cs/>
          <w:lang w:eastAsia="ja-JP"/>
        </w:rPr>
        <w:t>ตอนนี้</w:t>
      </w:r>
    </w:p>
    <w:p w14:paraId="4CFFD247" w14:textId="3CBC33F9" w:rsidR="000922F9" w:rsidRDefault="00FD0407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72F3B877" wp14:editId="3A3CE55A">
            <wp:simplePos x="0" y="0"/>
            <wp:positionH relativeFrom="column">
              <wp:posOffset>1127760</wp:posOffset>
            </wp:positionH>
            <wp:positionV relativeFrom="paragraph">
              <wp:posOffset>101600</wp:posOffset>
            </wp:positionV>
            <wp:extent cx="5775960" cy="1946178"/>
            <wp:effectExtent l="0" t="0" r="0" b="0"/>
            <wp:wrapSquare wrapText="bothSides"/>
            <wp:docPr id="16291915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91506" name="Picture 162919150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94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19803" w14:textId="00364330" w:rsidR="000922F9" w:rsidRDefault="000922F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E11916E" w14:textId="3B2B0FA6" w:rsidR="000922F9" w:rsidRDefault="000922F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E7D97D1" w14:textId="7DF53C0B" w:rsidR="000922F9" w:rsidRDefault="000922F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50A05E4" w14:textId="3B3076BB" w:rsidR="000922F9" w:rsidRDefault="000922F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AE0789C" w14:textId="77777777" w:rsidR="000922F9" w:rsidRDefault="000922F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001BE67" w14:textId="77777777" w:rsidR="000922F9" w:rsidRDefault="000922F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CE9D872" w14:textId="77777777" w:rsidR="000922F9" w:rsidRDefault="000922F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6EC0291" w14:textId="77777777" w:rsidR="0082576E" w:rsidRPr="000922F9" w:rsidRDefault="0082576E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4355C3D" w14:textId="4B0BD6C3" w:rsidR="00951F39" w:rsidRPr="00951F39" w:rsidRDefault="00BA7AD6" w:rsidP="00BB5BB1">
      <w:pPr>
        <w:pStyle w:val="ListParagraph"/>
        <w:numPr>
          <w:ilvl w:val="0"/>
          <w:numId w:val="17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951F39">
        <w:rPr>
          <w:rFonts w:ascii="EucrosiaUPC" w:hAnsi="EucrosiaUPC" w:cs="EucrosiaUPC"/>
          <w:b/>
          <w:bCs/>
          <w:sz w:val="36"/>
          <w:szCs w:val="36"/>
          <w:lang w:eastAsia="ja-JP"/>
        </w:rPr>
        <w:t>Gardens Of Imagination</w:t>
      </w:r>
      <w:r w:rsidRPr="00951F39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="00951F39" w:rsidRPr="00951F39">
        <w:rPr>
          <w:rFonts w:ascii="EucrosiaUPC" w:hAnsi="EucrosiaUPC" w:cs="EucrosiaUPC"/>
          <w:sz w:val="36"/>
          <w:szCs w:val="36"/>
          <w:cs/>
          <w:lang w:eastAsia="ja-JP"/>
        </w:rPr>
        <w:t>เป็นศูนย์กลางของสวนสนุก</w:t>
      </w:r>
      <w:r w:rsidR="00BB5BB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เป็นสวนขนาดใหญ่ และฉากหลังคือปราสาทดิสนีย์</w:t>
      </w:r>
      <w:r w:rsidR="00951F39" w:rsidRPr="00951F39">
        <w:rPr>
          <w:rFonts w:ascii="EucrosiaUPC" w:hAnsi="EucrosiaUPC" w:cs="EucrosiaUPC"/>
          <w:sz w:val="36"/>
          <w:szCs w:val="36"/>
          <w:cs/>
          <w:lang w:eastAsia="ja-JP"/>
        </w:rPr>
        <w:t xml:space="preserve"> โดยมีสัตว์นักษัตรจีนทั้ง 12 ตัวที่แสดงโดยตัวละครดิสนีย์</w:t>
      </w:r>
      <w:r w:rsidR="00951F39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="00951F39" w:rsidRPr="00951F39">
        <w:rPr>
          <w:rFonts w:ascii="EucrosiaUPC" w:hAnsi="EucrosiaUPC" w:cs="EucrosiaUPC"/>
          <w:sz w:val="36"/>
          <w:szCs w:val="36"/>
          <w:cs/>
          <w:lang w:eastAsia="ja-JP"/>
        </w:rPr>
        <w:t>เครื่องเล่น</w:t>
      </w:r>
      <w:r w:rsidR="00951F39">
        <w:rPr>
          <w:rFonts w:ascii="EucrosiaUPC" w:hAnsi="EucrosiaUPC" w:cs="EucrosiaUPC" w:hint="cs"/>
          <w:sz w:val="36"/>
          <w:szCs w:val="36"/>
          <w:cs/>
          <w:lang w:eastAsia="ja-JP"/>
        </w:rPr>
        <w:t>ที่แนะนำ</w:t>
      </w:r>
      <w:r w:rsidR="00951F39" w:rsidRPr="00951F39">
        <w:rPr>
          <w:rFonts w:ascii="EucrosiaUPC" w:hAnsi="EucrosiaUPC" w:cs="EucrosiaUPC"/>
          <w:sz w:val="36"/>
          <w:szCs w:val="36"/>
          <w:cs/>
          <w:lang w:eastAsia="ja-JP"/>
        </w:rPr>
        <w:t xml:space="preserve"> ได้แก่ ดัมโบเดอะฟลายอิงแอลเลเฟนต์ (</w:t>
      </w:r>
      <w:r w:rsidR="00951F39" w:rsidRPr="00951F39">
        <w:rPr>
          <w:rFonts w:ascii="EucrosiaUPC" w:hAnsi="EucrosiaUPC" w:cs="EucrosiaUPC"/>
          <w:sz w:val="36"/>
          <w:szCs w:val="36"/>
          <w:lang w:eastAsia="ja-JP"/>
        </w:rPr>
        <w:t xml:space="preserve">Dumbo the Flying Elephant), </w:t>
      </w:r>
      <w:r w:rsidR="00951F39" w:rsidRPr="00951F39">
        <w:rPr>
          <w:rFonts w:ascii="EucrosiaUPC" w:hAnsi="EucrosiaUPC" w:cs="EucrosiaUPC"/>
          <w:sz w:val="36"/>
          <w:szCs w:val="36"/>
          <w:cs/>
          <w:lang w:eastAsia="ja-JP"/>
        </w:rPr>
        <w:t>ม้าหมุนแฟนตาซี (</w:t>
      </w:r>
      <w:r w:rsidR="00951F39" w:rsidRPr="00951F39">
        <w:rPr>
          <w:rFonts w:ascii="EucrosiaUPC" w:hAnsi="EucrosiaUPC" w:cs="EucrosiaUPC"/>
          <w:sz w:val="36"/>
          <w:szCs w:val="36"/>
          <w:lang w:eastAsia="ja-JP"/>
        </w:rPr>
        <w:t xml:space="preserve">Fantasia Carousel) </w:t>
      </w:r>
      <w:r w:rsidR="00951F39" w:rsidRPr="00951F39">
        <w:rPr>
          <w:rFonts w:ascii="EucrosiaUPC" w:hAnsi="EucrosiaUPC" w:cs="EucrosiaUPC"/>
          <w:sz w:val="36"/>
          <w:szCs w:val="36"/>
          <w:cs/>
          <w:lang w:eastAsia="ja-JP"/>
        </w:rPr>
        <w:t>และมาร์เวลซุปเปอร์ฮีโร (</w:t>
      </w:r>
      <w:r w:rsidR="00951F39" w:rsidRPr="00951F39">
        <w:rPr>
          <w:rFonts w:ascii="EucrosiaUPC" w:hAnsi="EucrosiaUPC" w:cs="EucrosiaUPC"/>
          <w:sz w:val="36"/>
          <w:szCs w:val="36"/>
          <w:lang w:eastAsia="ja-JP"/>
        </w:rPr>
        <w:t xml:space="preserve">Marvel Super Heroes) </w:t>
      </w:r>
      <w:r w:rsidR="00951F39" w:rsidRPr="00951F39">
        <w:rPr>
          <w:rFonts w:ascii="EucrosiaUPC" w:hAnsi="EucrosiaUPC" w:cs="EucrosiaUPC"/>
          <w:sz w:val="36"/>
          <w:szCs w:val="36"/>
          <w:cs/>
          <w:lang w:eastAsia="ja-JP"/>
        </w:rPr>
        <w:t xml:space="preserve">ที่จักรวาลมาร์เวล </w:t>
      </w:r>
    </w:p>
    <w:p w14:paraId="2EE80EFC" w14:textId="77777777" w:rsidR="00951F39" w:rsidRPr="00951F39" w:rsidRDefault="00951F39" w:rsidP="00BB5BB1">
      <w:pPr>
        <w:pStyle w:val="ListParagraph"/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9515AB7" w14:textId="46E3A04A" w:rsidR="00BA7AD6" w:rsidRPr="00951F39" w:rsidRDefault="00BA7AD6" w:rsidP="00BB5BB1">
      <w:pPr>
        <w:pStyle w:val="ListParagraph"/>
        <w:numPr>
          <w:ilvl w:val="0"/>
          <w:numId w:val="17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951F39">
        <w:rPr>
          <w:rFonts w:ascii="EucrosiaUPC" w:hAnsi="EucrosiaUPC" w:cs="EucrosiaUPC"/>
          <w:b/>
          <w:bCs/>
          <w:sz w:val="36"/>
          <w:szCs w:val="36"/>
          <w:lang w:eastAsia="ja-JP"/>
        </w:rPr>
        <w:t>Treasure Cove</w:t>
      </w:r>
      <w:r w:rsidRPr="00951F39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>โซนนี้</w:t>
      </w:r>
      <w:r w:rsidR="00BB5BB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ที่ห้ามพลาดคือ </w:t>
      </w:r>
      <w:r w:rsidR="00BB5BB1" w:rsidRPr="00BB5BB1">
        <w:rPr>
          <w:rFonts w:ascii="EucrosiaUPC" w:hAnsi="EucrosiaUPC" w:cs="EucrosiaUPC"/>
          <w:sz w:val="36"/>
          <w:szCs w:val="36"/>
          <w:lang w:eastAsia="ja-JP"/>
        </w:rPr>
        <w:t>Pirate of the Caribbean</w:t>
      </w:r>
      <w:r w:rsidR="00BB5BB1" w:rsidRPr="00BB5BB1">
        <w:rPr>
          <w:rFonts w:ascii="EucrosiaUPC" w:hAnsi="EucrosiaUPC" w:cs="EucrosiaUPC" w:hint="cs"/>
          <w:sz w:val="36"/>
          <w:szCs w:val="36"/>
          <w:lang w:eastAsia="ja-JP"/>
        </w:rPr>
        <w:t xml:space="preserve"> </w:t>
      </w:r>
      <w:r w:rsidR="00A426F4">
        <w:rPr>
          <w:rFonts w:ascii="EucrosiaUPC" w:hAnsi="EucrosiaUPC" w:cs="EucrosiaUPC" w:hint="cs"/>
          <w:sz w:val="36"/>
          <w:szCs w:val="36"/>
          <w:cs/>
          <w:lang w:eastAsia="ja-JP"/>
        </w:rPr>
        <w:t>เค้าจะ</w:t>
      </w:r>
      <w:r w:rsidR="00A426F4" w:rsidRPr="00A426F4">
        <w:rPr>
          <w:rFonts w:ascii="EucrosiaUPC" w:hAnsi="EucrosiaUPC" w:cs="EucrosiaUPC"/>
          <w:sz w:val="36"/>
          <w:szCs w:val="36"/>
          <w:cs/>
          <w:lang w:eastAsia="ja-JP"/>
        </w:rPr>
        <w:t xml:space="preserve">จำลองอ่าวในสเปนในช่วงยุคศตวรรษที่ 18 แถบเกาะแคริบเบียนที่มาจากหนัง </w:t>
      </w:r>
      <w:r w:rsidR="00A426F4" w:rsidRPr="00A426F4">
        <w:rPr>
          <w:rFonts w:ascii="EucrosiaUPC" w:hAnsi="EucrosiaUPC" w:cs="EucrosiaUPC"/>
          <w:sz w:val="36"/>
          <w:szCs w:val="36"/>
          <w:lang w:eastAsia="ja-JP"/>
        </w:rPr>
        <w:t xml:space="preserve">Pirates of the Caribbean </w:t>
      </w:r>
      <w:r w:rsidR="00A426F4" w:rsidRPr="00A426F4">
        <w:rPr>
          <w:rFonts w:ascii="EucrosiaUPC" w:hAnsi="EucrosiaUPC" w:cs="EucrosiaUPC"/>
          <w:sz w:val="36"/>
          <w:szCs w:val="36"/>
          <w:cs/>
          <w:lang w:eastAsia="ja-JP"/>
        </w:rPr>
        <w:t xml:space="preserve">นั่นเอง </w:t>
      </w:r>
      <w:r w:rsidRPr="00951F39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  <w:cs/>
        </w:rPr>
        <w:t xml:space="preserve">เครื่องเล่นนี้จะให้เรานั่งไปในเรือ แล้วล่องไปตามน้ำ พาเราไปชมการเดินทางของกัปตัน </w:t>
      </w:r>
      <w:r w:rsidRPr="00951F39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</w:rPr>
        <w:t xml:space="preserve">Jack Sparrow </w:t>
      </w:r>
      <w:r w:rsidRPr="00951F39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  <w:cs/>
        </w:rPr>
        <w:t>ตื่นตาตื่นใจดี</w:t>
      </w:r>
      <w:r w:rsidRPr="00F93EB2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  <w:cs/>
        </w:rPr>
        <w:t>มากๆ</w:t>
      </w:r>
      <w:r w:rsidR="00A426F4"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 xml:space="preserve"> </w:t>
      </w:r>
      <w:r w:rsidR="005A512D"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>กับ</w:t>
      </w:r>
      <w:r w:rsidR="00A426F4"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>การ</w:t>
      </w:r>
      <w:r w:rsidR="005A512D"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>ล่าสมบัติ</w:t>
      </w:r>
      <w:r w:rsidR="00A426F4"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>ของ</w:t>
      </w:r>
      <w:r w:rsidR="00810039"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>ตัว</w:t>
      </w:r>
      <w:r w:rsidR="00A426F4"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>ละครในเรื่อง</w:t>
      </w:r>
    </w:p>
    <w:p w14:paraId="1784A3E8" w14:textId="26A29963" w:rsidR="006918D5" w:rsidRDefault="00FD0407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46E33BAA" wp14:editId="5A1756DF">
            <wp:simplePos x="0" y="0"/>
            <wp:positionH relativeFrom="column">
              <wp:posOffset>1165860</wp:posOffset>
            </wp:positionH>
            <wp:positionV relativeFrom="paragraph">
              <wp:posOffset>190500</wp:posOffset>
            </wp:positionV>
            <wp:extent cx="5775960" cy="1905000"/>
            <wp:effectExtent l="0" t="0" r="0" b="0"/>
            <wp:wrapSquare wrapText="bothSides"/>
            <wp:docPr id="148931035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10358" name="Picture 148931035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48EB0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1A7651E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068AAA1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CEFF243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77627FD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466F592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7AAC44B" w14:textId="77777777" w:rsidR="006918D5" w:rsidRDefault="006918D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F4CEA10" w14:textId="75B960C4" w:rsidR="006918D5" w:rsidRDefault="006918D5" w:rsidP="00BB5BB1">
      <w:pPr>
        <w:pStyle w:val="ListParagraph"/>
        <w:numPr>
          <w:ilvl w:val="0"/>
          <w:numId w:val="17"/>
        </w:num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851E35">
        <w:rPr>
          <w:rFonts w:ascii="EucrosiaUPC" w:hAnsi="EucrosiaUPC" w:cs="EucrosiaUPC"/>
          <w:b/>
          <w:bCs/>
          <w:sz w:val="36"/>
          <w:szCs w:val="36"/>
          <w:lang w:eastAsia="ja-JP"/>
        </w:rPr>
        <w:t>Fantasy Land</w:t>
      </w:r>
      <w:r w:rsidRPr="00C467B2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C467B2">
        <w:rPr>
          <w:rFonts w:ascii="EucrosiaUPC" w:hAnsi="EucrosiaUPC" w:cs="EucrosiaUPC"/>
          <w:sz w:val="36"/>
          <w:szCs w:val="36"/>
          <w:cs/>
          <w:lang w:eastAsia="ja-JP"/>
        </w:rPr>
        <w:t xml:space="preserve"> ถือเป็นโซนเอกลักษณ์สำคัญของสวนสนุกดิสนีย์แลนด์เลย เพราะโซนนี้จะเป็นที่ตั้งของปราสาทดิสนีย์ ซึ่งเซี่ยงไฮ้ดิสนีย์แลนด์ นอกจากปราสาทดิสนีย์อันอลังการและเป็นจุดแลนด์มาร์คที่คนต้องมาถ่ายรูปแล้ว โซนนี้ยังมีเครื่องเล่นที่อิงจากการ์ตูนคลาสสิคของดิสนีย์ อาทิ </w:t>
      </w:r>
      <w:r w:rsidRPr="00C467B2">
        <w:rPr>
          <w:rFonts w:ascii="EucrosiaUPC" w:hAnsi="EucrosiaUPC" w:cs="EucrosiaUPC"/>
          <w:sz w:val="36"/>
          <w:szCs w:val="36"/>
          <w:lang w:eastAsia="ja-JP"/>
        </w:rPr>
        <w:t>Toy Story, Winnie The Pooh, Peter Pan</w:t>
      </w:r>
    </w:p>
    <w:p w14:paraId="193361FD" w14:textId="386BF973" w:rsidR="006918D5" w:rsidRDefault="00FD0407" w:rsidP="00BB5BB1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51424" behindDoc="0" locked="0" layoutInCell="1" allowOverlap="1" wp14:anchorId="25BF47F1" wp14:editId="214D78A3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5558790" cy="3227943"/>
            <wp:effectExtent l="0" t="0" r="3810" b="0"/>
            <wp:wrapSquare wrapText="bothSides"/>
            <wp:docPr id="68834778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47780" name="Picture 68834778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22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E126A" w14:textId="57ED6F5E" w:rsidR="006918D5" w:rsidRDefault="006918D5" w:rsidP="00BB5BB1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AD120D0" w14:textId="6F82D3FE" w:rsidR="006918D5" w:rsidRDefault="006918D5" w:rsidP="00BB5BB1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30F5018" w14:textId="0E384E3A" w:rsidR="006918D5" w:rsidRPr="006918D5" w:rsidRDefault="006918D5" w:rsidP="00BB5BB1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BB4AA4D" w14:textId="705540C9" w:rsidR="006918D5" w:rsidRDefault="006918D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267FA3D" w14:textId="74CEB112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0C35C04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490269D" w14:textId="77777777" w:rsidR="00951F39" w:rsidRDefault="00951F39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5BA2069" w14:textId="77777777" w:rsidR="006918D5" w:rsidRDefault="006918D5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416130D2" w14:textId="77777777" w:rsidR="00FD0407" w:rsidRDefault="00FD0407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3892E22" w14:textId="77777777" w:rsidR="001F24A3" w:rsidRDefault="001F24A3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4646BFE3" w14:textId="77777777" w:rsidR="001F24A3" w:rsidRDefault="001F24A3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1A112C5" w14:textId="77777777" w:rsidR="001F24A3" w:rsidRPr="00B87813" w:rsidRDefault="001F24A3" w:rsidP="00BB5BB1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32C10B0" w14:textId="633719AE" w:rsidR="00BA7AD6" w:rsidRPr="00B87813" w:rsidRDefault="00BA7AD6" w:rsidP="00BB5BB1">
      <w:pPr>
        <w:pStyle w:val="ListParagraph"/>
        <w:numPr>
          <w:ilvl w:val="0"/>
          <w:numId w:val="17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BA7AD6">
        <w:rPr>
          <w:rFonts w:ascii="EucrosiaUPC" w:hAnsi="EucrosiaUPC" w:cs="EucrosiaUPC"/>
          <w:b/>
          <w:bCs/>
          <w:sz w:val="36"/>
          <w:szCs w:val="36"/>
          <w:lang w:eastAsia="ja-JP"/>
        </w:rPr>
        <w:t>Zootopia</w:t>
      </w:r>
      <w:r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B87813">
        <w:rPr>
          <w:rFonts w:ascii="EucrosiaUPC" w:hAnsi="EucrosiaUPC" w:cs="EucrosiaUPC" w:hint="cs"/>
          <w:sz w:val="36"/>
          <w:szCs w:val="36"/>
          <w:cs/>
          <w:lang w:eastAsia="ja-JP"/>
        </w:rPr>
        <w:t>โซนใหม่ที่กำลังเป็นที่</w:t>
      </w:r>
      <w:r w:rsidR="00B87813" w:rsidRPr="00B87813">
        <w:rPr>
          <w:rFonts w:ascii="EucrosiaUPC" w:hAnsi="EucrosiaUPC" w:cs="EucrosiaUPC" w:hint="cs"/>
          <w:sz w:val="36"/>
          <w:szCs w:val="36"/>
          <w:cs/>
          <w:lang w:eastAsia="ja-JP"/>
        </w:rPr>
        <w:t>ฮิตอย่างมาก</w:t>
      </w:r>
    </w:p>
    <w:p w14:paraId="7387C183" w14:textId="7122108C" w:rsidR="00B87813" w:rsidRDefault="00FD0407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2F20AA37" wp14:editId="50A56EFC">
            <wp:simplePos x="0" y="0"/>
            <wp:positionH relativeFrom="column">
              <wp:posOffset>1257300</wp:posOffset>
            </wp:positionH>
            <wp:positionV relativeFrom="paragraph">
              <wp:posOffset>208915</wp:posOffset>
            </wp:positionV>
            <wp:extent cx="5661417" cy="1889760"/>
            <wp:effectExtent l="0" t="0" r="0" b="0"/>
            <wp:wrapSquare wrapText="bothSides"/>
            <wp:docPr id="42643937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39378" name="Picture 4264393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417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30E0" w14:textId="122D5BA9" w:rsidR="00B87813" w:rsidRDefault="00B87813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5C31722" w14:textId="5526FA89" w:rsidR="00B87813" w:rsidRDefault="00B87813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1F4FF3E" w14:textId="73507DF1" w:rsidR="00B87813" w:rsidRDefault="00B87813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B95F482" w14:textId="08B4F29D" w:rsidR="00951F39" w:rsidRDefault="00951F39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07A001A" w14:textId="77777777" w:rsidR="00951F39" w:rsidRDefault="00951F39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D1AB329" w14:textId="77777777" w:rsidR="00951F39" w:rsidRDefault="00951F39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B184698" w14:textId="74518B67" w:rsidR="00B87813" w:rsidRDefault="00B87813" w:rsidP="00B87813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19659F7" w14:textId="4FCC7CE3" w:rsidR="00BA7AD6" w:rsidRPr="0033680E" w:rsidRDefault="002F1F96" w:rsidP="00F93EB2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sz w:val="36"/>
          <w:szCs w:val="36"/>
          <w:lang w:eastAsia="ja-JP"/>
        </w:rPr>
        <w:tab/>
      </w:r>
      <w:r>
        <w:rPr>
          <w:rFonts w:ascii="EucrosiaUPC" w:hAnsi="EucrosiaUPC" w:cs="EucrosiaUPC"/>
          <w:b/>
          <w:bCs/>
          <w:sz w:val="36"/>
          <w:szCs w:val="36"/>
          <w:lang w:eastAsia="ja-JP"/>
        </w:rPr>
        <w:tab/>
      </w:r>
      <w:r w:rsidRPr="004933AA">
        <w:rPr>
          <w:rFonts w:ascii="EucrosiaUPC" w:hAnsi="EucrosiaUPC" w:cs="EucrosiaUPC"/>
          <w:sz w:val="36"/>
          <w:szCs w:val="36"/>
          <w:lang w:eastAsia="ja-JP"/>
        </w:rPr>
        <w:t xml:space="preserve">       </w:t>
      </w:r>
    </w:p>
    <w:p w14:paraId="1814EBE9" w14:textId="29A847F7" w:rsidR="009E134D" w:rsidRPr="005D0740" w:rsidRDefault="00851E35" w:rsidP="009E134D">
      <w:pPr>
        <w:ind w:left="1440" w:hanging="1440"/>
        <w:jc w:val="both"/>
        <w:rPr>
          <w:rFonts w:ascii="EucrosiaUPC" w:hAnsi="EucrosiaUPC" w:cs="EucrosiaUPC"/>
          <w:b/>
          <w:bCs/>
          <w:sz w:val="36"/>
          <w:szCs w:val="36"/>
        </w:rPr>
      </w:pPr>
      <w:r w:rsidRPr="00851E35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เที่ยง - เย็น</w:t>
      </w:r>
      <w:r w:rsidRPr="00851E35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ab/>
      </w:r>
      <w:r w:rsidR="009E134D" w:rsidRPr="00851E35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อิสระอาหาร</w:t>
      </w:r>
      <w:r w:rsidRPr="00851E35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 xml:space="preserve">เที่ยง และ </w:t>
      </w:r>
      <w:r w:rsidR="009E134D" w:rsidRPr="00851E35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เย็น ตามอัธยาศัย เพื่อให้ท่านได้</w:t>
      </w:r>
      <w:r w:rsidRPr="00851E35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สนุกกับเครื่องเล่นอย่างเต็มที่</w:t>
      </w:r>
    </w:p>
    <w:p w14:paraId="4C11CD3D" w14:textId="77777777" w:rsidR="005F246C" w:rsidRPr="00446DAE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  <w:cs/>
        </w:rPr>
      </w:pPr>
    </w:p>
    <w:p w14:paraId="61FB69CF" w14:textId="77777777" w:rsidR="005F246C" w:rsidRPr="004023E1" w:rsidRDefault="005F246C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5C0105CF" w14:textId="77777777" w:rsidR="002B0346" w:rsidRDefault="002B0346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นำท่านเข้าสู่ที่พัก 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โรงแรม 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</w:rPr>
        <w:t>SHANGHAI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STAY IN HOLIDAY INN EXPRESS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</w:p>
    <w:p w14:paraId="2E48AF4A" w14:textId="77777777" w:rsidR="002B0346" w:rsidRDefault="002B0346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REZEN SELECT HOTEL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หรือ</w:t>
      </w:r>
      <w:r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โรงแรมระดับเทียบเท่า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4 ดาว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  </w:t>
      </w:r>
    </w:p>
    <w:p w14:paraId="3CF83A1E" w14:textId="77777777" w:rsidR="0082576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6A746F62" w14:textId="77777777" w:rsidR="0082576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69BE0B18" w14:textId="77777777" w:rsidR="0082576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70734686" w14:textId="77777777" w:rsidR="0082576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7D01F95D" w14:textId="77777777" w:rsidR="0082576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56302BB9" w14:textId="77777777" w:rsidR="0082576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4F4E669C" w14:textId="77777777" w:rsidR="0082576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16A50811" w14:textId="77777777" w:rsidR="0082576E" w:rsidRPr="00AA4C8E" w:rsidRDefault="0082576E" w:rsidP="002B0346">
      <w:pPr>
        <w:spacing w:line="216" w:lineRule="auto"/>
        <w:ind w:left="720" w:firstLine="72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340E85DC" w14:textId="1D17BBEB" w:rsidR="00B81219" w:rsidRPr="002B0346" w:rsidRDefault="00B81219" w:rsidP="00482C8E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</w:p>
    <w:p w14:paraId="63B72F1E" w14:textId="77777777" w:rsidR="005F246C" w:rsidRDefault="005F246C" w:rsidP="005F246C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tbl>
      <w:tblPr>
        <w:tblW w:w="0" w:type="auto"/>
        <w:tblInd w:w="108" w:type="dxa"/>
        <w:shd w:val="clear" w:color="auto" w:fill="C00000"/>
        <w:tblLook w:val="04A0" w:firstRow="1" w:lastRow="0" w:firstColumn="1" w:lastColumn="0" w:noHBand="0" w:noVBand="1"/>
      </w:tblPr>
      <w:tblGrid>
        <w:gridCol w:w="10692"/>
      </w:tblGrid>
      <w:tr w:rsidR="005F246C" w:rsidRPr="00C710DD" w14:paraId="62830DF0" w14:textId="77777777" w:rsidTr="0082576E">
        <w:tc>
          <w:tcPr>
            <w:tcW w:w="10692" w:type="dxa"/>
            <w:shd w:val="clear" w:color="auto" w:fill="C00000"/>
          </w:tcPr>
          <w:p w14:paraId="05976AEB" w14:textId="77777777" w:rsidR="005F246C" w:rsidRPr="00C710DD" w:rsidRDefault="005F246C" w:rsidP="00A0317B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10"/>
                <w:szCs w:val="10"/>
                <w:lang w:eastAsia="ja-JP"/>
              </w:rPr>
            </w:pPr>
          </w:p>
          <w:p w14:paraId="2138756F" w14:textId="37A0ED85" w:rsidR="00F622D5" w:rsidRDefault="005F246C" w:rsidP="00851E35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วันที่ห้า      </w:t>
            </w:r>
            <w:r w:rsidR="00F622D5" w:rsidRPr="00F622D5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ถ่ายรูปกับ </w:t>
            </w:r>
            <w:r w:rsidR="00F622D5" w:rsidRPr="00F622D5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  <w:t>STARBUCKS</w:t>
            </w:r>
            <w:r w:rsidR="00F622D5" w:rsidRPr="00F622D5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เซี่ยงไฮ้ที่ใหญ่</w:t>
            </w:r>
            <w:r w:rsidR="00232247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อันดับ 2 ของ</w:t>
            </w:r>
            <w:r w:rsidR="00F622D5" w:rsidRPr="00F622D5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โลก</w:t>
            </w:r>
            <w:r w:rsidR="00F622D5" w:rsidRPr="00F622D5">
              <w:rPr>
                <w:rFonts w:ascii="EucrosiaUPC" w:hAnsi="EucrosiaUPC" w:cs="EucrosiaUPC" w:hint="cs"/>
                <w:b/>
                <w:bCs/>
                <w:color w:val="FFFF00"/>
                <w:sz w:val="40"/>
                <w:szCs w:val="40"/>
                <w:cs/>
                <w:lang w:eastAsia="ja-JP"/>
              </w:rPr>
              <w:t xml:space="preserve"> </w:t>
            </w:r>
            <w:r w:rsidR="00F622D5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="00F622D5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เดินเล่น</w:t>
            </w:r>
            <w:r w:rsidR="00851E35" w:rsidRPr="00851E35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ย่าน</w:t>
            </w:r>
          </w:p>
          <w:p w14:paraId="6F44A169" w14:textId="04FFFA1B" w:rsidR="00851E35" w:rsidRPr="00F93EB2" w:rsidRDefault="00F622D5" w:rsidP="00851E35">
            <w:pPr>
              <w:spacing w:before="40" w:after="40"/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 </w:t>
            </w:r>
            <w:r w:rsidR="00232247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ฮิป</w:t>
            </w:r>
            <w:r w:rsidR="009F0CC9"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</w:t>
            </w:r>
            <w:r w:rsidR="00232247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เตอร์</w:t>
            </w:r>
            <w:r w:rsidR="009F0CC9"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ฮิป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ใจ</w:t>
            </w:r>
            <w:r w:rsidR="001450C4"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สุดคลูของ</w:t>
            </w:r>
            <w:r w:rsidR="00851E3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เซี่ยงไฮ้ ซิน เทียน ตี้ (</w:t>
            </w:r>
            <w:r w:rsidR="00851E3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  <w:t xml:space="preserve">Xin Tian Di) </w:t>
            </w:r>
            <w:r w:rsidR="00851E3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="00851E35"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851E35" w:rsidRPr="00F93EB2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ถ่ายรูปกับสิ่ง</w:t>
            </w:r>
          </w:p>
          <w:p w14:paraId="6A60309B" w14:textId="7FCAD834" w:rsidR="001450C4" w:rsidRPr="00F93EB2" w:rsidRDefault="00851E35" w:rsidP="00851E35">
            <w:pPr>
              <w:spacing w:before="40" w:after="40"/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</w:pPr>
            <w:r w:rsidRPr="00F93EB2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            </w:t>
            </w:r>
            <w:r w:rsidR="001450C4" w:rsidRPr="00F93EB2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</w:t>
            </w:r>
            <w:r w:rsidRPr="00F93EB2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มหัศจรรย์โลกยุคใหม่ “</w:t>
            </w:r>
            <w:r w:rsidRPr="00F93EB2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cs/>
                <w:lang w:eastAsia="ja-JP"/>
              </w:rPr>
              <w:t>เทียนอันเชียนซู่</w:t>
            </w:r>
            <w:r w:rsidRPr="00F93EB2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”</w:t>
            </w:r>
            <w:r w:rsidRPr="00F93EB2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(</w:t>
            </w:r>
            <w:r w:rsidRPr="00F93EB2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  <w:t xml:space="preserve">TIAN AN </w:t>
            </w:r>
            <w:r w:rsidRPr="00F93EB2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cs/>
                <w:lang w:eastAsia="ja-JP"/>
              </w:rPr>
              <w:t>1</w:t>
            </w:r>
            <w:r w:rsidRPr="00F93EB2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  <w:t>,</w:t>
            </w:r>
            <w:r w:rsidRPr="00F93EB2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000 </w:t>
            </w:r>
            <w:r w:rsidRPr="00F93EB2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  <w:t xml:space="preserve">TREES) </w:t>
            </w:r>
          </w:p>
          <w:p w14:paraId="42CD8C10" w14:textId="5B23268D" w:rsidR="005F246C" w:rsidRPr="001450C4" w:rsidRDefault="001450C4" w:rsidP="00851E35">
            <w:pPr>
              <w:spacing w:before="40" w:after="40"/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</w:pPr>
            <w:r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 </w:t>
            </w:r>
            <w:r w:rsidR="00851E3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ช้อปปิ้ง</w:t>
            </w:r>
            <w:r w:rsidR="0091551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เอาท์เล็ท</w:t>
            </w:r>
            <w:r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สินค้าแบรนด์เนมลดราคา</w:t>
            </w:r>
            <w:r w:rsidR="00915515"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20 </w:t>
            </w:r>
            <w:r w:rsidR="0091551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="00915515"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50</w:t>
            </w:r>
            <w:r w:rsidR="0091551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  <w:t>%</w:t>
            </w:r>
            <w:r w:rsidR="00851E3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  <w:t xml:space="preserve">– </w:t>
            </w:r>
            <w:r w:rsidR="00851E35"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สนามบิน – กรุงเทพ</w:t>
            </w:r>
          </w:p>
        </w:tc>
      </w:tr>
    </w:tbl>
    <w:p w14:paraId="58BA9F01" w14:textId="77777777" w:rsidR="005F246C" w:rsidRDefault="005F246C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4174FCAD" w14:textId="77777777" w:rsidR="003B04B5" w:rsidRPr="004023E1" w:rsidRDefault="003B04B5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0A72DC02" w14:textId="7AB725B5" w:rsidR="005F246C" w:rsidRPr="002D119D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A60C02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ณ โรงแรมที่พั</w:t>
      </w:r>
      <w:r w:rsidRPr="00F93EB2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ก</w:t>
      </w:r>
      <w:r w:rsidRPr="00F93EB2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6064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6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5B7921CF" w14:textId="7619D983" w:rsidR="00C86538" w:rsidRDefault="00FD0407" w:rsidP="005F246C">
      <w:pPr>
        <w:jc w:val="thaiDistribute"/>
        <w:rPr>
          <w:rFonts w:ascii="EucrosiaUPC" w:eastAsia="Batang" w:hAnsi="EucrosiaUPC" w:cs="EucrosiaUPC"/>
          <w:noProof/>
          <w:sz w:val="36"/>
          <w:szCs w:val="36"/>
          <w:lang w:eastAsia="ko-KR"/>
          <w14:ligatures w14:val="standardContextual"/>
        </w:rPr>
      </w:pPr>
      <w:r>
        <w:rPr>
          <w:rFonts w:ascii="EucrosiaUPC" w:hAnsi="EucrosiaUPC" w:cs="EucrosiaUPC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3F22BAE4" wp14:editId="4151C47A">
            <wp:simplePos x="0" y="0"/>
            <wp:positionH relativeFrom="column">
              <wp:posOffset>944880</wp:posOffset>
            </wp:positionH>
            <wp:positionV relativeFrom="paragraph">
              <wp:posOffset>227330</wp:posOffset>
            </wp:positionV>
            <wp:extent cx="5859780" cy="3829050"/>
            <wp:effectExtent l="0" t="0" r="7620" b="0"/>
            <wp:wrapSquare wrapText="bothSides"/>
            <wp:docPr id="19597293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29322" name="Picture 19597293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A8DB0" w14:textId="2DBDC740" w:rsidR="00C86538" w:rsidRDefault="00C86538" w:rsidP="005F246C">
      <w:pPr>
        <w:jc w:val="thaiDistribute"/>
        <w:rPr>
          <w:rFonts w:ascii="EucrosiaUPC" w:eastAsia="Batang" w:hAnsi="EucrosiaUPC" w:cs="EucrosiaUPC"/>
          <w:noProof/>
          <w:sz w:val="36"/>
          <w:szCs w:val="36"/>
          <w:lang w:eastAsia="ko-KR"/>
          <w14:ligatures w14:val="standardContextual"/>
        </w:rPr>
      </w:pPr>
    </w:p>
    <w:p w14:paraId="736EE8C1" w14:textId="76249FF8" w:rsidR="005F246C" w:rsidRDefault="005F246C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BC6B22E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173A273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C0ECA30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BA570BC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71AA17D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0D59482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42DF623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1D5CE2A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EAA2387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227E97D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4AEE88C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A8B671E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0268DB3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62D2655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862DD3D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4E12E07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0D26725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628B269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6EE9DEC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8689261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E74FDD2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1CE3C8A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34A338E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B146AA7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67ACD1D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AD17CD1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19403D2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C77A32C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E59B78C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76F40F0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3E1C5C9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D4C3141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B74D68E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37C1AC0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90E5910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BCF35B0" w14:textId="77777777" w:rsidR="002B0346" w:rsidRDefault="002B0346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008A8C1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44F3728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13C2492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6EDAB17E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4D53FF8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C209439" w14:textId="77777777" w:rsidR="00FD0407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892C1DB" w14:textId="77777777" w:rsidR="00FD0407" w:rsidRPr="00437326" w:rsidRDefault="00FD0407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D718C6D" w14:textId="715ECD09" w:rsidR="00C86538" w:rsidRDefault="00C86538" w:rsidP="00F622D5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bookmarkStart w:id="1" w:name="_Hlk152576032"/>
    </w:p>
    <w:p w14:paraId="464A44A4" w14:textId="5B4B2926" w:rsidR="00A53361" w:rsidRDefault="00F622D5" w:rsidP="00F622D5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</w:t>
      </w:r>
      <w:r w:rsidRPr="00F622D5">
        <w:rPr>
          <w:rFonts w:ascii="EucrosiaUPC" w:eastAsia="Batang" w:hAnsi="EucrosiaUPC" w:cs="EucrosiaUPC"/>
          <w:sz w:val="36"/>
          <w:szCs w:val="36"/>
          <w:cs/>
          <w:lang w:eastAsia="ko-KR"/>
        </w:rPr>
        <w:t>ถ่ายรูปกับ</w:t>
      </w:r>
      <w:r w:rsidR="00232247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="00232247" w:rsidRPr="00232247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“ร้าน</w:t>
      </w:r>
      <w:r w:rsidR="00232247" w:rsidRPr="00232247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สตาร์บัคส์</w:t>
      </w:r>
      <w:r w:rsidR="00232247" w:rsidRPr="00232247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”</w:t>
      </w:r>
      <w:r w:rsidR="00232247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 xml:space="preserve"> </w:t>
      </w:r>
      <w:r w:rsidR="00232247" w:rsidRPr="00232247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(</w:t>
      </w:r>
      <w:r w:rsidR="00232247" w:rsidRPr="00232247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STARBUCKS SHANGHAI</w:t>
      </w:r>
      <w:r w:rsidR="00232247" w:rsidRPr="00232247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)</w:t>
      </w:r>
      <w:r w:rsidR="00232247" w:rsidRPr="00232247">
        <w:rPr>
          <w:rFonts w:ascii="EucrosiaUPC" w:eastAsia="Batang" w:hAnsi="EucrosiaUPC" w:cs="EucrosiaUPC"/>
          <w:color w:val="0000FF"/>
          <w:sz w:val="36"/>
          <w:szCs w:val="36"/>
          <w:lang w:eastAsia="ko-KR"/>
        </w:rPr>
        <w:t xml:space="preserve"> </w:t>
      </w:r>
      <w:r w:rsidRPr="00F622D5">
        <w:rPr>
          <w:rFonts w:ascii="EucrosiaUPC" w:eastAsia="Batang" w:hAnsi="EucrosiaUPC" w:cs="EucrosiaUPC"/>
          <w:sz w:val="36"/>
          <w:szCs w:val="36"/>
          <w:cs/>
          <w:lang w:eastAsia="ko-KR"/>
        </w:rPr>
        <w:t>เซี่ยงไฮ้ที่ใหญ</w:t>
      </w:r>
      <w:r w:rsidR="00232247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่ติดอันดับ 2 ของโลก </w:t>
      </w:r>
      <w:r w:rsidR="00232247" w:rsidRPr="00232247">
        <w:rPr>
          <w:rFonts w:ascii="EucrosiaUPC" w:eastAsia="Batang" w:hAnsi="EucrosiaUPC" w:cs="EucrosiaUPC"/>
          <w:sz w:val="36"/>
          <w:szCs w:val="36"/>
          <w:cs/>
          <w:lang w:eastAsia="ko-KR"/>
        </w:rPr>
        <w:t>โดยมีพื้นที่  2 ชั้น รวม 29</w:t>
      </w:r>
      <w:r w:rsidR="00232247" w:rsidRPr="00232247">
        <w:rPr>
          <w:rFonts w:ascii="EucrosiaUPC" w:eastAsia="Batang" w:hAnsi="EucrosiaUPC" w:cs="EucrosiaUPC"/>
          <w:sz w:val="36"/>
          <w:szCs w:val="36"/>
          <w:lang w:eastAsia="ko-KR"/>
        </w:rPr>
        <w:t>,</w:t>
      </w:r>
      <w:r w:rsidR="00232247" w:rsidRPr="00232247">
        <w:rPr>
          <w:rFonts w:ascii="EucrosiaUPC" w:eastAsia="Batang" w:hAnsi="EucrosiaUPC" w:cs="EucrosiaUPC"/>
          <w:sz w:val="36"/>
          <w:szCs w:val="36"/>
          <w:cs/>
          <w:lang w:eastAsia="ko-KR"/>
        </w:rPr>
        <w:t>000 ตารางฟุต หรือประมาณสนามฟุตบอล 1 สนาม และใช้พนักงานทั้งหมด 400 คน</w:t>
      </w:r>
      <w:r w:rsidR="00232247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ภายในร้านจะมีโรงคั่วกาแฟ </w:t>
      </w:r>
      <w:r w:rsidR="00232247" w:rsidRPr="00232247">
        <w:rPr>
          <w:rFonts w:ascii="EucrosiaUPC" w:eastAsia="Batang" w:hAnsi="EucrosiaUPC" w:cs="EucrosiaUPC"/>
          <w:sz w:val="36"/>
          <w:szCs w:val="36"/>
          <w:cs/>
          <w:lang w:eastAsia="ko-KR"/>
        </w:rPr>
        <w:t>เหมือนการนำเอาโรงงานกาแฟของสตาร์บัคส์มาตั้งไว้ในร้าน ที่มีถังไม้สำหรับไว้เก็บกาแฟขนาดมหึมา ความจุ 40 ตัน และ</w:t>
      </w:r>
      <w:r w:rsidR="00232247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ท่าน</w:t>
      </w:r>
      <w:r w:rsidR="00232247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สามารถรับชมกรรมวิธีค</w:t>
      </w:r>
      <w:r w:rsidR="001E3928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ั่วกาแฟได้ภายในร้าน และได้ชิมวั</w:t>
      </w:r>
      <w:r w:rsidR="001E3928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ต</w:t>
      </w:r>
      <w:r w:rsidR="00232247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ถุดิบสดๆ </w:t>
      </w:r>
      <w:r w:rsidR="00232247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ภายในร้านมีทั้งเครื่องดื่มและเบเกอรี่ให้เลือกทานมากมาย และมุมถ่ายรูปสวยๆ ที่บอกเลยว่าสายถ่ายรูปห้ามพลาด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="00C86538" w:rsidRPr="00F93EB2">
        <w:rPr>
          <w:rFonts w:ascii="EucrosiaUPC" w:eastAsia="Batang" w:hAnsi="EucrosiaUPC" w:cs="EucrosiaUPC"/>
          <w:sz w:val="36"/>
          <w:szCs w:val="36"/>
          <w:lang w:eastAsia="ko-KR"/>
        </w:rPr>
        <w:t xml:space="preserve"> </w:t>
      </w:r>
      <w:r w:rsidR="00915515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จากนั้นนำท่านไปถ่ายรูป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ย่านฮิป</w:t>
      </w:r>
      <w:r w:rsidR="00EF6114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ส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เตอร์</w:t>
      </w:r>
      <w:r w:rsidR="00EF6114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ฮิป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ใจสุดคลูของเซี่ยงไฮ้ </w:t>
      </w:r>
      <w:r w:rsidR="00915515" w:rsidRPr="00F93EB2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“</w:t>
      </w:r>
      <w:r w:rsidR="00915515" w:rsidRPr="00F93EB2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ซิน เทียน ตี้</w:t>
      </w:r>
      <w:r w:rsidR="00915515" w:rsidRPr="00F93EB2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”</w:t>
      </w:r>
      <w:r w:rsidR="00915515" w:rsidRPr="00F93EB2">
        <w:rPr>
          <w:rFonts w:ascii="EucrosiaUPC" w:eastAsia="Batang" w:hAnsi="EucrosiaUPC" w:cs="EucrosiaUPC"/>
          <w:color w:val="FF0000"/>
          <w:sz w:val="36"/>
          <w:szCs w:val="36"/>
          <w:cs/>
          <w:lang w:eastAsia="ko-KR"/>
        </w:rPr>
        <w:t xml:space="preserve"> </w:t>
      </w:r>
      <w:r w:rsidR="00915515" w:rsidRPr="00F93EB2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>(</w:t>
      </w:r>
      <w:r w:rsidR="00915515" w:rsidRPr="00F93EB2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Xin Tian Di)</w:t>
      </w:r>
      <w:r w:rsidR="00915515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ย่านฮิป</w:t>
      </w:r>
      <w:r w:rsidR="00915515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ๆ ใจ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กลางนครเซี่ยงไฮ้ เป็นย่านแหล่งช</w:t>
      </w:r>
      <w:r w:rsidR="00EF6114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้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อปปิ้งของวัยรุ่นและนักท่องเที่ยว</w:t>
      </w:r>
      <w:r w:rsidR="00915515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 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อีก </w:t>
      </w:r>
      <w:r w:rsidR="00915515" w:rsidRPr="00F93EB2">
        <w:rPr>
          <w:rFonts w:ascii="EucrosiaUPC" w:eastAsia="Batang" w:hAnsi="EucrosiaUPC" w:cs="EucrosiaUPC"/>
          <w:sz w:val="36"/>
          <w:szCs w:val="36"/>
          <w:lang w:eastAsia="ko-KR"/>
        </w:rPr>
        <w:t xml:space="preserve">1 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แลนด์มาร์</w:t>
      </w:r>
      <w:r w:rsidR="00915515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ค</w:t>
      </w:r>
      <w:r w:rsidR="0091551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ที่มาเซี่ยงไฮ้แล้วพลาดไม่ได้เลย บรรยากาศดีร่มรื่น ตัวตึกต่างๆ มีความผสมผสานระหว่างวัฒนธรรมจีนและวัฒนธรรมตะวันตกเข้าด้วยกัน มุมถ่ายรูปสวยๆ เพียบ มีทั้งบาร์ คาเฟ่ร้านอาหาร ร้านแบรนด์เนม</w:t>
      </w:r>
      <w:r w:rsidR="0091551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 </w:t>
      </w:r>
    </w:p>
    <w:p w14:paraId="357E5A40" w14:textId="77777777" w:rsidR="00A53361" w:rsidRDefault="00A53361" w:rsidP="00F622D5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3747F5E1" w14:textId="1919F1B7" w:rsidR="00A53361" w:rsidRDefault="00A53361" w:rsidP="00A53361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</w:rPr>
      </w:pP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  <w:t xml:space="preserve">รับประทานอาหารกลางวัน ณ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ร้านอาหาร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 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(</w:t>
      </w:r>
      <w:r w:rsidR="006064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7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)</w:t>
      </w:r>
      <w:r w:rsidR="00043C26">
        <w:rPr>
          <w:rFonts w:ascii="EucrosiaUPC" w:hAnsi="EucrosiaUPC" w:cs="EucrosiaUPC"/>
          <w:b/>
          <w:bCs/>
          <w:color w:val="FF0000"/>
          <w:sz w:val="36"/>
          <w:szCs w:val="36"/>
        </w:rPr>
        <w:t xml:space="preserve">  </w:t>
      </w:r>
      <w:r w:rsidR="00043C2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เมนูพิเศษ... ชาบูหมาล่า</w:t>
      </w:r>
    </w:p>
    <w:p w14:paraId="0C1FB3F8" w14:textId="77777777" w:rsidR="00A53361" w:rsidRDefault="00A53361" w:rsidP="00F622D5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27FAAFBC" w14:textId="118FF288" w:rsidR="001571AD" w:rsidRDefault="00915515" w:rsidP="00F622D5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r w:rsidRPr="00C82B4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</w:t>
      </w:r>
      <w:r w:rsidRPr="00C82B45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ถ่ายรูปกับสิ่งมหัศจรรย์โลกยุคใหม่ </w:t>
      </w:r>
      <w:r w:rsidRPr="00C82B45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“เทียนอันเชียนซู่”</w:t>
      </w:r>
      <w:r w:rsidRPr="00C82B45">
        <w:rPr>
          <w:rFonts w:ascii="EucrosiaUPC" w:eastAsia="Batang" w:hAnsi="EucrosiaUPC" w:cs="EucrosiaUPC"/>
          <w:color w:val="FF0000"/>
          <w:sz w:val="36"/>
          <w:szCs w:val="36"/>
          <w:cs/>
          <w:lang w:eastAsia="ko-KR"/>
        </w:rPr>
        <w:t xml:space="preserve"> 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>(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 xml:space="preserve">TIAN AN 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>1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,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 xml:space="preserve">000 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TREES)</w:t>
      </w:r>
      <w:r w:rsidRPr="00C82B45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 xml:space="preserve"> </w:t>
      </w:r>
      <w:r w:rsidR="00C82B45">
        <w:rPr>
          <w:rFonts w:ascii="EucrosiaUPC" w:eastAsia="Batang" w:hAnsi="EucrosiaUPC" w:cs="EucrosiaUPC"/>
          <w:sz w:val="36"/>
          <w:szCs w:val="36"/>
          <w:cs/>
          <w:lang w:eastAsia="ko-KR"/>
        </w:rPr>
        <w:t>อาคารพันต้นไม้ ที่ได้แรง</w:t>
      </w:r>
      <w:r w:rsidR="00C82B45"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บั</w:t>
      </w:r>
      <w:r w:rsidR="00C82B45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น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ดาลใจมาจาก "เขาหวงซาน" มรดกโลกที่ยิ่งใหญ่ของจีน เป็นพื้นที่สาธารณะแห่งใหม่ สำหรับคนเมืองในเซี่ยงไฮ้ </w:t>
      </w:r>
      <w:r w:rsidR="000707BC"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ให้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ได้มาพักผ่อนหย่อนใจเพราะมีทั้งแหล่งธรรมชาติ ที่พักอาศัย ร้านอาหาร พิพิธภัณฑ์ แกลเลอรีศิลปะ</w:t>
      </w:r>
      <w:r w:rsidRPr="00C82B45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 และห้างสรรพสินค้า จุดเด่นคือความอลังการของอาคารที่ออกแบบมาให้มีต้นไม้ประดับกว่า 1</w:t>
      </w:r>
      <w:r w:rsidRPr="00C82B45">
        <w:rPr>
          <w:rFonts w:ascii="EucrosiaUPC" w:eastAsia="Batang" w:hAnsi="EucrosiaUPC" w:cs="EucrosiaUPC"/>
          <w:sz w:val="36"/>
          <w:szCs w:val="36"/>
          <w:lang w:eastAsia="ko-KR"/>
        </w:rPr>
        <w:t>,</w:t>
      </w:r>
      <w:r w:rsidRPr="00C82B45">
        <w:rPr>
          <w:rFonts w:ascii="EucrosiaUPC" w:eastAsia="Batang" w:hAnsi="EucrosiaUPC" w:cs="EucrosiaUPC"/>
          <w:sz w:val="36"/>
          <w:szCs w:val="36"/>
          <w:cs/>
          <w:lang w:eastAsia="ko-KR"/>
        </w:rPr>
        <w:t>000 ต้นเลยทีเดียว</w:t>
      </w:r>
    </w:p>
    <w:p w14:paraId="19FF5D6B" w14:textId="2E9E8FD4" w:rsidR="00C86538" w:rsidRDefault="00FD0407" w:rsidP="003B04B5">
      <w:pPr>
        <w:jc w:val="thaiDistribute"/>
        <w:rPr>
          <w:rFonts w:ascii="EucrosiaUPC" w:eastAsia="Batang" w:hAnsi="EucrosiaUPC" w:cs="EucrosiaUPC"/>
          <w:noProof/>
          <w:sz w:val="36"/>
          <w:szCs w:val="36"/>
          <w:lang w:eastAsia="ko-KR"/>
          <w14:ligatures w14:val="standardContextual"/>
        </w:rPr>
      </w:pPr>
      <w:r>
        <w:rPr>
          <w:rFonts w:ascii="EucrosiaUPC" w:eastAsia="Batang" w:hAnsi="EucrosiaUPC" w:cs="Eucro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0270925F" wp14:editId="2379344D">
            <wp:simplePos x="0" y="0"/>
            <wp:positionH relativeFrom="column">
              <wp:posOffset>944880</wp:posOffset>
            </wp:positionH>
            <wp:positionV relativeFrom="paragraph">
              <wp:posOffset>222885</wp:posOffset>
            </wp:positionV>
            <wp:extent cx="5915025" cy="4947920"/>
            <wp:effectExtent l="0" t="0" r="9525" b="5080"/>
            <wp:wrapSquare wrapText="bothSides"/>
            <wp:docPr id="22135832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58324" name="Picture 2213583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5CCA7" w14:textId="3B7C6795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67A1D4B4" w14:textId="611043E8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65F13E6A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cs/>
          <w:lang w:eastAsia="ko-KR"/>
        </w:rPr>
      </w:pPr>
    </w:p>
    <w:p w14:paraId="212350AD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7E150A81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413BC2F0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bookmarkEnd w:id="1"/>
    <w:p w14:paraId="362FB645" w14:textId="6B5EF130" w:rsidR="003D7EA0" w:rsidRDefault="003D7EA0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5A27F96A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4FCEA548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4B0E5529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2F6370E1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0EC1D135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1D6C50C4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79B4B930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74BCA1FE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19B8C1DE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671847AA" w14:textId="77777777" w:rsidR="00364E48" w:rsidRDefault="00364E48" w:rsidP="003D7EA0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71A4C041" w14:textId="77777777" w:rsidR="00364E48" w:rsidRDefault="00364E48" w:rsidP="003D7EA0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4D19FA16" w14:textId="77777777" w:rsidR="0082576E" w:rsidRDefault="0082576E" w:rsidP="00A53361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3B27F507" w14:textId="54333F8E" w:rsidR="00A53361" w:rsidRPr="00727D02" w:rsidRDefault="00A53361" w:rsidP="00A53361">
      <w:pPr>
        <w:ind w:left="1440"/>
        <w:jc w:val="thaiDistribute"/>
        <w:rPr>
          <w:rFonts w:ascii="EucrosiaUPC" w:hAnsi="EucrosiaUPC" w:cs="EucrosiaUPC"/>
          <w:sz w:val="36"/>
          <w:szCs w:val="36"/>
          <w:cs/>
        </w:rPr>
      </w:pP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</w:t>
      </w:r>
      <w:r>
        <w:rPr>
          <w:rFonts w:ascii="EucrosiaUPC" w:eastAsia="Batang" w:hAnsi="EucrosiaUPC" w:cs="EucrosiaUPC"/>
          <w:sz w:val="36"/>
          <w:szCs w:val="36"/>
          <w:lang w:eastAsia="ko-KR"/>
        </w:rPr>
        <w:t xml:space="preserve"> </w:t>
      </w:r>
      <w:r w:rsidRPr="00A53361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“</w:t>
      </w:r>
      <w:r w:rsidRPr="00A53361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ช้อปปิ้งเอาท์เล็ท</w:t>
      </w:r>
      <w:r w:rsidRPr="00A53361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”</w:t>
      </w:r>
      <w:r w:rsidR="00712003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 xml:space="preserve"> </w:t>
      </w:r>
      <w:r w:rsidR="00712003" w:rsidRPr="00712003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(</w:t>
      </w:r>
      <w:r w:rsidR="00712003" w:rsidRPr="00712003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FLORENTIA VILLAGE OUTLETS</w:t>
      </w:r>
      <w:r w:rsidR="00712003" w:rsidRPr="00712003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)</w:t>
      </w:r>
      <w:r w:rsidRPr="00712003">
        <w:rPr>
          <w:rFonts w:ascii="EucrosiaUPC" w:eastAsia="Batang" w:hAnsi="EucrosiaUPC" w:cs="EucrosiaUPC" w:hint="cs"/>
          <w:color w:val="0000FF"/>
          <w:sz w:val="36"/>
          <w:szCs w:val="36"/>
          <w:cs/>
          <w:lang w:eastAsia="ko-KR"/>
        </w:rPr>
        <w:t xml:space="preserve"> </w:t>
      </w:r>
      <w:r w:rsidRPr="00A53361">
        <w:rPr>
          <w:rFonts w:ascii="EucrosiaUPC" w:eastAsia="Batang" w:hAnsi="EucrosiaUPC" w:cs="EucrosiaUPC" w:hint="cs"/>
          <w:color w:val="000000" w:themeColor="text1"/>
          <w:sz w:val="36"/>
          <w:szCs w:val="36"/>
          <w:cs/>
          <w:lang w:eastAsia="ko-KR"/>
        </w:rPr>
        <w:t>ที่จะมี</w:t>
      </w:r>
      <w:r w:rsidRPr="00A53361">
        <w:rPr>
          <w:rFonts w:ascii="EucrosiaUPC" w:eastAsia="Batang" w:hAnsi="EucrosiaUPC" w:cs="EucrosiaUPC"/>
          <w:color w:val="000000" w:themeColor="text1"/>
          <w:sz w:val="36"/>
          <w:szCs w:val="36"/>
          <w:cs/>
          <w:lang w:eastAsia="ko-KR"/>
        </w:rPr>
        <w:t>สิน</w:t>
      </w:r>
      <w:r w:rsidRPr="00A53361">
        <w:rPr>
          <w:rFonts w:ascii="EucrosiaUPC" w:eastAsia="Batang" w:hAnsi="EucrosiaUPC" w:cs="EucrosiaUPC"/>
          <w:sz w:val="36"/>
          <w:szCs w:val="36"/>
          <w:cs/>
          <w:lang w:eastAsia="ko-KR"/>
        </w:rPr>
        <w:t>ค้า</w:t>
      </w:r>
      <w:r w:rsidR="00712003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แฟชั่น</w:t>
      </w:r>
      <w:r w:rsidRPr="00A53361">
        <w:rPr>
          <w:rFonts w:ascii="EucrosiaUPC" w:eastAsia="Batang" w:hAnsi="EucrosiaUPC" w:cs="EucrosiaUPC"/>
          <w:sz w:val="36"/>
          <w:szCs w:val="36"/>
          <w:cs/>
          <w:lang w:eastAsia="ko-KR"/>
        </w:rPr>
        <w:t>แบรนด์เนมลดราคา 20 – 50%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Pr="00BA6F05">
        <w:rPr>
          <w:rFonts w:ascii="EucrosiaUPC" w:hAnsi="EucrosiaUPC" w:cs="EucrosiaUPC" w:hint="cs"/>
          <w:sz w:val="36"/>
          <w:szCs w:val="36"/>
          <w:cs/>
          <w:lang w:eastAsia="ja-JP"/>
        </w:rPr>
        <w:t>อิสระให้ท่านเลือกซื้อ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สินค้าแบรนด์ดังๆ อาทิ รองเท้ายี่ห้อ 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Nike ,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Adidas 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,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New Balance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กระเป๋า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Gucci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,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Coach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CC5BC0">
        <w:rPr>
          <w:rFonts w:ascii="EucrosiaUPC" w:hAnsi="EucrosiaUPC" w:cs="EucrosiaUPC"/>
          <w:sz w:val="36"/>
          <w:szCs w:val="36"/>
          <w:cs/>
          <w:lang w:eastAsia="ja-JP"/>
        </w:rPr>
        <w:t xml:space="preserve">แว่นกันแดด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>Ray-Ban</w:t>
      </w:r>
      <w:r w:rsidRPr="00CC5BC0">
        <w:rPr>
          <w:rFonts w:ascii="EucrosiaUPC" w:hAnsi="EucrosiaUPC" w:cs="EucrosiaUPC" w:hint="cs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ที่มีให้เลือกหลายแบบ หลายดีไซน์</w:t>
      </w:r>
      <w:r w:rsidR="0071200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</w:p>
    <w:p w14:paraId="18E3B8B8" w14:textId="65BB3B05" w:rsidR="00364E48" w:rsidRPr="00E8114E" w:rsidRDefault="00A53361" w:rsidP="00E8114E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727FEA23" wp14:editId="304638FA">
            <wp:simplePos x="0" y="0"/>
            <wp:positionH relativeFrom="column">
              <wp:posOffset>914400</wp:posOffset>
            </wp:positionH>
            <wp:positionV relativeFrom="paragraph">
              <wp:posOffset>94615</wp:posOffset>
            </wp:positionV>
            <wp:extent cx="5928360" cy="1911350"/>
            <wp:effectExtent l="0" t="0" r="0" b="0"/>
            <wp:wrapSquare wrapText="bothSides"/>
            <wp:docPr id="18587553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8E220" w14:textId="05F81253" w:rsidR="001571AD" w:rsidRPr="00F93EB2" w:rsidRDefault="001571AD" w:rsidP="001571AD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  <w:r w:rsidRPr="00F93EB2">
        <w:rPr>
          <w:rFonts w:ascii="EucrosiaUPC" w:hAnsi="EucrosiaUPC" w:cs="EucrosiaUPC" w:hint="cs"/>
          <w:b/>
          <w:bCs/>
          <w:sz w:val="36"/>
          <w:szCs w:val="36"/>
          <w:cs/>
        </w:rPr>
        <w:t>ได้เวลาอันสมควร...นำทุกท่านเดินทางสู่</w:t>
      </w: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สนามบิน</w:t>
      </w:r>
      <w:r w:rsidR="00880B44" w:rsidRPr="002B0346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ซ่างไห่ผู่ตง </w:t>
      </w:r>
      <w:r w:rsidRPr="00F93EB2">
        <w:rPr>
          <w:rFonts w:ascii="EucrosiaUPC" w:hAnsi="EucrosiaUPC" w:cs="EucrosiaUPC" w:hint="cs"/>
          <w:b/>
          <w:bCs/>
          <w:sz w:val="36"/>
          <w:szCs w:val="36"/>
          <w:cs/>
        </w:rPr>
        <w:t>เพื่อทำการเช็คอินตั๋วเครื่องบิน</w:t>
      </w:r>
    </w:p>
    <w:p w14:paraId="32C7CB2F" w14:textId="77777777" w:rsidR="005F246C" w:rsidRPr="00F93EB2" w:rsidRDefault="005F246C" w:rsidP="005F246C">
      <w:pPr>
        <w:ind w:left="1440"/>
        <w:jc w:val="thaiDistribute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35CA8ABD" w14:textId="77777777" w:rsidR="005F246C" w:rsidRPr="00F93EB2" w:rsidRDefault="005F246C" w:rsidP="005F246C">
      <w:pPr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6BA7886E" w14:textId="77777777" w:rsidR="0082576E" w:rsidRDefault="0082576E" w:rsidP="0082576E">
      <w:pPr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bookmarkStart w:id="2" w:name="_Hlk171419081"/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21.15</w:t>
      </w:r>
      <w:r w:rsidRPr="002B0346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น.</w:t>
      </w:r>
      <w:r w:rsidRPr="00F93EB2">
        <w:rPr>
          <w:rFonts w:ascii="EucrosiaUPC" w:hAnsi="EucrosiaUPC" w:cs="EucrosiaUPC" w:hint="cs"/>
          <w:b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sz w:val="36"/>
          <w:szCs w:val="36"/>
          <w:cs/>
        </w:rPr>
        <w:t>นำท่าน</w:t>
      </w:r>
      <w:r w:rsidRPr="00F93EB2">
        <w:rPr>
          <w:rFonts w:ascii="EucrosiaUPC" w:hAnsi="EucrosiaUPC" w:cs="EucrosiaUPC" w:hint="cs"/>
          <w:sz w:val="36"/>
          <w:szCs w:val="36"/>
          <w:cs/>
        </w:rPr>
        <w:t>เดินทางสู่</w:t>
      </w:r>
      <w:r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</w:rPr>
        <w:t xml:space="preserve"> </w:t>
      </w:r>
      <w:r w:rsidRPr="002B0346"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</w:rPr>
        <w:t>ประเทศไทย</w:t>
      </w:r>
      <w:r w:rsidRPr="002B0346">
        <w:rPr>
          <w:rFonts w:ascii="EucrosiaUPC" w:hAnsi="EucrosiaUPC" w:cs="EucrosiaUPC" w:hint="cs"/>
          <w:color w:val="006600"/>
          <w:sz w:val="36"/>
          <w:szCs w:val="36"/>
          <w:cs/>
        </w:rPr>
        <w:t xml:space="preserve"> </w:t>
      </w:r>
      <w:r w:rsidRPr="00F93EB2">
        <w:rPr>
          <w:rFonts w:ascii="EucrosiaUPC" w:hAnsi="EucrosiaUPC" w:cs="EucrosiaUPC" w:hint="cs"/>
          <w:sz w:val="36"/>
          <w:szCs w:val="36"/>
          <w:cs/>
        </w:rPr>
        <w:t xml:space="preserve">โดยสายการบิน </w:t>
      </w:r>
      <w:r w:rsidRPr="003A7C0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ไชน</w:t>
      </w:r>
      <w:r w:rsidRPr="003A7C01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่</w:t>
      </w:r>
      <w:r w:rsidRPr="003A7C0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าอีสเทิร์นแอร์ไลน์ </w:t>
      </w:r>
      <w:r w:rsidRPr="003A7C01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3A7C01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MU</w:t>
      </w:r>
      <w:r w:rsidRPr="003A7C01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547</w:t>
      </w:r>
    </w:p>
    <w:p w14:paraId="1529D3E8" w14:textId="77777777" w:rsidR="0082576E" w:rsidRPr="00F93EB2" w:rsidRDefault="0082576E" w:rsidP="0082576E">
      <w:pPr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 xml:space="preserve">                  </w:t>
      </w:r>
      <w:r w:rsidRPr="00DB6655"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>(</w:t>
      </w:r>
      <w:proofErr w:type="gramStart"/>
      <w:r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 xml:space="preserve">บนเครื่องบริการน้ำดื่มเท่านั้น 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)</w:t>
      </w:r>
      <w:proofErr w:type="gramEnd"/>
      <w:r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(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4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.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35</w:t>
      </w:r>
      <w:r w:rsidRPr="0084724F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 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ชม.)</w:t>
      </w:r>
    </w:p>
    <w:bookmarkEnd w:id="2"/>
    <w:p w14:paraId="00B32D26" w14:textId="77777777" w:rsidR="0082576E" w:rsidRDefault="0082576E" w:rsidP="0082576E">
      <w:pPr>
        <w:jc w:val="both"/>
        <w:rPr>
          <w:rFonts w:ascii="EucrosiaUPC" w:hAnsi="EucrosiaUPC" w:cs="EucrosiaUPC"/>
          <w:b/>
          <w:bCs/>
          <w:color w:val="000000"/>
          <w:sz w:val="10"/>
          <w:szCs w:val="10"/>
          <w:lang w:eastAsia="ja-JP"/>
        </w:rPr>
      </w:pPr>
    </w:p>
    <w:p w14:paraId="74D7B151" w14:textId="77777777" w:rsidR="0082576E" w:rsidRPr="00F93EB2" w:rsidRDefault="0082576E" w:rsidP="0082576E">
      <w:pPr>
        <w:jc w:val="both"/>
        <w:rPr>
          <w:rFonts w:ascii="EucrosiaUPC" w:hAnsi="EucrosiaUPC" w:cs="EucrosiaUPC"/>
          <w:b/>
          <w:bCs/>
          <w:color w:val="000000"/>
          <w:sz w:val="10"/>
          <w:szCs w:val="10"/>
          <w:lang w:eastAsia="ja-JP"/>
        </w:rPr>
      </w:pPr>
    </w:p>
    <w:p w14:paraId="11BA5835" w14:textId="3C4DC269" w:rsidR="0082576E" w:rsidRDefault="0082576E" w:rsidP="0082576E">
      <w:pPr>
        <w:jc w:val="both"/>
        <w:rPr>
          <w:rFonts w:ascii="EucrosiaUPC" w:hAnsi="EucrosiaUPC" w:cs="EucrosiaUPC"/>
          <w:sz w:val="36"/>
          <w:szCs w:val="36"/>
        </w:rPr>
      </w:pP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00.</w:t>
      </w:r>
      <w:r w:rsidR="00E8114E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55</w:t>
      </w: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น.</w:t>
      </w:r>
      <w:r w:rsidRPr="002B0346">
        <w:rPr>
          <w:rFonts w:ascii="EucrosiaUPC" w:hAnsi="EucrosiaUPC" w:cs="EucrosiaUPC" w:hint="cs"/>
          <w:b/>
          <w:color w:val="FF00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sz w:val="36"/>
          <w:szCs w:val="36"/>
          <w:cs/>
        </w:rPr>
        <w:t>ทุกท่าน</w:t>
      </w:r>
      <w:r w:rsidRPr="00F93EB2">
        <w:rPr>
          <w:rFonts w:ascii="EucrosiaUPC" w:hAnsi="EucrosiaUPC" w:cs="EucrosiaUPC" w:hint="cs"/>
          <w:sz w:val="36"/>
          <w:szCs w:val="36"/>
          <w:cs/>
        </w:rPr>
        <w:t>เดินทางถึง</w:t>
      </w:r>
      <w:r w:rsidRPr="00F93EB2">
        <w:rPr>
          <w:rFonts w:ascii="EucrosiaUPC" w:hAnsi="EucrosiaUPC" w:cs="EucrosiaUPC"/>
          <w:sz w:val="36"/>
          <w:szCs w:val="36"/>
        </w:rPr>
        <w:t xml:space="preserve"> </w:t>
      </w:r>
      <w:r w:rsidRPr="00F93EB2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สนามบินสุวรรณภูมิ</w:t>
      </w:r>
      <w:r w:rsidRPr="00F93EB2">
        <w:rPr>
          <w:rFonts w:ascii="EucrosiaUPC" w:hAnsi="EucrosiaUPC" w:cs="EucrosiaUPC" w:hint="cs"/>
          <w:sz w:val="36"/>
          <w:szCs w:val="36"/>
          <w:cs/>
        </w:rPr>
        <w:t xml:space="preserve"> โดยสวัสดิภาพพร้อมความประทับใจ</w:t>
      </w:r>
      <w:r>
        <w:rPr>
          <w:rFonts w:ascii="EucrosiaUPC" w:hAnsi="EucrosiaUPC" w:cs="EucrosiaUPC" w:hint="cs"/>
          <w:sz w:val="36"/>
          <w:szCs w:val="36"/>
          <w:cs/>
        </w:rPr>
        <w:t xml:space="preserve">...... </w:t>
      </w:r>
    </w:p>
    <w:p w14:paraId="79D425AB" w14:textId="77777777" w:rsidR="005F246C" w:rsidRDefault="005F246C" w:rsidP="005F246C">
      <w:pPr>
        <w:jc w:val="both"/>
        <w:rPr>
          <w:rFonts w:ascii="EucrosiaUPC" w:hAnsi="EucrosiaUPC" w:cs="EucrosiaUPC"/>
          <w:sz w:val="36"/>
          <w:szCs w:val="36"/>
        </w:rPr>
      </w:pPr>
    </w:p>
    <w:p w14:paraId="7CF0A9F2" w14:textId="267BE3C8" w:rsidR="002B0346" w:rsidRDefault="002B0346" w:rsidP="002B0346">
      <w:pPr>
        <w:jc w:val="center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</w:rPr>
        <w:t>*****************************</w:t>
      </w:r>
    </w:p>
    <w:p w14:paraId="5BAE6D3C" w14:textId="77777777" w:rsidR="002B0346" w:rsidRDefault="002B0346" w:rsidP="002B0346">
      <w:pPr>
        <w:jc w:val="center"/>
        <w:rPr>
          <w:rFonts w:ascii="EucrosiaUPC" w:hAnsi="EucrosiaUPC" w:cs="EucrosiaUPC"/>
          <w:sz w:val="36"/>
          <w:szCs w:val="36"/>
        </w:rPr>
      </w:pPr>
    </w:p>
    <w:p w14:paraId="5310F5D4" w14:textId="77777777" w:rsidR="002B0346" w:rsidRPr="00364E48" w:rsidRDefault="005F246C" w:rsidP="005F246C">
      <w:pPr>
        <w:jc w:val="center"/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</w:rPr>
      </w:pPr>
      <w:r w:rsidRPr="00364E48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 xml:space="preserve">** </w:t>
      </w:r>
      <w:r w:rsidRPr="00364E48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</w:rPr>
        <w:t>โปรแกรมท่องเที่ยว และ เมนูอาหาร อาจมีการสลับปรับเปลี่ยนโปรแกรมตามความเหมาะสมของหน้างาน (กรณีเกิดปัญหา</w:t>
      </w:r>
      <w:r w:rsidR="006577F7" w:rsidRPr="00364E48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</w:rPr>
        <w:t xml:space="preserve"> </w:t>
      </w:r>
      <w:r w:rsidRPr="00364E48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</w:rPr>
        <w:t>รถติด ฝนตก</w:t>
      </w:r>
      <w:r w:rsidRPr="00364E48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 xml:space="preserve"> </w:t>
      </w:r>
      <w:r w:rsidRPr="00364E48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</w:rPr>
        <w:t>) ไกด์และหัวหน้าทัวร์</w:t>
      </w:r>
    </w:p>
    <w:p w14:paraId="5AB6149E" w14:textId="4B2B3159" w:rsidR="005F246C" w:rsidRPr="00364E48" w:rsidRDefault="005F246C" w:rsidP="005F246C">
      <w:pPr>
        <w:jc w:val="center"/>
        <w:rPr>
          <w:rFonts w:ascii="EucrosiaUPC" w:hAnsi="EucrosiaUPC" w:cs="EucrosiaUPC"/>
          <w:b/>
          <w:bCs/>
          <w:color w:val="000000" w:themeColor="text1"/>
          <w:sz w:val="44"/>
          <w:szCs w:val="44"/>
        </w:rPr>
      </w:pPr>
      <w:r w:rsidRPr="00364E48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</w:rPr>
        <w:t>จะแจ้งให้</w:t>
      </w:r>
      <w:r w:rsidRPr="00364E48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>ท่าน</w:t>
      </w:r>
      <w:r w:rsidRPr="00364E48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</w:rPr>
        <w:t>ทราบในแต่ละวัน</w:t>
      </w:r>
      <w:r w:rsidRPr="00364E48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>**</w:t>
      </w:r>
    </w:p>
    <w:p w14:paraId="74B343E0" w14:textId="77777777" w:rsidR="00CB7594" w:rsidRDefault="00CB7594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6FEE72B7" w14:textId="77777777" w:rsidR="0082576E" w:rsidRDefault="0082576E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7020AD45" w14:textId="77777777" w:rsidR="0082576E" w:rsidRDefault="0082576E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08983E6D" w14:textId="77777777" w:rsidR="00E8114E" w:rsidRDefault="00E8114E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260D768B" w14:textId="77777777" w:rsidR="0082576E" w:rsidRDefault="0082576E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4C086865" w14:textId="77777777" w:rsidR="0082576E" w:rsidRDefault="0082576E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153A113D" w14:textId="77777777" w:rsidR="00E8114E" w:rsidRDefault="00E8114E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1B82A22B" w14:textId="77777777" w:rsidR="0082576E" w:rsidRDefault="0082576E" w:rsidP="005305F1">
      <w:pPr>
        <w:jc w:val="center"/>
        <w:rPr>
          <w:rFonts w:ascii="EucrosiaUPC" w:hAnsi="EucrosiaUPC" w:cs="EucrosiaUPC"/>
          <w:b/>
          <w:bCs/>
          <w:color w:val="FF0000"/>
          <w:sz w:val="66"/>
          <w:szCs w:val="66"/>
          <w:u w:val="single"/>
        </w:rPr>
      </w:pPr>
    </w:p>
    <w:p w14:paraId="2FA1F3A0" w14:textId="0159FFB4" w:rsidR="003B04B5" w:rsidRPr="005305F1" w:rsidRDefault="005F246C" w:rsidP="005305F1">
      <w:pPr>
        <w:jc w:val="center"/>
        <w:rPr>
          <w:rFonts w:ascii="EucrosiaUPC" w:hAnsi="EucrosiaUPC" w:cs="EucrosiaUPC"/>
          <w:b/>
          <w:bCs/>
          <w:color w:val="FF056A"/>
          <w:sz w:val="66"/>
          <w:szCs w:val="66"/>
        </w:rPr>
      </w:pPr>
      <w:r w:rsidRPr="007C73B7">
        <w:rPr>
          <w:rFonts w:ascii="EucrosiaUPC" w:hAnsi="EucrosiaUPC" w:cs="EucrosiaUPC"/>
          <w:b/>
          <w:bCs/>
          <w:color w:val="FF0000"/>
          <w:sz w:val="66"/>
          <w:szCs w:val="66"/>
          <w:u w:val="single"/>
          <w:cs/>
        </w:rPr>
        <w:lastRenderedPageBreak/>
        <w:t>อัตราค่าบริการ</w:t>
      </w:r>
      <w:r w:rsidRPr="007C73B7">
        <w:rPr>
          <w:rFonts w:ascii="EucrosiaUPC" w:hAnsi="EucrosiaUPC" w:cs="EucrosiaUPC"/>
          <w:b/>
          <w:bCs/>
          <w:color w:val="FF0000"/>
          <w:sz w:val="66"/>
          <w:szCs w:val="66"/>
          <w:cs/>
        </w:rPr>
        <w:t xml:space="preserve"> </w:t>
      </w:r>
    </w:p>
    <w:tbl>
      <w:tblPr>
        <w:tblW w:w="11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5"/>
        <w:gridCol w:w="1758"/>
        <w:gridCol w:w="1381"/>
        <w:gridCol w:w="1713"/>
        <w:gridCol w:w="1352"/>
      </w:tblGrid>
      <w:tr w:rsidR="007D231E" w:rsidRPr="00CC6D2A" w14:paraId="0B108BEF" w14:textId="77777777" w:rsidTr="0082576E">
        <w:trPr>
          <w:trHeight w:val="494"/>
          <w:jc w:val="center"/>
        </w:trPr>
        <w:tc>
          <w:tcPr>
            <w:tcW w:w="4945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0843D740" w14:textId="5564BB60" w:rsidR="007D231E" w:rsidRPr="003B04B5" w:rsidRDefault="007D231E" w:rsidP="007D231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52"/>
                <w:szCs w:val="52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52"/>
                <w:szCs w:val="52"/>
                <w:u w:val="single"/>
                <w:cs/>
                <w:lang w:eastAsia="ja-JP"/>
              </w:rPr>
              <w:t>กำหนดการเดินทาง</w:t>
            </w: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2DA55DEF" w14:textId="77777777" w:rsidR="007D231E" w:rsidRPr="003B04B5" w:rsidRDefault="007D231E" w:rsidP="007D231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ราคา / ท่าน 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3C116FB1" w14:textId="77777777" w:rsidR="007D231E" w:rsidRPr="003B04B5" w:rsidRDefault="007D231E" w:rsidP="007D231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03F6B94A" w14:textId="77777777" w:rsidR="007D231E" w:rsidRPr="003B04B5" w:rsidRDefault="007D231E" w:rsidP="007D231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จอยแลนด์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2B2EF326" w14:textId="77777777" w:rsidR="007D231E" w:rsidRPr="003B04B5" w:rsidRDefault="007D231E" w:rsidP="007D231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เด็กต่ำกว่า 2 ขวบ </w:t>
            </w:r>
          </w:p>
          <w:p w14:paraId="4332B32D" w14:textId="77777777" w:rsidR="007D231E" w:rsidRPr="003B04B5" w:rsidRDefault="007D231E" w:rsidP="007D231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( </w:t>
            </w:r>
            <w:r w:rsidRPr="003B04B5"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  <w:t xml:space="preserve">INF </w:t>
            </w: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)</w:t>
            </w:r>
          </w:p>
        </w:tc>
      </w:tr>
      <w:tr w:rsidR="00715370" w:rsidRPr="003E17A7" w14:paraId="155D2449" w14:textId="77777777" w:rsidTr="00E8114E">
        <w:trPr>
          <w:trHeight w:val="696"/>
          <w:jc w:val="center"/>
        </w:trPr>
        <w:tc>
          <w:tcPr>
            <w:tcW w:w="4945" w:type="dxa"/>
            <w:shd w:val="clear" w:color="auto" w:fill="auto"/>
            <w:vAlign w:val="center"/>
          </w:tcPr>
          <w:p w14:paraId="7AE5F7EE" w14:textId="73AEA384" w:rsidR="00715370" w:rsidRPr="005D5F15" w:rsidRDefault="00715370" w:rsidP="00812119">
            <w:pP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5D5F15"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26 </w:t>
            </w:r>
            <w:r w:rsidRPr="005D5F15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 w:rsidRPr="005D5F15"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30 ตุลาคม 2567</w:t>
            </w:r>
          </w:p>
        </w:tc>
        <w:tc>
          <w:tcPr>
            <w:tcW w:w="1758" w:type="dxa"/>
            <w:shd w:val="clear" w:color="auto" w:fill="auto"/>
            <w:vAlign w:val="center"/>
          </w:tcPr>
          <w:p w14:paraId="63656895" w14:textId="44784977" w:rsidR="00715370" w:rsidRPr="005D5F15" w:rsidRDefault="007C6A9C" w:rsidP="00F93EB2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25,9</w:t>
            </w:r>
            <w:r w:rsidR="002C3CA6"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</w:rPr>
              <w:t>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46A1789" w14:textId="68D64510" w:rsidR="00715370" w:rsidRPr="005D5F15" w:rsidRDefault="00715370" w:rsidP="00F93EB2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5D5F15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5,000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515C2D4" w14:textId="7F24657A" w:rsidR="00715370" w:rsidRPr="005D5F15" w:rsidRDefault="00715370" w:rsidP="00F93EB2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5D5F15">
              <w:rPr>
                <w:rFonts w:ascii="EucrosiaUPC" w:hAnsi="EucrosiaUPC" w:cs="EucrosiaUPC"/>
                <w:b/>
                <w:bCs/>
                <w:sz w:val="44"/>
                <w:szCs w:val="44"/>
              </w:rPr>
              <w:t>1</w:t>
            </w:r>
            <w:r w:rsidRPr="005D5F15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7</w:t>
            </w:r>
            <w:r w:rsidRPr="005D5F15">
              <w:rPr>
                <w:rFonts w:ascii="EucrosiaUPC" w:hAnsi="EucrosiaUPC" w:cs="EucrosiaUPC"/>
                <w:b/>
                <w:bCs/>
                <w:sz w:val="44"/>
                <w:szCs w:val="44"/>
              </w:rPr>
              <w:t>,000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EE0139D" w14:textId="32560463" w:rsidR="00715370" w:rsidRPr="005D5F15" w:rsidRDefault="00715370" w:rsidP="00F93EB2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9966FF"/>
                <w:sz w:val="44"/>
                <w:szCs w:val="44"/>
                <w:cs/>
              </w:rPr>
            </w:pPr>
            <w:r w:rsidRPr="005D5F15">
              <w:rPr>
                <w:rFonts w:ascii="EucrosiaUPC" w:hAnsi="EucrosiaUPC" w:cs="EucrosiaUPC"/>
                <w:b/>
                <w:bCs/>
                <w:sz w:val="44"/>
                <w:szCs w:val="44"/>
              </w:rPr>
              <w:t>8,000</w:t>
            </w:r>
          </w:p>
        </w:tc>
      </w:tr>
    </w:tbl>
    <w:p w14:paraId="5C49CB07" w14:textId="77777777" w:rsidR="000B39A6" w:rsidRDefault="000B39A6" w:rsidP="00713C32">
      <w:pPr>
        <w:rPr>
          <w:rFonts w:ascii="EucrosiaUPC" w:hAnsi="EucrosiaUPC" w:cs="EucrosiaUPC"/>
          <w:b/>
          <w:bCs/>
          <w:sz w:val="52"/>
          <w:szCs w:val="52"/>
          <w:highlight w:val="cyan"/>
        </w:rPr>
      </w:pPr>
    </w:p>
    <w:p w14:paraId="2BA9A79A" w14:textId="5AF42776" w:rsidR="005F246C" w:rsidRPr="006064A5" w:rsidRDefault="005F246C" w:rsidP="005F246C">
      <w:pPr>
        <w:jc w:val="center"/>
        <w:rPr>
          <w:rFonts w:ascii="EucrosiaUPC" w:hAnsi="EucrosiaUPC" w:cs="EucrosiaUPC"/>
          <w:b/>
          <w:bCs/>
          <w:sz w:val="52"/>
          <w:szCs w:val="52"/>
          <w:highlight w:val="yellow"/>
        </w:rPr>
      </w:pPr>
      <w:r w:rsidRPr="006064A5">
        <w:rPr>
          <w:rFonts w:ascii="EucrosiaUPC" w:hAnsi="EucrosiaUPC" w:cs="EucrosiaUPC"/>
          <w:b/>
          <w:bCs/>
          <w:sz w:val="52"/>
          <w:szCs w:val="52"/>
          <w:highlight w:val="yellow"/>
          <w:cs/>
        </w:rPr>
        <w:t xml:space="preserve">** </w:t>
      </w:r>
      <w:r w:rsidRPr="006064A5">
        <w:rPr>
          <w:rFonts w:ascii="EucrosiaUPC" w:hAnsi="EucrosiaUPC" w:cs="EucrosiaUPC" w:hint="cs"/>
          <w:b/>
          <w:bCs/>
          <w:sz w:val="52"/>
          <w:szCs w:val="52"/>
          <w:highlight w:val="yellow"/>
          <w:cs/>
        </w:rPr>
        <w:t>ทางบริษัทขออนุญาตเก็บค่าทิปที่สนามบินสุวรรณภูมิ</w:t>
      </w:r>
      <w:r w:rsidRPr="006064A5">
        <w:rPr>
          <w:rFonts w:ascii="EucrosiaUPC" w:hAnsi="EucrosiaUPC" w:cs="EucrosiaUPC"/>
          <w:b/>
          <w:bCs/>
          <w:sz w:val="52"/>
          <w:szCs w:val="52"/>
          <w:highlight w:val="yellow"/>
          <w:cs/>
        </w:rPr>
        <w:t xml:space="preserve"> **</w:t>
      </w:r>
    </w:p>
    <w:p w14:paraId="268F92B8" w14:textId="77777777" w:rsidR="005F246C" w:rsidRPr="00DE66FF" w:rsidRDefault="005F246C" w:rsidP="005F246C">
      <w:pPr>
        <w:jc w:val="center"/>
        <w:rPr>
          <w:rFonts w:ascii="EucrosiaUPC" w:hAnsi="EucrosiaUPC" w:cs="EucrosiaUPC"/>
          <w:b/>
          <w:bCs/>
          <w:sz w:val="52"/>
          <w:szCs w:val="52"/>
        </w:rPr>
      </w:pPr>
      <w:r w:rsidRPr="006064A5">
        <w:rPr>
          <w:rFonts w:ascii="EucrosiaUPC" w:hAnsi="EucrosiaUPC" w:cs="EucrosiaUPC"/>
          <w:b/>
          <w:bCs/>
          <w:sz w:val="52"/>
          <w:szCs w:val="52"/>
          <w:highlight w:val="yellow"/>
          <w:cs/>
        </w:rPr>
        <w:t xml:space="preserve">** </w:t>
      </w:r>
      <w:r w:rsidRPr="006064A5">
        <w:rPr>
          <w:rFonts w:ascii="EucrosiaUPC" w:hAnsi="EucrosiaUPC" w:cs="EucrosiaUPC" w:hint="cs"/>
          <w:b/>
          <w:bCs/>
          <w:sz w:val="52"/>
          <w:szCs w:val="52"/>
          <w:highlight w:val="yellow"/>
          <w:cs/>
          <w:lang w:eastAsia="ja-JP"/>
        </w:rPr>
        <w:t>ท่านละ 1,</w:t>
      </w:r>
      <w:r w:rsidRPr="006064A5">
        <w:rPr>
          <w:rFonts w:ascii="EucrosiaUPC" w:hAnsi="EucrosiaUPC" w:cs="EucrosiaUPC"/>
          <w:b/>
          <w:bCs/>
          <w:sz w:val="52"/>
          <w:szCs w:val="52"/>
          <w:highlight w:val="yellow"/>
          <w:lang w:eastAsia="ja-JP"/>
        </w:rPr>
        <w:t>7</w:t>
      </w:r>
      <w:r w:rsidRPr="006064A5">
        <w:rPr>
          <w:rFonts w:ascii="EucrosiaUPC" w:hAnsi="EucrosiaUPC" w:cs="EucrosiaUPC" w:hint="cs"/>
          <w:b/>
          <w:bCs/>
          <w:sz w:val="52"/>
          <w:szCs w:val="52"/>
          <w:highlight w:val="yellow"/>
          <w:cs/>
          <w:lang w:eastAsia="ja-JP"/>
        </w:rPr>
        <w:t>00 บาท / ท่าน / ทริปการเดินทาง</w:t>
      </w:r>
      <w:r w:rsidRPr="006064A5">
        <w:rPr>
          <w:rFonts w:ascii="EucrosiaUPC" w:hAnsi="EucrosiaUPC" w:cs="EucrosiaUPC"/>
          <w:b/>
          <w:bCs/>
          <w:sz w:val="52"/>
          <w:szCs w:val="52"/>
          <w:highlight w:val="yellow"/>
          <w:cs/>
        </w:rPr>
        <w:t xml:space="preserve"> **</w:t>
      </w:r>
      <w:r w:rsidRPr="00DE66FF">
        <w:rPr>
          <w:rFonts w:ascii="EucrosiaUPC" w:hAnsi="EucrosiaUPC" w:cs="EucrosiaUPC" w:hint="cs"/>
          <w:b/>
          <w:bCs/>
          <w:sz w:val="52"/>
          <w:szCs w:val="52"/>
          <w:cs/>
        </w:rPr>
        <w:t xml:space="preserve"> </w:t>
      </w:r>
    </w:p>
    <w:p w14:paraId="6CFC532A" w14:textId="77777777" w:rsidR="005F246C" w:rsidRDefault="005F246C" w:rsidP="005F246C">
      <w:pPr>
        <w:ind w:left="1440"/>
        <w:rPr>
          <w:rFonts w:ascii="EucrosiaUPC" w:hAnsi="EucrosiaUPC" w:cs="EucrosiaUPC"/>
          <w:color w:val="000000"/>
          <w:sz w:val="10"/>
          <w:szCs w:val="10"/>
        </w:rPr>
      </w:pPr>
    </w:p>
    <w:p w14:paraId="36D8775D" w14:textId="77777777" w:rsidR="005F246C" w:rsidRDefault="005F246C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70413629" w14:textId="77777777" w:rsidR="00A53361" w:rsidRDefault="00A53361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16BFBD37" w14:textId="77777777" w:rsidR="005F246C" w:rsidRDefault="005F246C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54CA9450" w14:textId="36924910" w:rsidR="005F246C" w:rsidRPr="008215E8" w:rsidRDefault="005F246C" w:rsidP="0082576E">
      <w:pPr>
        <w:pStyle w:val="Heading4"/>
        <w:shd w:val="clear" w:color="auto" w:fill="C00000"/>
        <w:tabs>
          <w:tab w:val="left" w:pos="346"/>
          <w:tab w:val="left" w:pos="153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>
        <w:rPr>
          <w:rFonts w:ascii="EucrosiaUPC" w:hAnsi="EucrosiaUPC"/>
          <w:color w:val="FFFFFF"/>
          <w:sz w:val="6"/>
          <w:szCs w:val="6"/>
          <w:u w:val="none"/>
          <w:cs/>
        </w:rPr>
        <w:tab/>
      </w:r>
      <w:r w:rsidR="00F6484A">
        <w:rPr>
          <w:rFonts w:ascii="EucrosiaUPC" w:hAnsi="EucrosiaUPC"/>
          <w:color w:val="FFFFFF"/>
          <w:sz w:val="6"/>
          <w:szCs w:val="6"/>
          <w:u w:val="none"/>
          <w:cs/>
        </w:rPr>
        <w:tab/>
      </w:r>
    </w:p>
    <w:p w14:paraId="7AA896C7" w14:textId="77777777" w:rsidR="005F246C" w:rsidRPr="00C710DD" w:rsidRDefault="005F246C" w:rsidP="0082576E">
      <w:pPr>
        <w:pStyle w:val="Heading4"/>
        <w:shd w:val="clear" w:color="auto" w:fill="C00000"/>
        <w:spacing w:beforeLines="40" w:before="96" w:afterLines="40" w:after="96"/>
        <w:ind w:left="0" w:firstLine="0"/>
        <w:rPr>
          <w:rFonts w:ascii="EucrosiaUPC" w:hAnsi="EucrosiaUPC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อัตรานี้รวม</w:t>
      </w:r>
    </w:p>
    <w:p w14:paraId="30AD48B4" w14:textId="77777777" w:rsidR="005F246C" w:rsidRPr="00485A03" w:rsidRDefault="005F246C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02CAF756" w14:textId="77777777" w:rsidR="005F246C" w:rsidRPr="00485A03" w:rsidRDefault="005F246C" w:rsidP="005F246C">
      <w:pPr>
        <w:ind w:left="720"/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3F7F5ED5" w14:textId="5B8A3B64" w:rsidR="005F246C" w:rsidRPr="00221CD0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>ค่าตั๋วเครื่องบินไป-กลับ</w:t>
      </w:r>
      <w:r w:rsidR="002B0346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ตามสายการบินที่ระบุ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 </w:t>
      </w:r>
    </w:p>
    <w:p w14:paraId="1465DAE4" w14:textId="0DF197D9" w:rsidR="005F246C" w:rsidRPr="00A51747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ค่าอาหารตามที่ระบุใน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โปรแกรมทัวร์</w:t>
      </w:r>
    </w:p>
    <w:p w14:paraId="228B0837" w14:textId="18FE9268" w:rsidR="005F246C" w:rsidRPr="00A51747" w:rsidRDefault="00215FAA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หัวหน้าทัวร์นำคณะจากเมืองไทย + </w:t>
      </w:r>
      <w:r w:rsidR="005F246C">
        <w:rPr>
          <w:rFonts w:ascii="EucrosiaUPC" w:hAnsi="EucrosiaUPC" w:cs="EucrosiaUPC" w:hint="cs"/>
          <w:sz w:val="36"/>
          <w:szCs w:val="36"/>
          <w:cs/>
          <w:lang w:eastAsia="ja-JP"/>
        </w:rPr>
        <w:t>ไกด์</w:t>
      </w:r>
      <w:r w:rsidR="005F246C"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คอย</w:t>
      </w:r>
      <w:r w:rsidR="005F246C">
        <w:rPr>
          <w:rFonts w:ascii="EucrosiaUPC" w:hAnsi="EucrosiaUPC" w:cs="EucrosiaUPC" w:hint="cs"/>
          <w:sz w:val="36"/>
          <w:szCs w:val="36"/>
          <w:cs/>
          <w:lang w:eastAsia="ja-JP"/>
        </w:rPr>
        <w:t>ดูแลท่าน</w:t>
      </w:r>
      <w:r w:rsidR="005F246C"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ตลอด</w:t>
      </w:r>
      <w:r w:rsidR="005F246C">
        <w:rPr>
          <w:rFonts w:ascii="EucrosiaUPC" w:hAnsi="EucrosiaUPC" w:cs="EucrosiaUPC" w:hint="cs"/>
          <w:sz w:val="36"/>
          <w:szCs w:val="36"/>
          <w:cs/>
          <w:lang w:eastAsia="ja-JP"/>
        </w:rPr>
        <w:t>ทั้งทริป</w:t>
      </w:r>
      <w:r w:rsidR="005F246C"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</w:p>
    <w:p w14:paraId="4AC6DFFA" w14:textId="77777777" w:rsidR="005F246C" w:rsidRPr="002D119D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บัตร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เข้าชมสถานที่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เที่ยว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ต่างๆ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4A8B43ED" w14:textId="77777777" w:rsidR="005F246C" w:rsidRPr="002D119D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โรงแรม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ที่พัก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3 คืน + พร้อมอาหารเช้า</w:t>
      </w:r>
    </w:p>
    <w:p w14:paraId="5BB9A739" w14:textId="77777777" w:rsidR="005F246C" w:rsidRPr="00C5017F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รถบัสพร้อมคนขับดูแลท่านตลอดทั้งทริป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29A0FCD6" w14:textId="1D684F17" w:rsidR="00FD0407" w:rsidRPr="00FD0407" w:rsidRDefault="00FD0407" w:rsidP="00FD0407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ค่า</w:t>
      </w:r>
      <w:r w:rsidR="005F246C">
        <w:rPr>
          <w:rFonts w:ascii="EucrosiaUPC" w:hAnsi="EucrosiaUPC" w:cs="EucrosiaUPC" w:hint="cs"/>
          <w:sz w:val="36"/>
          <w:szCs w:val="36"/>
          <w:cs/>
          <w:lang w:eastAsia="ja-JP"/>
        </w:rPr>
        <w:t>ประกันคุ้มครองอุบัติเหตุ ตลอดทริปการเดินทาง</w:t>
      </w:r>
      <w:r w:rsidR="005F246C"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4FF31B52" w14:textId="615B343D" w:rsidR="005F246C" w:rsidRPr="002B0346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ค่าน้ำหนักกระเป๋าโหลด ท่านละ 1 ใบ น้ำหนัก </w:t>
      </w:r>
      <w:r w:rsidR="00DE66FF"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2</w:t>
      </w:r>
      <w:r w:rsidR="00FD0407"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3</w:t>
      </w:r>
      <w:r w:rsidR="00DE66FF"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กก.</w:t>
      </w:r>
      <w:r w:rsidRPr="002B0346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// หิ้วขึ้นเครื่องได้ </w:t>
      </w:r>
      <w:r w:rsidR="00FD0407"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7</w:t>
      </w: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กก.</w:t>
      </w:r>
    </w:p>
    <w:p w14:paraId="080ADD05" w14:textId="32C112CE" w:rsidR="00713C32" w:rsidRDefault="005F246C" w:rsidP="00FD0407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ราคาทัวร์รวมภาษีเรียบร้อยแล้ว ( ตามเงื่อนไขของบริษัทฯ </w:t>
      </w:r>
      <w:r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กำหนด </w:t>
      </w: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>)</w:t>
      </w:r>
    </w:p>
    <w:p w14:paraId="312439F6" w14:textId="77777777" w:rsidR="0082576E" w:rsidRPr="00F93EB2" w:rsidRDefault="0082576E" w:rsidP="0082576E">
      <w:pPr>
        <w:tabs>
          <w:tab w:val="num" w:pos="4330"/>
        </w:tabs>
        <w:ind w:left="900"/>
        <w:jc w:val="both"/>
        <w:rPr>
          <w:rFonts w:ascii="EucrosiaUPC" w:hAnsi="EucrosiaUPC" w:cs="EucrosiaUPC"/>
          <w:b/>
          <w:bCs/>
          <w:color w:val="3333FF"/>
          <w:sz w:val="36"/>
          <w:szCs w:val="36"/>
        </w:rPr>
      </w:pPr>
    </w:p>
    <w:p w14:paraId="210BDBB5" w14:textId="6DEC1368" w:rsidR="00DD6447" w:rsidRPr="008215E8" w:rsidRDefault="00DD6447" w:rsidP="0082576E">
      <w:pPr>
        <w:pStyle w:val="Heading4"/>
        <w:shd w:val="clear" w:color="auto" w:fill="C00000"/>
        <w:tabs>
          <w:tab w:val="left" w:pos="204"/>
          <w:tab w:val="left" w:pos="153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>
        <w:rPr>
          <w:rFonts w:ascii="EucrosiaUPC" w:hAnsi="EucrosiaUPC"/>
          <w:color w:val="FFFFFF"/>
          <w:sz w:val="6"/>
          <w:szCs w:val="6"/>
          <w:u w:val="none"/>
          <w:cs/>
        </w:rPr>
        <w:tab/>
      </w:r>
      <w:r w:rsidR="0082576E">
        <w:rPr>
          <w:rFonts w:ascii="EucrosiaUPC" w:hAnsi="EucrosiaUPC"/>
          <w:color w:val="FFFFFF"/>
          <w:sz w:val="6"/>
          <w:szCs w:val="6"/>
          <w:u w:val="none"/>
          <w:cs/>
        </w:rPr>
        <w:tab/>
      </w:r>
    </w:p>
    <w:p w14:paraId="13C961DA" w14:textId="68457A23" w:rsidR="005F246C" w:rsidRPr="00FF5CE3" w:rsidRDefault="00DD6447" w:rsidP="0082576E">
      <w:pPr>
        <w:pStyle w:val="Heading4"/>
        <w:shd w:val="clear" w:color="auto" w:fill="C00000"/>
        <w:spacing w:beforeLines="40" w:before="96" w:afterLines="40" w:after="96"/>
        <w:ind w:left="0" w:firstLine="0"/>
        <w:rPr>
          <w:rFonts w:ascii="EucrosiaUPC" w:hAnsi="EucrosiaUPC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</w:t>
      </w:r>
      <w:r>
        <w:rPr>
          <w:rFonts w:ascii="EucrosiaUPC" w:hAnsi="EucrosiaUPC" w:hint="cs"/>
          <w:color w:val="FFFFFF"/>
          <w:sz w:val="40"/>
          <w:szCs w:val="40"/>
          <w:u w:val="none"/>
          <w:cs/>
        </w:rPr>
        <w:t>ไม่</w:t>
      </w: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รวม</w:t>
      </w:r>
    </w:p>
    <w:p w14:paraId="6C54502B" w14:textId="77777777" w:rsidR="005F246C" w:rsidRPr="008429DB" w:rsidRDefault="005F246C" w:rsidP="00DD6447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517ECAD0" w14:textId="681D4C4F" w:rsidR="005F246C" w:rsidRPr="00AF7768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i/>
          <w:iCs/>
          <w:color w:val="000000"/>
          <w:sz w:val="44"/>
          <w:szCs w:val="44"/>
          <w:highlight w:val="cyan"/>
          <w:lang w:eastAsia="ja-JP"/>
        </w:rPr>
      </w:pPr>
      <w:r w:rsidRPr="00AF7768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ค่าทิปคนขับรถ ไกด์ท้องถิ่น หัวหน้าทัวร์ 1,</w:t>
      </w:r>
      <w:r w:rsidRPr="00AF7768">
        <w:rPr>
          <w:rFonts w:ascii="EucrosiaUPC" w:hAnsi="EucrosiaUPC" w:cs="EucrosiaUPC"/>
          <w:b/>
          <w:bCs/>
          <w:i/>
          <w:iCs/>
          <w:color w:val="000000"/>
          <w:sz w:val="44"/>
          <w:szCs w:val="44"/>
          <w:highlight w:val="cyan"/>
          <w:lang w:eastAsia="ja-JP"/>
        </w:rPr>
        <w:t>7</w:t>
      </w:r>
      <w:r w:rsidRPr="00AF7768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00 บาท / ท่าน / ทริปการเดินทาง</w:t>
      </w:r>
    </w:p>
    <w:p w14:paraId="0837684E" w14:textId="77777777" w:rsidR="005F246C" w:rsidRPr="00FD0407" w:rsidRDefault="005F246C" w:rsidP="005F246C">
      <w:pPr>
        <w:tabs>
          <w:tab w:val="left" w:pos="900"/>
        </w:tabs>
        <w:jc w:val="both"/>
        <w:rPr>
          <w:rFonts w:ascii="EucrosiaUPC" w:hAnsi="EucrosiaUPC" w:cs="EucrosiaUPC"/>
          <w:i/>
          <w:iCs/>
          <w:color w:val="FF0000"/>
          <w:sz w:val="44"/>
          <w:szCs w:val="44"/>
          <w:lang w:eastAsia="ja-JP"/>
        </w:rPr>
      </w:pPr>
      <w:r w:rsidRPr="00AF7768">
        <w:rPr>
          <w:rFonts w:ascii="EucrosiaUPC" w:hAnsi="EucrosiaUPC" w:cs="EucrosiaUPC"/>
          <w:b/>
          <w:bCs/>
          <w:i/>
          <w:iCs/>
          <w:color w:val="FF0000"/>
          <w:sz w:val="44"/>
          <w:szCs w:val="44"/>
          <w:highlight w:val="cyan"/>
          <w:cs/>
          <w:lang w:eastAsia="ja-JP"/>
        </w:rPr>
        <w:tab/>
      </w:r>
      <w:r w:rsidRPr="00AF7768">
        <w:rPr>
          <w:rFonts w:ascii="EucrosiaUPC" w:hAnsi="EucrosiaUPC" w:cs="EucrosiaUPC" w:hint="cs"/>
          <w:b/>
          <w:bCs/>
          <w:i/>
          <w:iCs/>
          <w:color w:val="FF0000"/>
          <w:sz w:val="44"/>
          <w:szCs w:val="44"/>
          <w:highlight w:val="cyan"/>
          <w:cs/>
          <w:lang w:eastAsia="ja-JP"/>
        </w:rPr>
        <w:t>**เด็กอายุต่ำกว่า 2 ขวบ ไม่ต้องจ่ายค่าทิปไกด์ **</w:t>
      </w:r>
    </w:p>
    <w:p w14:paraId="50A92A8A" w14:textId="77777777" w:rsidR="005F246C" w:rsidRPr="00FD0407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D0407">
        <w:rPr>
          <w:rFonts w:ascii="EucrosiaUPC" w:hAnsi="EucrosiaUPC" w:cs="EucrosiaUPC" w:hint="cs"/>
          <w:b/>
          <w:bCs/>
          <w:color w:val="000000"/>
          <w:sz w:val="36"/>
          <w:szCs w:val="36"/>
          <w:u w:val="single"/>
          <w:cs/>
          <w:lang w:eastAsia="ja-JP"/>
        </w:rPr>
        <w:t xml:space="preserve">กรณีลูกค้าต้องการซื้อเพิ่ม </w:t>
      </w:r>
      <w:r w:rsidRPr="00FD0407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ประกันสุขภาพในต่างประเทศ (คุ้มครองค่ารักษาพยาบาล ) </w:t>
      </w:r>
    </w:p>
    <w:p w14:paraId="04D1BE70" w14:textId="77777777" w:rsidR="005F246C" w:rsidRPr="00FD0407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r w:rsidRPr="00FD0407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กรณีอัตราค่าภาษีเชื้อเพลิงและประกันวินาศภัยทางอากาศ ของสายการบิน </w:t>
      </w:r>
      <w:r w:rsidRPr="00FD0407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>(ปรับเพิ่ม)</w:t>
      </w:r>
    </w:p>
    <w:p w14:paraId="7D837B0B" w14:textId="7E1A85F2" w:rsidR="005F246C" w:rsidRPr="00FD0407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bookmarkStart w:id="3" w:name="_Hlk142642471"/>
      <w:r w:rsidRPr="00FD0407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ราคาทัวร์นี้สำหรับนักท่องเที่ยวคนไทยเท่านั้น </w:t>
      </w:r>
    </w:p>
    <w:p w14:paraId="691C31C4" w14:textId="77777777" w:rsidR="00FD0407" w:rsidRDefault="00FD0407" w:rsidP="00FD0407">
      <w:pPr>
        <w:pStyle w:val="BasicParagraph"/>
        <w:numPr>
          <w:ilvl w:val="0"/>
          <w:numId w:val="5"/>
        </w:numPr>
        <w:spacing w:line="276" w:lineRule="auto"/>
        <w:ind w:right="-57"/>
        <w:jc w:val="thaiDistribute"/>
        <w:rPr>
          <w:rFonts w:ascii="EucrosiaUPC" w:hAnsi="EucrosiaUPC" w:cs="EucrosiaUPC"/>
          <w:color w:val="auto"/>
          <w:sz w:val="36"/>
          <w:szCs w:val="36"/>
        </w:rPr>
      </w:pP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 xml:space="preserve">  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>กรณีทางรัฐบาลจีนประกาศยกเลิกวีซ่ากรุ๊ปท่องเที่ยว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 xml:space="preserve"> </w:t>
      </w:r>
      <w:r w:rsidRPr="00FD0407">
        <w:rPr>
          <w:rFonts w:ascii="EucrosiaUPC" w:hAnsi="EucrosiaUPC" w:cs="EucrosiaUPC"/>
          <w:color w:val="auto"/>
          <w:sz w:val="36"/>
          <w:szCs w:val="36"/>
        </w:rPr>
        <w:t>(VISA GROUP)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 xml:space="preserve"> 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>(ผู้เดินทางจะต้องเสียค่าใช้จ่าย</w:t>
      </w:r>
      <w:r>
        <w:rPr>
          <w:rFonts w:ascii="EucrosiaUPC" w:hAnsi="EucrosiaUPC" w:cs="EucrosiaUPC" w:hint="cs"/>
          <w:color w:val="auto"/>
          <w:sz w:val="36"/>
          <w:szCs w:val="36"/>
          <w:cs/>
        </w:rPr>
        <w:t xml:space="preserve">    </w:t>
      </w:r>
    </w:p>
    <w:p w14:paraId="5A730194" w14:textId="584C38DC" w:rsidR="00FD0407" w:rsidRPr="00FD0407" w:rsidRDefault="00FD0407" w:rsidP="00FD0407">
      <w:pPr>
        <w:pStyle w:val="BasicParagraph"/>
        <w:spacing w:line="276" w:lineRule="auto"/>
        <w:ind w:left="720" w:right="-57"/>
        <w:jc w:val="thaiDistribute"/>
        <w:rPr>
          <w:rFonts w:ascii="EucrosiaUPC" w:hAnsi="EucrosiaUPC" w:cs="EucrosiaUPC"/>
          <w:color w:val="auto"/>
          <w:sz w:val="36"/>
          <w:szCs w:val="36"/>
        </w:rPr>
      </w:pPr>
      <w:r>
        <w:rPr>
          <w:rFonts w:ascii="EucrosiaUPC" w:hAnsi="EucrosiaUPC" w:cs="EucrosiaUPC" w:hint="cs"/>
          <w:color w:val="auto"/>
          <w:sz w:val="36"/>
          <w:szCs w:val="36"/>
          <w:cs/>
        </w:rPr>
        <w:lastRenderedPageBreak/>
        <w:t xml:space="preserve">  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>ในการทำวีซ่า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>เดี่ยว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 xml:space="preserve">เพิ่ม ท่านละ </w:t>
      </w:r>
      <w:r w:rsidRPr="00FD0407">
        <w:rPr>
          <w:rFonts w:ascii="EucrosiaUPC" w:hAnsi="EucrosiaUPC" w:cs="EucrosiaUPC"/>
          <w:color w:val="auto"/>
          <w:sz w:val="36"/>
          <w:szCs w:val="36"/>
          <w:lang w:val="en-US"/>
        </w:rPr>
        <w:t>2,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  <w:lang w:val="en-US"/>
        </w:rPr>
        <w:t>5</w:t>
      </w:r>
      <w:r w:rsidRPr="00FD0407">
        <w:rPr>
          <w:rFonts w:ascii="EucrosiaUPC" w:hAnsi="EucrosiaUPC" w:cs="EucrosiaUPC"/>
          <w:color w:val="auto"/>
          <w:sz w:val="36"/>
          <w:szCs w:val="36"/>
          <w:lang w:val="en-US"/>
        </w:rPr>
        <w:t xml:space="preserve">00 </w:t>
      </w:r>
      <w:r w:rsidRPr="00FD0407">
        <w:rPr>
          <w:rFonts w:ascii="EucrosiaUPC" w:hAnsi="EucrosiaUPC" w:cs="EucrosiaUPC"/>
          <w:color w:val="auto"/>
          <w:sz w:val="36"/>
          <w:szCs w:val="36"/>
          <w:cs/>
          <w:lang w:val="en-US"/>
        </w:rPr>
        <w:t>บาท)</w:t>
      </w:r>
    </w:p>
    <w:bookmarkEnd w:id="3"/>
    <w:p w14:paraId="77168DBB" w14:textId="2AAE5C60" w:rsidR="00FD0407" w:rsidRPr="00FD0407" w:rsidRDefault="00FD0407" w:rsidP="00FD0407">
      <w:pPr>
        <w:pStyle w:val="ListParagraph"/>
        <w:numPr>
          <w:ilvl w:val="0"/>
          <w:numId w:val="5"/>
        </w:numPr>
        <w:tabs>
          <w:tab w:val="left" w:pos="900"/>
        </w:tabs>
        <w:jc w:val="both"/>
        <w:rPr>
          <w:rFonts w:ascii="EucrosiaUPC" w:hAnsi="EucrosiaUPC" w:cs="EucrosiaUPC"/>
          <w:i/>
          <w:iCs/>
          <w:color w:val="000000"/>
          <w:sz w:val="44"/>
          <w:szCs w:val="44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  <w:r w:rsidRPr="00FD0407">
        <w:rPr>
          <w:rFonts w:ascii="EucrosiaUPC" w:hAnsi="EucrosiaUPC" w:cs="EucrosiaUPC"/>
          <w:sz w:val="36"/>
          <w:szCs w:val="36"/>
          <w:cs/>
        </w:rPr>
        <w:t>ค่าธรรมเนียมวีซ่าเข้าประเทศจีนสำหรับชาวต่างชาติ ที่ไม่ได้รับการงดเว้นวีซ่าเข้าประเทศจีน</w:t>
      </w:r>
    </w:p>
    <w:p w14:paraId="7A6650A2" w14:textId="6C7C1128" w:rsidR="000B39A6" w:rsidRPr="00195FB0" w:rsidRDefault="005F246C" w:rsidP="000B39A6">
      <w:pPr>
        <w:numPr>
          <w:ilvl w:val="0"/>
          <w:numId w:val="5"/>
        </w:numPr>
        <w:tabs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ค่าใช้จ่ายส่วนตัว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อาทิ ค่าทำหนังสือเดินทาง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ค่าโทรศัพท์ส่วนตัว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ค่าซักรีด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มินิบาร์ในห้อง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รวมถึงค่าอาหาร </w:t>
      </w:r>
      <w:r w:rsidRPr="00B40C69">
        <w:rPr>
          <w:rFonts w:ascii="EucrosiaUPC" w:hAnsi="EucrosiaUPC" w:cs="EucrosiaUPC" w:hint="cs"/>
          <w:sz w:val="36"/>
          <w:szCs w:val="36"/>
          <w:cs/>
          <w:lang w:eastAsia="ja-JP"/>
        </w:rPr>
        <w:t>และเครื่องดื่มที่สั่งเพิ่มนอกเหนือรายการ (หากท่านต้องการสั่งเพิ่ม กรุณาติดต่อหัวหน้าทัวร์แล้วจ่ายเพิ่มเองต่างหาก)</w:t>
      </w:r>
    </w:p>
    <w:p w14:paraId="44E6F6F9" w14:textId="77777777" w:rsidR="005F246C" w:rsidRPr="008429DB" w:rsidRDefault="005F246C" w:rsidP="005F246C">
      <w:pPr>
        <w:ind w:left="72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tbl>
      <w:tblPr>
        <w:tblW w:w="0" w:type="auto"/>
        <w:tblInd w:w="108" w:type="dxa"/>
        <w:shd w:val="clear" w:color="auto" w:fill="C00000"/>
        <w:tblLook w:val="04A0" w:firstRow="1" w:lastRow="0" w:firstColumn="1" w:lastColumn="0" w:noHBand="0" w:noVBand="1"/>
      </w:tblPr>
      <w:tblGrid>
        <w:gridCol w:w="10692"/>
      </w:tblGrid>
      <w:tr w:rsidR="005F246C" w:rsidRPr="00C710DD" w14:paraId="15B93AD4" w14:textId="77777777" w:rsidTr="0082576E">
        <w:tc>
          <w:tcPr>
            <w:tcW w:w="10800" w:type="dxa"/>
            <w:shd w:val="clear" w:color="auto" w:fill="C00000"/>
          </w:tcPr>
          <w:p w14:paraId="6B9D89B8" w14:textId="77777777" w:rsidR="005F246C" w:rsidRPr="00C710DD" w:rsidRDefault="005F246C" w:rsidP="00A0317B">
            <w:pPr>
              <w:pStyle w:val="Heading4"/>
              <w:spacing w:beforeLines="40" w:before="96" w:afterLines="40" w:after="96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 w:rsidRPr="00C710DD">
              <w:rPr>
                <w:rFonts w:ascii="EucrosiaUPC" w:hAnsi="EucrosiaUPC" w:hint="cs"/>
                <w:color w:val="FFFFFF"/>
                <w:sz w:val="40"/>
                <w:szCs w:val="40"/>
                <w:u w:val="none"/>
                <w:cs/>
              </w:rPr>
              <w:t>เงื่อนไขการชำระเงิน</w:t>
            </w:r>
          </w:p>
        </w:tc>
      </w:tr>
    </w:tbl>
    <w:p w14:paraId="7E12888A" w14:textId="77777777" w:rsidR="005F246C" w:rsidRPr="008429DB" w:rsidRDefault="005F246C" w:rsidP="005F246C">
      <w:pPr>
        <w:pStyle w:val="Heading5"/>
        <w:jc w:val="both"/>
        <w:rPr>
          <w:rFonts w:ascii="EucrosiaUPC" w:hAnsi="EucrosiaUPC"/>
          <w:color w:val="0000FF"/>
          <w:sz w:val="16"/>
          <w:szCs w:val="16"/>
        </w:rPr>
      </w:pPr>
    </w:p>
    <w:p w14:paraId="280D18CF" w14:textId="0F5860D8" w:rsidR="005F246C" w:rsidRPr="002D119D" w:rsidRDefault="005F246C" w:rsidP="005F246C">
      <w:pPr>
        <w:numPr>
          <w:ilvl w:val="0"/>
          <w:numId w:val="8"/>
        </w:numPr>
        <w:tabs>
          <w:tab w:val="left" w:pos="900"/>
        </w:tabs>
        <w:ind w:left="900" w:right="-1" w:hanging="450"/>
        <w:jc w:val="both"/>
        <w:rPr>
          <w:rFonts w:ascii="EucrosiaUPC" w:hAnsi="EucrosiaUPC" w:cs="EucrosiaUPC"/>
          <w:sz w:val="36"/>
          <w:szCs w:val="36"/>
        </w:rPr>
      </w:pP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 xml:space="preserve">ทางบริษัทฯ ขอรับมัดจำ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</w:rPr>
        <w:t xml:space="preserve">10,000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>บาท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สำหรับการจองนับตั้งแต่วันจองภายใน 2 วัน </w:t>
      </w:r>
    </w:p>
    <w:p w14:paraId="197D8EA6" w14:textId="70B4BA9C" w:rsidR="005F246C" w:rsidRDefault="005F246C" w:rsidP="005F246C">
      <w:pPr>
        <w:numPr>
          <w:ilvl w:val="0"/>
          <w:numId w:val="8"/>
        </w:numPr>
        <w:tabs>
          <w:tab w:val="left" w:pos="900"/>
        </w:tabs>
        <w:ind w:left="900" w:right="-1" w:hanging="45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กรุณาชำระส่วนที่เหลือ ก่อนเดินทางอย่างน้อย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20</w:t>
      </w: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วัน</w:t>
      </w:r>
      <w:r w:rsidRPr="002D119D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(การไม่ชำระเงินค่ามัดจำ หรือ ชำระไม่ครบ หรือเช็คธนาคารถูกระงับการจ่ายไม่ว่าด้วยสาเหตุใดๆ </w:t>
      </w:r>
      <w:r>
        <w:rPr>
          <w:rFonts w:ascii="EucrosiaUPC" w:hAnsi="EucrosiaUPC" w:cs="EucrosiaUPC" w:hint="cs"/>
          <w:sz w:val="36"/>
          <w:szCs w:val="36"/>
          <w:cs/>
        </w:rPr>
        <w:t xml:space="preserve">บริษัทฯ </w:t>
      </w:r>
      <w:r w:rsidRPr="002D119D">
        <w:rPr>
          <w:rFonts w:ascii="EucrosiaUPC" w:hAnsi="EucrosiaUPC" w:cs="EucrosiaUPC" w:hint="cs"/>
          <w:sz w:val="36"/>
          <w:szCs w:val="36"/>
          <w:cs/>
        </w:rPr>
        <w:t>มีสิทธิ</w:t>
      </w:r>
      <w:r w:rsidR="0036651A">
        <w:rPr>
          <w:rFonts w:ascii="EucrosiaUPC" w:hAnsi="EucrosiaUPC" w:cs="EucrosiaUPC" w:hint="cs"/>
          <w:sz w:val="36"/>
          <w:szCs w:val="36"/>
          <w:cs/>
        </w:rPr>
        <w:t>์</w:t>
      </w:r>
      <w:r w:rsidRPr="002D119D">
        <w:rPr>
          <w:rFonts w:ascii="EucrosiaUPC" w:hAnsi="EucrosiaUPC" w:cs="EucrosiaUPC" w:hint="cs"/>
          <w:sz w:val="36"/>
          <w:szCs w:val="36"/>
          <w:cs/>
        </w:rPr>
        <w:t>ยกเลิก</w:t>
      </w:r>
      <w:r>
        <w:rPr>
          <w:rFonts w:ascii="EucrosiaUPC" w:hAnsi="EucrosiaUPC" w:cs="EucrosiaUPC" w:hint="cs"/>
          <w:sz w:val="36"/>
          <w:szCs w:val="36"/>
          <w:cs/>
        </w:rPr>
        <w:t xml:space="preserve">ทัวร์ </w:t>
      </w:r>
      <w:r w:rsidRPr="002D119D">
        <w:rPr>
          <w:rFonts w:ascii="EucrosiaUPC" w:hAnsi="EucrosiaUPC" w:cs="EucrosiaUPC" w:hint="cs"/>
          <w:sz w:val="36"/>
          <w:szCs w:val="36"/>
          <w:cs/>
        </w:rPr>
        <w:t>หรือยกเลิกการเดินทาง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)  </w:t>
      </w:r>
    </w:p>
    <w:p w14:paraId="359A31F9" w14:textId="56BF3F21" w:rsidR="005F246C" w:rsidRPr="00215FAA" w:rsidRDefault="005F246C" w:rsidP="00215FAA">
      <w:pPr>
        <w:numPr>
          <w:ilvl w:val="0"/>
          <w:numId w:val="8"/>
        </w:numPr>
        <w:tabs>
          <w:tab w:val="left" w:pos="900"/>
        </w:tabs>
        <w:ind w:left="900" w:right="-1" w:hanging="450"/>
        <w:rPr>
          <w:rFonts w:ascii="EucrosiaUPC" w:hAnsi="EucrosiaUPC" w:cs="EucrosiaUPC"/>
          <w:color w:val="008000"/>
          <w:sz w:val="36"/>
          <w:szCs w:val="36"/>
        </w:rPr>
      </w:pPr>
      <w:r w:rsidRPr="002E6D10">
        <w:rPr>
          <w:rFonts w:ascii="EucrosiaUPC" w:hAnsi="EucrosiaUPC" w:cs="EucrosiaUPC" w:hint="cs"/>
          <w:b/>
          <w:bCs/>
          <w:color w:val="008000"/>
          <w:sz w:val="36"/>
          <w:szCs w:val="36"/>
          <w:u w:val="single"/>
          <w:cs/>
        </w:rPr>
        <w:t>หากจองทัวร์น้อยกว่า 15 วัน รบกวนชำระค่าทัวร์เต็มจำนวน</w:t>
      </w:r>
    </w:p>
    <w:p w14:paraId="12B3EF8B" w14:textId="77777777" w:rsidR="005F246C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1BF97221" w14:textId="77777777" w:rsidR="005F246C" w:rsidRPr="00E8368B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tbl>
      <w:tblPr>
        <w:tblW w:w="0" w:type="auto"/>
        <w:tblInd w:w="108" w:type="dxa"/>
        <w:shd w:val="clear" w:color="auto" w:fill="C00000"/>
        <w:tblLook w:val="04A0" w:firstRow="1" w:lastRow="0" w:firstColumn="1" w:lastColumn="0" w:noHBand="0" w:noVBand="1"/>
      </w:tblPr>
      <w:tblGrid>
        <w:gridCol w:w="10692"/>
      </w:tblGrid>
      <w:tr w:rsidR="005F246C" w14:paraId="3C8B9F98" w14:textId="77777777" w:rsidTr="0082576E">
        <w:tc>
          <w:tcPr>
            <w:tcW w:w="10800" w:type="dxa"/>
            <w:shd w:val="clear" w:color="auto" w:fill="C00000"/>
            <w:hideMark/>
          </w:tcPr>
          <w:p w14:paraId="4B9C0C2B" w14:textId="77777777" w:rsidR="005F246C" w:rsidRDefault="005F246C" w:rsidP="00A0317B">
            <w:pPr>
              <w:pStyle w:val="Heading4"/>
              <w:spacing w:beforeLines="40" w:before="96" w:afterLines="40" w:after="96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t>เงื่อนไขการยกเลิก</w:t>
            </w:r>
          </w:p>
        </w:tc>
      </w:tr>
    </w:tbl>
    <w:p w14:paraId="5376591E" w14:textId="77777777" w:rsidR="005F246C" w:rsidRDefault="005F246C" w:rsidP="005F246C">
      <w:pPr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p w14:paraId="7E45B800" w14:textId="77777777" w:rsidR="005F246C" w:rsidRPr="00195FB0" w:rsidRDefault="005F246C" w:rsidP="005F246C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u w:val="single"/>
          <w:cs/>
        </w:rPr>
      </w:pPr>
      <w:r w:rsidRPr="00195FB0">
        <w:rPr>
          <w:rFonts w:ascii="EucrosiaUPC" w:hAnsi="EucrosiaUPC" w:cs="EucrosiaUPC"/>
          <w:b/>
          <w:bCs/>
          <w:color w:val="FF3300"/>
          <w:sz w:val="36"/>
          <w:szCs w:val="36"/>
          <w:u w:val="single"/>
          <w:cs/>
        </w:rPr>
        <w:t>กรณีกรุ๊ปเต็ม หรือ กรุ๊ปคอนเฟิร์มเดินทางแล้ว</w:t>
      </w:r>
      <w:r w:rsidRPr="00195FB0">
        <w:rPr>
          <w:rFonts w:ascii="EucrosiaUPC" w:hAnsi="EucrosiaUPC" w:cs="EucrosiaUPC"/>
          <w:sz w:val="36"/>
          <w:szCs w:val="36"/>
          <w:cs/>
        </w:rPr>
        <w:t xml:space="preserve"> </w:t>
      </w:r>
      <w:r w:rsidRPr="00195FB0"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cs/>
        </w:rPr>
        <w:t xml:space="preserve">ทางบริษัทขอสงวนสิทธิ์ในการยกเลิกทุกกรณี ยกเว้นจะเปลี่ยนผู้เดินทางสามารถแจ้งมายังบริษัทก่อนเดินทาง 10 วัน </w:t>
      </w:r>
    </w:p>
    <w:p w14:paraId="53B0CB9D" w14:textId="77777777" w:rsidR="005F246C" w:rsidRPr="00195FB0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 w:rsidRPr="00195FB0"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cyan"/>
          <w:cs/>
        </w:rPr>
        <w:t>กรณีจำนวนผู้เดินทางไม่ถึง 15 ท่าน ทางบริษัทฯอาจมีการเปลี่ยนแปลงค่าทัวร์ ( ในกรณีลูกค้ายืนยันที่จะเดินทาง ) หรือ ยกเลิกกรุ๊ป หรือ เลื่อนการเดินทาง ทั้งนี้จะแจ้งให้ลูกค้าทราบก่อนเดินทาง 10 วัน</w:t>
      </w:r>
      <w:r w:rsidRPr="00195FB0">
        <w:rPr>
          <w:rFonts w:ascii="EucrosiaUPC" w:eastAsia="Times New Roman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40802A5D" w14:textId="77777777" w:rsidR="005F246C" w:rsidRPr="00195FB0" w:rsidRDefault="005F246C" w:rsidP="005F246C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sz w:val="36"/>
          <w:szCs w:val="36"/>
        </w:rPr>
      </w:pPr>
      <w:r w:rsidRPr="00195FB0">
        <w:rPr>
          <w:rFonts w:ascii="EucrosiaUPC" w:hAnsi="EucrosiaUPC" w:cs="EucrosiaUPC"/>
          <w:sz w:val="36"/>
          <w:szCs w:val="36"/>
          <w:cs/>
        </w:rPr>
        <w:t xml:space="preserve">สำหรับลูกค้าที่ไม่ได้ถือหนังสือเดินทางไทย </w:t>
      </w:r>
      <w:r w:rsidRPr="00195FB0"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เมื่อวีซ่าผ่านแล้ว</w:t>
      </w:r>
      <w:r w:rsidRPr="00195FB0">
        <w:rPr>
          <w:rFonts w:ascii="EucrosiaUPC" w:hAnsi="EucrosiaUPC" w:cs="EucrosiaUPC"/>
          <w:sz w:val="36"/>
          <w:szCs w:val="36"/>
          <w:cs/>
        </w:rPr>
        <w:t xml:space="preserve"> แต่จะมีการยกเลิกการเดินทาง</w:t>
      </w:r>
    </w:p>
    <w:p w14:paraId="0FE613F2" w14:textId="77777777" w:rsidR="005F246C" w:rsidRPr="00195FB0" w:rsidRDefault="005F246C" w:rsidP="005F246C">
      <w:pPr>
        <w:tabs>
          <w:tab w:val="left" w:pos="900"/>
        </w:tabs>
        <w:ind w:left="900"/>
        <w:rPr>
          <w:rFonts w:ascii="EucrosiaUPC" w:hAnsi="EucrosiaUPC" w:cs="EucrosiaUPC"/>
          <w:sz w:val="36"/>
          <w:szCs w:val="36"/>
        </w:rPr>
      </w:pPr>
      <w:r w:rsidRPr="00195FB0">
        <w:rPr>
          <w:rFonts w:ascii="EucrosiaUPC" w:hAnsi="EucrosiaUPC" w:cs="EucrosiaUPC"/>
          <w:sz w:val="36"/>
          <w:szCs w:val="36"/>
          <w:cs/>
        </w:rPr>
        <w:t>ทางบริษัทฯ ขอสงวนสิทธิ์ไม่คืนค่ามัดจำทัวร์ใดๆทั้งสิ้น ยกเว้นจะเปลี่ยนผู้เดินทางใหม่มาแทน</w:t>
      </w:r>
    </w:p>
    <w:p w14:paraId="0897DC72" w14:textId="77777777" w:rsidR="005F246C" w:rsidRPr="00195FB0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FF0000"/>
          <w:sz w:val="36"/>
          <w:szCs w:val="36"/>
          <w:highlight w:val="yellow"/>
        </w:rPr>
      </w:pPr>
      <w:r w:rsidRPr="00195FB0"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u w:val="single"/>
          <w:cs/>
        </w:rPr>
        <w:t xml:space="preserve">ยกเลิกก่อนการเดินทาง 30 วันขึ้นไป บริษัทฯจะคืนเงินค่ามัดจำให้  </w:t>
      </w:r>
      <w:r w:rsidRPr="00195FB0">
        <w:rPr>
          <w:rFonts w:ascii="EucrosiaUPC" w:eastAsia="Times New Roman" w:hAnsi="EucrosiaUPC" w:cs="EucrosiaUPC"/>
          <w:b/>
          <w:bCs/>
          <w:color w:val="0000FF"/>
          <w:sz w:val="36"/>
          <w:szCs w:val="36"/>
          <w:highlight w:val="yellow"/>
          <w:cs/>
        </w:rPr>
        <w:t>โดยหักค่าใช้จ่ายที่เกิดขึ้นจริง อาทิ ค่ามัดจำตั๋วเครื่องบิน ค่ามัดจำแลนด์ ค่าลงทะเบียนอื่นๆ</w:t>
      </w:r>
      <w:r w:rsidRPr="00195FB0"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 ยกเว้นในกรณีวันหยุดเทศกาล วันหยุดนักขัตฤกษ์ </w:t>
      </w:r>
      <w:r w:rsidRPr="00195FB0"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yellow"/>
          <w:u w:val="single"/>
          <w:cs/>
        </w:rPr>
        <w:t>ยกเลิกก่อนการเดินทาง 45 วัน</w:t>
      </w:r>
      <w:r w:rsidRPr="00195FB0"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 จะคืนเงินค่ามัดจำให้ โดยหักค่าใช้จ่ายที่เกิดขึ้นจริง</w:t>
      </w:r>
    </w:p>
    <w:p w14:paraId="44F0B75D" w14:textId="77777777" w:rsidR="005F246C" w:rsidRPr="00195FB0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sz w:val="36"/>
          <w:szCs w:val="36"/>
        </w:rPr>
      </w:pPr>
      <w:r w:rsidRPr="00195FB0"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ยกเลิก 15 - 29 วัน ก่อนการเดินทาง หักค่าใช้จ่าย 50</w:t>
      </w:r>
      <w:r w:rsidRPr="00195FB0"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</w:rPr>
        <w:t xml:space="preserve">% </w:t>
      </w:r>
      <w:r w:rsidRPr="00195FB0">
        <w:rPr>
          <w:rFonts w:ascii="EucrosiaUPC" w:eastAsia="Yu Mincho" w:hAnsi="EucrosiaUPC" w:cs="EucrosiaUPC"/>
          <w:b/>
          <w:bCs/>
          <w:color w:val="00B050"/>
          <w:sz w:val="36"/>
          <w:szCs w:val="36"/>
          <w:u w:val="single"/>
          <w:cs/>
          <w:lang w:eastAsia="ja-JP"/>
        </w:rPr>
        <w:t>ของราคาทัวร์</w:t>
      </w:r>
      <w:r w:rsidRPr="00195FB0">
        <w:rPr>
          <w:rFonts w:ascii="EucrosiaUPC" w:eastAsia="Times New Roman" w:hAnsi="EucrosiaUPC" w:cs="EucrosiaUPC"/>
          <w:sz w:val="36"/>
          <w:szCs w:val="36"/>
          <w:cs/>
        </w:rPr>
        <w:t xml:space="preserve"> หรือค่าใช้จ่ายที่เกิดขึ้นจริง อาทิ ค่ามัดจำตั๋วเครื่องบิน ค่ามัดจำแลนด์ ค่าบริการอื่นๆ </w:t>
      </w:r>
    </w:p>
    <w:p w14:paraId="61B73C3B" w14:textId="77777777" w:rsidR="005F246C" w:rsidRPr="00195FB0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 w:rsidRPr="00195FB0"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ยกเลิก 1 - 14 วัน ก่อนการเดินทาง ขอสงวนสิทธิ์ไม่คืนเงินใดๆทั้งสิ้น</w:t>
      </w:r>
      <w:r w:rsidRPr="00195FB0">
        <w:rPr>
          <w:rFonts w:ascii="EucrosiaUPC" w:eastAsia="Times New Roman" w:hAnsi="EucrosiaUPC" w:cs="EucrosiaUPC"/>
          <w:b/>
          <w:bCs/>
          <w:color w:val="0000FF"/>
          <w:sz w:val="36"/>
          <w:szCs w:val="36"/>
          <w:cs/>
        </w:rPr>
        <w:t xml:space="preserve"> </w:t>
      </w:r>
      <w:r w:rsidRPr="00195FB0">
        <w:rPr>
          <w:rFonts w:ascii="EucrosiaUPC" w:eastAsia="Times New Roman" w:hAnsi="EucrosiaUPC" w:cs="EucrosiaUPC"/>
          <w:color w:val="000000"/>
          <w:sz w:val="36"/>
          <w:szCs w:val="36"/>
          <w:cs/>
        </w:rPr>
        <w:t xml:space="preserve">เนื่องจากทางบริษัทฯได้จ่ายขาดไปหมดแล้ว </w:t>
      </w:r>
    </w:p>
    <w:p w14:paraId="4D8E8E48" w14:textId="3773E415" w:rsidR="005F246C" w:rsidRPr="00195FB0" w:rsidRDefault="005F246C" w:rsidP="005F246C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  <w:r w:rsidRPr="00195FB0">
        <w:rPr>
          <w:rFonts w:ascii="EucrosiaUPC" w:hAnsi="EucrosiaUPC" w:cs="EucrosiaUPC"/>
          <w:b/>
          <w:bCs/>
          <w:sz w:val="36"/>
          <w:szCs w:val="36"/>
          <w:cs/>
        </w:rPr>
        <w:t>กรณีลูกค้าถูกกรมแรงงานไทยไม่อนุญาตให้เดินทางออกนอกประเทศไทย หรือ เจ้าห</w:t>
      </w:r>
      <w:r w:rsidR="001A1331" w:rsidRPr="00195FB0">
        <w:rPr>
          <w:rFonts w:ascii="EucrosiaUPC" w:hAnsi="EucrosiaUPC" w:cs="EucrosiaUPC"/>
          <w:b/>
          <w:bCs/>
          <w:sz w:val="36"/>
          <w:szCs w:val="36"/>
          <w:cs/>
        </w:rPr>
        <w:t>น้าที่ตรวจคนเข้าเมือง ( ต</w:t>
      </w:r>
      <w:r w:rsidRPr="00195FB0">
        <w:rPr>
          <w:rFonts w:ascii="EucrosiaUPC" w:hAnsi="EucrosiaUPC" w:cs="EucrosiaUPC"/>
          <w:b/>
          <w:bCs/>
          <w:sz w:val="36"/>
          <w:szCs w:val="36"/>
          <w:cs/>
        </w:rPr>
        <w:t>ม</w:t>
      </w:r>
      <w:r w:rsidR="001A1331" w:rsidRPr="00195FB0">
        <w:rPr>
          <w:rFonts w:ascii="EucrosiaUPC" w:hAnsi="EucrosiaUPC" w:cs="EucrosiaUPC"/>
          <w:b/>
          <w:bCs/>
          <w:sz w:val="36"/>
          <w:szCs w:val="36"/>
          <w:cs/>
        </w:rPr>
        <w:t>.</w:t>
      </w:r>
      <w:r w:rsidRPr="00195FB0">
        <w:rPr>
          <w:rFonts w:ascii="EucrosiaUPC" w:hAnsi="EucrosiaUPC" w:cs="EucrosiaUPC"/>
          <w:b/>
          <w:bCs/>
          <w:sz w:val="36"/>
          <w:szCs w:val="36"/>
          <w:cs/>
        </w:rPr>
        <w:t xml:space="preserve"> </w:t>
      </w:r>
      <w:r w:rsidR="00FD0407" w:rsidRPr="00195FB0">
        <w:rPr>
          <w:rFonts w:ascii="EucrosiaUPC" w:hAnsi="EucrosiaUPC" w:cs="EucrosiaUPC"/>
          <w:b/>
          <w:bCs/>
          <w:sz w:val="36"/>
          <w:szCs w:val="36"/>
          <w:cs/>
        </w:rPr>
        <w:t>จีน</w:t>
      </w:r>
      <w:r w:rsidRPr="00195FB0">
        <w:rPr>
          <w:rFonts w:ascii="EucrosiaUPC" w:hAnsi="EucrosiaUPC" w:cs="EucrosiaUPC"/>
          <w:b/>
          <w:bCs/>
          <w:sz w:val="36"/>
          <w:szCs w:val="36"/>
          <w:cs/>
        </w:rPr>
        <w:t xml:space="preserve"> ) ปฎิเสธการเดินทางเข้าประเทศ</w:t>
      </w:r>
      <w:r w:rsidR="00FD0407" w:rsidRPr="00195FB0">
        <w:rPr>
          <w:rFonts w:ascii="EucrosiaUPC" w:hAnsi="EucrosiaUPC" w:cs="EucrosiaUPC"/>
          <w:b/>
          <w:bCs/>
          <w:sz w:val="36"/>
          <w:szCs w:val="36"/>
          <w:cs/>
        </w:rPr>
        <w:t>จีน</w:t>
      </w:r>
      <w:r w:rsidRPr="00195FB0">
        <w:rPr>
          <w:rFonts w:ascii="EucrosiaUPC" w:hAnsi="EucrosiaUPC" w:cs="EucrosiaUPC"/>
          <w:b/>
          <w:bCs/>
          <w:sz w:val="36"/>
          <w:szCs w:val="36"/>
          <w:cs/>
        </w:rPr>
        <w:t xml:space="preserve">  เนื่องด้วยดุลพินิจของเจ้าหน้าที่ </w:t>
      </w:r>
      <w:r w:rsidRPr="00195FB0"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 xml:space="preserve">ทางบริษัทฯ ไม่สามารถคืนค่าทัวร์ได้ เนื่องจากค่าใช้จ่ายต่างๆมีการจ่ายขาดไปหมดแล้ว </w:t>
      </w:r>
    </w:p>
    <w:p w14:paraId="5FFAD074" w14:textId="77777777" w:rsidR="00B81219" w:rsidRPr="00FF5CE3" w:rsidRDefault="00B81219" w:rsidP="00FD0407">
      <w:pPr>
        <w:tabs>
          <w:tab w:val="left" w:pos="900"/>
        </w:tabs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</w:p>
    <w:tbl>
      <w:tblPr>
        <w:tblW w:w="0" w:type="auto"/>
        <w:tblInd w:w="108" w:type="dxa"/>
        <w:shd w:val="clear" w:color="auto" w:fill="C00000"/>
        <w:tblLook w:val="04A0" w:firstRow="1" w:lastRow="0" w:firstColumn="1" w:lastColumn="0" w:noHBand="0" w:noVBand="1"/>
      </w:tblPr>
      <w:tblGrid>
        <w:gridCol w:w="10692"/>
      </w:tblGrid>
      <w:tr w:rsidR="005F246C" w14:paraId="3131B924" w14:textId="77777777" w:rsidTr="0082576E">
        <w:tc>
          <w:tcPr>
            <w:tcW w:w="10800" w:type="dxa"/>
            <w:shd w:val="clear" w:color="auto" w:fill="C00000"/>
            <w:hideMark/>
          </w:tcPr>
          <w:p w14:paraId="12E68966" w14:textId="77777777" w:rsidR="005F246C" w:rsidRDefault="005F246C" w:rsidP="00A0317B">
            <w:pPr>
              <w:pStyle w:val="Heading4"/>
              <w:spacing w:before="40" w:after="40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t>หมายเหตุ</w:t>
            </w:r>
          </w:p>
        </w:tc>
      </w:tr>
    </w:tbl>
    <w:p w14:paraId="5B985E90" w14:textId="77777777" w:rsidR="005F246C" w:rsidRDefault="005F246C" w:rsidP="005F246C">
      <w:pPr>
        <w:ind w:left="360"/>
        <w:jc w:val="thaiDistribute"/>
        <w:rPr>
          <w:rFonts w:ascii="EucrosiaUPC" w:hAnsi="EucrosiaUPC" w:cs="EucrosiaUPC"/>
          <w:color w:val="000000"/>
          <w:sz w:val="16"/>
          <w:szCs w:val="16"/>
        </w:rPr>
      </w:pPr>
    </w:p>
    <w:p w14:paraId="7F7094E6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</w:pPr>
      <w:bookmarkStart w:id="4" w:name="_Hlk152575584"/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  <w:cs/>
        </w:rPr>
        <w:t xml:space="preserve">กรุณาตรงต่อเวลา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!!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>มาตามเวลานัดหมาย หากท่านมาช้ากว่าเวลาที่รถออกเดินทาง ทำให้ท่าน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 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 xml:space="preserve">ตกทริปท่องเที่ยว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ท่านจะไม่สามารถเรียกร้องค่าเสียหายใดๆได้</w:t>
      </w:r>
    </w:p>
    <w:p w14:paraId="1D0D2C8D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  <w:lang w:eastAsia="ja-JP"/>
        </w:rPr>
        <w:t>ท่องเที่ยวและรายการ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อาหารที่ระบุไว้ อาจมีการเปลี่ยนแปลงได้ตามสถานการณ์ตามความเหมาะสมของหน้างาน</w:t>
      </w:r>
    </w:p>
    <w:p w14:paraId="1D72CD67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  <w:cs/>
        </w:rPr>
      </w:pPr>
      <w:r>
        <w:rPr>
          <w:rFonts w:ascii="EucrosiaUPC" w:hAnsi="EucrosiaUPC" w:cs="EucrosiaUPC"/>
          <w:sz w:val="36"/>
          <w:szCs w:val="36"/>
          <w:cs/>
        </w:rPr>
        <w:t xml:space="preserve">คณะเดินทางช่วงวันหยุดยาว หรือ ช่วงเทศกาลที่ต้องการันตีมัดจำหรือจ่ายเต็มแบบมีเงื่อนไข จะไม่มีการคืนเงินมัดจำหรือค่าทัวร์ทั้งหมด  </w:t>
      </w:r>
    </w:p>
    <w:p w14:paraId="583EBA63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หากมีการถอนตัวหรือไม่ใช้บริการตามที่ระบุเอาไว้ในโปรแกรมทัวร์ ผู้จัดถือว่าผู้ท่องเที่ยวสละสิทธิ์และจะไม่คืนเงินค่าบริการที่ได้ชำระไว้ ไม่ว่ากรณีใดๆ ทั้งสิ้น เนื่องจากค่าใช้จ่ายที่ท่านได้จ่ายให้กับบริษัทฯ เป็นการชำระเหมาจ่ายแล้ว</w:t>
      </w:r>
    </w:p>
    <w:p w14:paraId="79815D39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</w:t>
      </w:r>
    </w:p>
    <w:p w14:paraId="72E25E2C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กรณีเกิดความผิดพลาดจากตัวแทนหรือหน่วยงานที่เกี่ยวข้อง จนมีการยกเลิก ล่าช้า เปลี่ยนแปลงการบริการจากบริษัทขนส่ง หรือ หน่วยงานที่ให้บริการ บริษัทฯจะพยายามแก้ไขอย่างสุดความสามารถที่จะประสานงานให้เกิดประโยชน์สูงสุดแก่ลูกค้า แต่ทั้งนี้ทั้งนั้นจะไม่มีการคืนเงินให้สำหรับค่าบริการนั้นๆ </w:t>
      </w:r>
    </w:p>
    <w:p w14:paraId="7143B199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 xml:space="preserve">ในกรณีที่ทางสายการบินมีการเรียกเก็บค่าภาษีเชื้อเพลิงเพิ่มเติม ราคานี้อาจมีการเปลี่ยนแปลงได้ตามประกาศสายการบิน... </w:t>
      </w:r>
    </w:p>
    <w:p w14:paraId="4D011EE9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  <w:highlight w:val="yellow"/>
          <w:u w:val="single"/>
          <w:cs/>
        </w:rPr>
        <w:t>หนังสือเดินทาง ต้องมีอายุเหลือใช้งานไม่น้อยกว่า 6 เดือน</w:t>
      </w:r>
      <w:r>
        <w:rPr>
          <w:rFonts w:ascii="EucrosiaUPC" w:hAnsi="EucrosiaUPC" w:cs="EucrosiaUPC"/>
          <w:color w:val="000000"/>
          <w:sz w:val="36"/>
          <w:szCs w:val="36"/>
          <w:highlight w:val="yellow"/>
          <w:cs/>
        </w:rPr>
        <w:t xml:space="preserve"> </w:t>
      </w:r>
    </w:p>
    <w:p w14:paraId="3F0BB2E0" w14:textId="731E1482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หากท่านมีความจำเป็นต้องรับฝากของจากผู้อื่น เพื่อที่จะนำไปยัง</w:t>
      </w:r>
      <w:r w:rsidRPr="00F93EB2">
        <w:rPr>
          <w:rFonts w:ascii="EucrosiaUPC" w:hAnsi="EucrosiaUPC" w:cs="EucrosiaUPC"/>
          <w:color w:val="000000"/>
          <w:sz w:val="36"/>
          <w:szCs w:val="36"/>
          <w:cs/>
        </w:rPr>
        <w:t>ประเทศ</w:t>
      </w:r>
      <w:r w:rsidR="00E96B7F" w:rsidRPr="00F93EB2">
        <w:rPr>
          <w:rFonts w:ascii="EucrosiaUPC" w:hAnsi="EucrosiaUPC" w:cs="EucrosiaUPC" w:hint="cs"/>
          <w:color w:val="000000"/>
          <w:sz w:val="36"/>
          <w:szCs w:val="36"/>
          <w:cs/>
        </w:rPr>
        <w:t>จีน</w:t>
      </w:r>
      <w:r>
        <w:rPr>
          <w:rFonts w:ascii="EucrosiaUPC" w:hAnsi="EucrosiaUPC" w:cs="EucrosiaUPC"/>
          <w:color w:val="000000"/>
          <w:sz w:val="36"/>
          <w:szCs w:val="36"/>
          <w:cs/>
        </w:rPr>
        <w:t xml:space="preserve">  หรือรับฝากกลับประเทศไทย ควรตรวจสอบสิ่งของเหล่านั้นก่อนว่าต้องไม่เป็นสิ่งของผิดกฎหมาย ซึ่งของผิดกฎหมายบางประเภท อาจมีโทษถึงขั้นประหารชีวิต ซึ่งเจ้าหน้าที่จะไม่รับฝากกระเป๋าหรือสิ่งของใดๆ</w:t>
      </w:r>
    </w:p>
    <w:p w14:paraId="3EDA1A3C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มัคคุเทศก์ พนักงานและตัวแทนของผู้จัด ไม่มีสิทธิ์ในการให้คำสัญญาใด ๆ ทั้งสิ้นแทนผู้จัด  นอกจากมีเอกสารลงนามโดยผู้มีอำนาจของผู้จัดกำกับเท่านั้น </w:t>
      </w:r>
    </w:p>
    <w:p w14:paraId="502D47FD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เนื่องด้วยมาตรการรักษาความปลอดภัยของสนามบินทั่วโลก ก่อนท่านขึ้นเครื่องบิน กรุณาแยกของเหลว เจล สเปรย์ ที่จะนำติดตัวขึ้นเครื่องบิน แยกใส่ถุงพลาสติกใสมีซิปล็อคปิดสนิท โดยที่ขนาดบรรจุภัณฑ์ไม่เกิน 100 มิลลิลิตรต่อชิ้น และรวมกันทุกชิ้นไม่เกิน 1 ลิตร และต้องนำออกมาให้เจ้าหน้าที่ตรวจได้อย่างสะดวก ณ จุดเอ็กซ์เรย์ ถ้าสิ่งของดังกล่าวมีขนาดบรรจุภัณฑ์มากกว่าที่กำหนด รวมถึงสิ่งของที่มีลักษณะคล้ายกับอาวุธ เช่น กรรไกรตัดเล็บ มีดพก แหนบ จะต้องใส่กระเป๋าใบใหญ่และฝากเจ้าหน้าที่โหลดใต้ท้องเครื่องบินเท่านั้น </w:t>
      </w:r>
    </w:p>
    <w:bookmarkEnd w:id="4"/>
    <w:p w14:paraId="6606C8FE" w14:textId="68AD6887" w:rsidR="00AD49C0" w:rsidRPr="005F246C" w:rsidRDefault="00AD49C0" w:rsidP="002C2DBD">
      <w:pPr>
        <w:tabs>
          <w:tab w:val="left" w:pos="900"/>
        </w:tabs>
        <w:ind w:left="900" w:right="-1"/>
        <w:jc w:val="thaiDistribute"/>
      </w:pPr>
    </w:p>
    <w:sectPr w:rsidR="00AD49C0" w:rsidRPr="005F246C" w:rsidSect="00DB6655">
      <w:headerReference w:type="default" r:id="rId29"/>
      <w:footerReference w:type="even" r:id="rId30"/>
      <w:footerReference w:type="default" r:id="rId31"/>
      <w:pgSz w:w="11906" w:h="16838"/>
      <w:pgMar w:top="450" w:right="566" w:bottom="360" w:left="540" w:header="180" w:footer="187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C3152" w14:textId="77777777" w:rsidR="00381068" w:rsidRDefault="00381068" w:rsidP="00261BF3">
      <w:r>
        <w:separator/>
      </w:r>
    </w:p>
  </w:endnote>
  <w:endnote w:type="continuationSeparator" w:id="0">
    <w:p w14:paraId="4D4588C1" w14:textId="77777777" w:rsidR="00381068" w:rsidRDefault="00381068" w:rsidP="00261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BD65B" w14:textId="77777777" w:rsidR="009A17FE" w:rsidRDefault="009A17FE" w:rsidP="00A0317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FB19B4" w14:textId="77777777" w:rsidR="009A17FE" w:rsidRDefault="009A17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AF008" w14:textId="45C2BBE4" w:rsidR="00DB6655" w:rsidRPr="00DB6655" w:rsidRDefault="00DB6655" w:rsidP="00DB6655">
    <w:pPr>
      <w:pStyle w:val="Footer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78DAF" w14:textId="77777777" w:rsidR="00381068" w:rsidRDefault="00381068" w:rsidP="00261BF3">
      <w:r>
        <w:separator/>
      </w:r>
    </w:p>
  </w:footnote>
  <w:footnote w:type="continuationSeparator" w:id="0">
    <w:p w14:paraId="5E8B49EA" w14:textId="77777777" w:rsidR="00381068" w:rsidRDefault="00381068" w:rsidP="00261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4092F" w14:textId="77777777" w:rsidR="009A17FE" w:rsidRDefault="009A17FE" w:rsidP="00A0317B">
    <w:pPr>
      <w:pStyle w:val="Header"/>
      <w:ind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956"/>
    <w:multiLevelType w:val="hybridMultilevel"/>
    <w:tmpl w:val="9F7A7442"/>
    <w:lvl w:ilvl="0" w:tplc="A7CEF4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F616CF"/>
    <w:multiLevelType w:val="hybridMultilevel"/>
    <w:tmpl w:val="517C59B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7A302B7"/>
    <w:multiLevelType w:val="hybridMultilevel"/>
    <w:tmpl w:val="5308C9CA"/>
    <w:lvl w:ilvl="0" w:tplc="BDA2A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AD6725"/>
    <w:multiLevelType w:val="hybridMultilevel"/>
    <w:tmpl w:val="04C8D50C"/>
    <w:lvl w:ilvl="0" w:tplc="EE8877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91007"/>
    <w:multiLevelType w:val="hybridMultilevel"/>
    <w:tmpl w:val="04D4BC3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 w15:restartNumberingAfterBreak="0">
    <w:nsid w:val="4D130C29"/>
    <w:multiLevelType w:val="hybridMultilevel"/>
    <w:tmpl w:val="5AEEC07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3011397"/>
    <w:multiLevelType w:val="hybridMultilevel"/>
    <w:tmpl w:val="6032C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C1A34"/>
    <w:multiLevelType w:val="hybridMultilevel"/>
    <w:tmpl w:val="7A36EC1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36"/>
        <w:szCs w:val="36"/>
      </w:rPr>
    </w:lvl>
    <w:lvl w:ilvl="1" w:tplc="D54C736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694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105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767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48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5A1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E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632061B"/>
    <w:multiLevelType w:val="hybridMultilevel"/>
    <w:tmpl w:val="C2F49C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1B38CA"/>
    <w:multiLevelType w:val="hybridMultilevel"/>
    <w:tmpl w:val="5AEEC070"/>
    <w:lvl w:ilvl="0" w:tplc="FFFFFFFF">
      <w:start w:val="1"/>
      <w:numFmt w:val="decimal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A037DF8"/>
    <w:multiLevelType w:val="hybridMultilevel"/>
    <w:tmpl w:val="BBF421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64C0C47"/>
    <w:multiLevelType w:val="hybridMultilevel"/>
    <w:tmpl w:val="C1382A0E"/>
    <w:lvl w:ilvl="0" w:tplc="D736CD5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379789">
    <w:abstractNumId w:val="12"/>
  </w:num>
  <w:num w:numId="2" w16cid:durableId="1778057337">
    <w:abstractNumId w:val="6"/>
  </w:num>
  <w:num w:numId="3" w16cid:durableId="1990674056">
    <w:abstractNumId w:val="0"/>
  </w:num>
  <w:num w:numId="4" w16cid:durableId="842010031">
    <w:abstractNumId w:val="1"/>
  </w:num>
  <w:num w:numId="5" w16cid:durableId="2041003960">
    <w:abstractNumId w:val="16"/>
  </w:num>
  <w:num w:numId="6" w16cid:durableId="229002281">
    <w:abstractNumId w:val="5"/>
  </w:num>
  <w:num w:numId="7" w16cid:durableId="1334457664">
    <w:abstractNumId w:val="4"/>
  </w:num>
  <w:num w:numId="8" w16cid:durableId="1157300624">
    <w:abstractNumId w:val="15"/>
  </w:num>
  <w:num w:numId="9" w16cid:durableId="550502582">
    <w:abstractNumId w:val="8"/>
  </w:num>
  <w:num w:numId="10" w16cid:durableId="888104672">
    <w:abstractNumId w:val="11"/>
  </w:num>
  <w:num w:numId="11" w16cid:durableId="1765606894">
    <w:abstractNumId w:val="13"/>
  </w:num>
  <w:num w:numId="12" w16cid:durableId="204177677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59658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9933108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230190553">
    <w:abstractNumId w:val="3"/>
  </w:num>
  <w:num w:numId="16" w16cid:durableId="122161444">
    <w:abstractNumId w:val="9"/>
  </w:num>
  <w:num w:numId="17" w16cid:durableId="181823868">
    <w:abstractNumId w:val="10"/>
  </w:num>
  <w:num w:numId="18" w16cid:durableId="675495315">
    <w:abstractNumId w:val="14"/>
  </w:num>
  <w:num w:numId="19" w16cid:durableId="1354917506">
    <w:abstractNumId w:val="2"/>
  </w:num>
  <w:num w:numId="20" w16cid:durableId="9980735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46C"/>
    <w:rsid w:val="00006069"/>
    <w:rsid w:val="000102E4"/>
    <w:rsid w:val="000150A9"/>
    <w:rsid w:val="00023982"/>
    <w:rsid w:val="00037740"/>
    <w:rsid w:val="00041CF7"/>
    <w:rsid w:val="00043C26"/>
    <w:rsid w:val="000707BC"/>
    <w:rsid w:val="000922F9"/>
    <w:rsid w:val="000A1F23"/>
    <w:rsid w:val="000A22D6"/>
    <w:rsid w:val="000B39A6"/>
    <w:rsid w:val="000C15DD"/>
    <w:rsid w:val="000C26E2"/>
    <w:rsid w:val="000F3A99"/>
    <w:rsid w:val="00116BB0"/>
    <w:rsid w:val="001300FC"/>
    <w:rsid w:val="00136DBE"/>
    <w:rsid w:val="001450C4"/>
    <w:rsid w:val="001571AD"/>
    <w:rsid w:val="0015786E"/>
    <w:rsid w:val="00173B86"/>
    <w:rsid w:val="00195FB0"/>
    <w:rsid w:val="001A1331"/>
    <w:rsid w:val="001E027E"/>
    <w:rsid w:val="001E3928"/>
    <w:rsid w:val="001E7557"/>
    <w:rsid w:val="001F24A3"/>
    <w:rsid w:val="00215FAA"/>
    <w:rsid w:val="00222C73"/>
    <w:rsid w:val="00230B44"/>
    <w:rsid w:val="00232247"/>
    <w:rsid w:val="00234652"/>
    <w:rsid w:val="00241DA3"/>
    <w:rsid w:val="00255AF4"/>
    <w:rsid w:val="00261BF3"/>
    <w:rsid w:val="00261EBE"/>
    <w:rsid w:val="00267E9C"/>
    <w:rsid w:val="00286647"/>
    <w:rsid w:val="002B0346"/>
    <w:rsid w:val="002B4001"/>
    <w:rsid w:val="002C2DBD"/>
    <w:rsid w:val="002C2F72"/>
    <w:rsid w:val="002C3CA6"/>
    <w:rsid w:val="002F1F96"/>
    <w:rsid w:val="002F3EF2"/>
    <w:rsid w:val="0031555A"/>
    <w:rsid w:val="00315CBA"/>
    <w:rsid w:val="00330F4E"/>
    <w:rsid w:val="0033680E"/>
    <w:rsid w:val="00343C96"/>
    <w:rsid w:val="00360A5C"/>
    <w:rsid w:val="00364E48"/>
    <w:rsid w:val="0036651A"/>
    <w:rsid w:val="003738D6"/>
    <w:rsid w:val="00377716"/>
    <w:rsid w:val="00381068"/>
    <w:rsid w:val="00382B92"/>
    <w:rsid w:val="003A1339"/>
    <w:rsid w:val="003A75F1"/>
    <w:rsid w:val="003B04B5"/>
    <w:rsid w:val="003B591D"/>
    <w:rsid w:val="003B7D94"/>
    <w:rsid w:val="003D19A3"/>
    <w:rsid w:val="003D7EA0"/>
    <w:rsid w:val="003E03A4"/>
    <w:rsid w:val="003F64B6"/>
    <w:rsid w:val="003F67F6"/>
    <w:rsid w:val="00410018"/>
    <w:rsid w:val="004330AE"/>
    <w:rsid w:val="00465212"/>
    <w:rsid w:val="00475963"/>
    <w:rsid w:val="004820F4"/>
    <w:rsid w:val="00482C8E"/>
    <w:rsid w:val="00485BA0"/>
    <w:rsid w:val="004933AA"/>
    <w:rsid w:val="004A0719"/>
    <w:rsid w:val="004A2704"/>
    <w:rsid w:val="004C54AE"/>
    <w:rsid w:val="004D30FD"/>
    <w:rsid w:val="004E18CD"/>
    <w:rsid w:val="004F7977"/>
    <w:rsid w:val="00502AF9"/>
    <w:rsid w:val="005144B5"/>
    <w:rsid w:val="005233A7"/>
    <w:rsid w:val="005305F1"/>
    <w:rsid w:val="005314CE"/>
    <w:rsid w:val="00532AC6"/>
    <w:rsid w:val="00536FFD"/>
    <w:rsid w:val="00543D4B"/>
    <w:rsid w:val="005509F7"/>
    <w:rsid w:val="00555A9F"/>
    <w:rsid w:val="005576B0"/>
    <w:rsid w:val="00563BC9"/>
    <w:rsid w:val="00574A2A"/>
    <w:rsid w:val="0058183E"/>
    <w:rsid w:val="00592BCC"/>
    <w:rsid w:val="005940D4"/>
    <w:rsid w:val="005A512D"/>
    <w:rsid w:val="005B0611"/>
    <w:rsid w:val="005B5D06"/>
    <w:rsid w:val="005C17A1"/>
    <w:rsid w:val="005C52BF"/>
    <w:rsid w:val="005C7024"/>
    <w:rsid w:val="005D49FE"/>
    <w:rsid w:val="005D5F15"/>
    <w:rsid w:val="005F246C"/>
    <w:rsid w:val="006064A5"/>
    <w:rsid w:val="00610443"/>
    <w:rsid w:val="0062354D"/>
    <w:rsid w:val="00627D97"/>
    <w:rsid w:val="0063344B"/>
    <w:rsid w:val="00644DA3"/>
    <w:rsid w:val="00650E91"/>
    <w:rsid w:val="00653BC0"/>
    <w:rsid w:val="006577F7"/>
    <w:rsid w:val="00662352"/>
    <w:rsid w:val="006918D5"/>
    <w:rsid w:val="006C1120"/>
    <w:rsid w:val="006C1E1D"/>
    <w:rsid w:val="006C305F"/>
    <w:rsid w:val="006E624E"/>
    <w:rsid w:val="006E6EFF"/>
    <w:rsid w:val="006F1BE9"/>
    <w:rsid w:val="006F7B3D"/>
    <w:rsid w:val="00701A07"/>
    <w:rsid w:val="00712003"/>
    <w:rsid w:val="00713C32"/>
    <w:rsid w:val="00715370"/>
    <w:rsid w:val="00726D0B"/>
    <w:rsid w:val="00727D02"/>
    <w:rsid w:val="007951DD"/>
    <w:rsid w:val="007A0CCF"/>
    <w:rsid w:val="007A5F86"/>
    <w:rsid w:val="007B4ED6"/>
    <w:rsid w:val="007C6A9C"/>
    <w:rsid w:val="007C73B7"/>
    <w:rsid w:val="007D231E"/>
    <w:rsid w:val="007F7D3F"/>
    <w:rsid w:val="008065DA"/>
    <w:rsid w:val="00806D5E"/>
    <w:rsid w:val="00810039"/>
    <w:rsid w:val="00811B6D"/>
    <w:rsid w:val="00812119"/>
    <w:rsid w:val="0082576E"/>
    <w:rsid w:val="00834E9F"/>
    <w:rsid w:val="00841096"/>
    <w:rsid w:val="00850C2E"/>
    <w:rsid w:val="00851E35"/>
    <w:rsid w:val="008525B6"/>
    <w:rsid w:val="008648E0"/>
    <w:rsid w:val="00876B4C"/>
    <w:rsid w:val="00880B44"/>
    <w:rsid w:val="0088531B"/>
    <w:rsid w:val="008D0B6D"/>
    <w:rsid w:val="00915515"/>
    <w:rsid w:val="00916874"/>
    <w:rsid w:val="00923E58"/>
    <w:rsid w:val="0093172C"/>
    <w:rsid w:val="00937359"/>
    <w:rsid w:val="00943C2A"/>
    <w:rsid w:val="0094556D"/>
    <w:rsid w:val="00951F39"/>
    <w:rsid w:val="00963983"/>
    <w:rsid w:val="00967F8B"/>
    <w:rsid w:val="009A17FE"/>
    <w:rsid w:val="009A5D76"/>
    <w:rsid w:val="009A74B8"/>
    <w:rsid w:val="009B01FE"/>
    <w:rsid w:val="009D10E3"/>
    <w:rsid w:val="009D1B6B"/>
    <w:rsid w:val="009D4136"/>
    <w:rsid w:val="009D7C38"/>
    <w:rsid w:val="009E134D"/>
    <w:rsid w:val="009F0CC9"/>
    <w:rsid w:val="009F3425"/>
    <w:rsid w:val="009F6CCA"/>
    <w:rsid w:val="00A002C0"/>
    <w:rsid w:val="00A0317B"/>
    <w:rsid w:val="00A06840"/>
    <w:rsid w:val="00A06FC9"/>
    <w:rsid w:val="00A242F7"/>
    <w:rsid w:val="00A357BF"/>
    <w:rsid w:val="00A4225F"/>
    <w:rsid w:val="00A426F4"/>
    <w:rsid w:val="00A510EB"/>
    <w:rsid w:val="00A53361"/>
    <w:rsid w:val="00A568F8"/>
    <w:rsid w:val="00A917ED"/>
    <w:rsid w:val="00AA4C8E"/>
    <w:rsid w:val="00AA6F3D"/>
    <w:rsid w:val="00AB3D6B"/>
    <w:rsid w:val="00AC54FF"/>
    <w:rsid w:val="00AC7A76"/>
    <w:rsid w:val="00AD49C0"/>
    <w:rsid w:val="00AF7768"/>
    <w:rsid w:val="00B044D9"/>
    <w:rsid w:val="00B316C5"/>
    <w:rsid w:val="00B31BFD"/>
    <w:rsid w:val="00B35855"/>
    <w:rsid w:val="00B469B7"/>
    <w:rsid w:val="00B50503"/>
    <w:rsid w:val="00B553A5"/>
    <w:rsid w:val="00B67854"/>
    <w:rsid w:val="00B81219"/>
    <w:rsid w:val="00B85112"/>
    <w:rsid w:val="00B87813"/>
    <w:rsid w:val="00B909A0"/>
    <w:rsid w:val="00B90D7D"/>
    <w:rsid w:val="00B97FEA"/>
    <w:rsid w:val="00BA7AD6"/>
    <w:rsid w:val="00BB5BB1"/>
    <w:rsid w:val="00BB72DC"/>
    <w:rsid w:val="00BE581B"/>
    <w:rsid w:val="00BE7660"/>
    <w:rsid w:val="00BF4506"/>
    <w:rsid w:val="00BF4ABE"/>
    <w:rsid w:val="00BF65B6"/>
    <w:rsid w:val="00BF7E62"/>
    <w:rsid w:val="00C2067A"/>
    <w:rsid w:val="00C467B2"/>
    <w:rsid w:val="00C53080"/>
    <w:rsid w:val="00C721F9"/>
    <w:rsid w:val="00C8058F"/>
    <w:rsid w:val="00C82284"/>
    <w:rsid w:val="00C82B45"/>
    <w:rsid w:val="00C853E9"/>
    <w:rsid w:val="00C86538"/>
    <w:rsid w:val="00C90864"/>
    <w:rsid w:val="00CA7BAB"/>
    <w:rsid w:val="00CB7594"/>
    <w:rsid w:val="00CC0FA0"/>
    <w:rsid w:val="00CE7D5E"/>
    <w:rsid w:val="00CF024D"/>
    <w:rsid w:val="00CF67FD"/>
    <w:rsid w:val="00D0151A"/>
    <w:rsid w:val="00D15C99"/>
    <w:rsid w:val="00D24428"/>
    <w:rsid w:val="00D61279"/>
    <w:rsid w:val="00D801EA"/>
    <w:rsid w:val="00D8071C"/>
    <w:rsid w:val="00D95286"/>
    <w:rsid w:val="00DB066F"/>
    <w:rsid w:val="00DB1894"/>
    <w:rsid w:val="00DB6655"/>
    <w:rsid w:val="00DD6447"/>
    <w:rsid w:val="00DE0372"/>
    <w:rsid w:val="00DE6266"/>
    <w:rsid w:val="00DE66FF"/>
    <w:rsid w:val="00DF152C"/>
    <w:rsid w:val="00E0095E"/>
    <w:rsid w:val="00E177C7"/>
    <w:rsid w:val="00E26048"/>
    <w:rsid w:val="00E27BA1"/>
    <w:rsid w:val="00E43615"/>
    <w:rsid w:val="00E467E8"/>
    <w:rsid w:val="00E8114E"/>
    <w:rsid w:val="00E96B7F"/>
    <w:rsid w:val="00EA0624"/>
    <w:rsid w:val="00EB4464"/>
    <w:rsid w:val="00EC73CD"/>
    <w:rsid w:val="00ED2CBB"/>
    <w:rsid w:val="00EF6114"/>
    <w:rsid w:val="00F01512"/>
    <w:rsid w:val="00F219E5"/>
    <w:rsid w:val="00F35B70"/>
    <w:rsid w:val="00F40EAF"/>
    <w:rsid w:val="00F43FA2"/>
    <w:rsid w:val="00F47179"/>
    <w:rsid w:val="00F50AC8"/>
    <w:rsid w:val="00F622D5"/>
    <w:rsid w:val="00F62FA3"/>
    <w:rsid w:val="00F6484A"/>
    <w:rsid w:val="00F6494B"/>
    <w:rsid w:val="00F71F42"/>
    <w:rsid w:val="00F7317A"/>
    <w:rsid w:val="00F93EB2"/>
    <w:rsid w:val="00FA1842"/>
    <w:rsid w:val="00FD0407"/>
    <w:rsid w:val="00FD301F"/>
    <w:rsid w:val="00FD66D9"/>
    <w:rsid w:val="00FF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9B906"/>
  <w15:docId w15:val="{CBF5023B-812A-4D67-B690-0D6E582BE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46C"/>
    <w:pPr>
      <w:spacing w:after="0" w:line="240" w:lineRule="auto"/>
    </w:pPr>
    <w:rPr>
      <w:rFonts w:ascii="Cordia New" w:eastAsia="MS Mincho" w:hAnsi="Cordia New" w:cs="Cordia New"/>
      <w:kern w:val="0"/>
      <w:sz w:val="28"/>
      <w14:ligatures w14:val="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F246C"/>
    <w:pPr>
      <w:keepNext/>
      <w:spacing w:before="240" w:after="60"/>
      <w:outlineLvl w:val="2"/>
    </w:pPr>
    <w:rPr>
      <w:rFonts w:ascii="Calibri Light" w:eastAsia="Yu Gothic Light" w:hAnsi="Calibri Light" w:cs="Angsana New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5F246C"/>
    <w:pPr>
      <w:keepNext/>
      <w:ind w:left="1440" w:hanging="1440"/>
      <w:outlineLvl w:val="3"/>
    </w:pPr>
    <w:rPr>
      <w:rFonts w:cs="EucrosiaUPC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5F246C"/>
    <w:pPr>
      <w:keepNext/>
      <w:outlineLvl w:val="4"/>
    </w:pPr>
    <w:rPr>
      <w:rFonts w:cs="EucrosiaUPC"/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5F246C"/>
    <w:pPr>
      <w:keepNext/>
      <w:ind w:right="-483"/>
      <w:outlineLvl w:val="5"/>
    </w:pPr>
    <w:rPr>
      <w:rFonts w:cs="EucrosiaUPC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F246C"/>
    <w:rPr>
      <w:rFonts w:ascii="Calibri Light" w:eastAsia="Yu Gothic Light" w:hAnsi="Calibri Light" w:cs="Angsana New"/>
      <w:b/>
      <w:bCs/>
      <w:kern w:val="0"/>
      <w:sz w:val="26"/>
      <w:szCs w:val="33"/>
      <w14:ligatures w14:val="none"/>
    </w:rPr>
  </w:style>
  <w:style w:type="character" w:customStyle="1" w:styleId="Heading4Char">
    <w:name w:val="Heading 4 Char"/>
    <w:basedOn w:val="DefaultParagraphFont"/>
    <w:link w:val="Heading4"/>
    <w:rsid w:val="005F246C"/>
    <w:rPr>
      <w:rFonts w:ascii="Cordia New" w:eastAsia="MS Mincho" w:hAnsi="Cordia New" w:cs="EucrosiaUPC"/>
      <w:b/>
      <w:bCs/>
      <w:kern w:val="0"/>
      <w:sz w:val="28"/>
      <w:u w:val="single"/>
      <w14:ligatures w14:val="none"/>
    </w:rPr>
  </w:style>
  <w:style w:type="character" w:customStyle="1" w:styleId="Heading5Char">
    <w:name w:val="Heading 5 Char"/>
    <w:basedOn w:val="DefaultParagraphFont"/>
    <w:link w:val="Heading5"/>
    <w:rsid w:val="005F246C"/>
    <w:rPr>
      <w:rFonts w:ascii="Cordia New" w:eastAsia="MS Mincho" w:hAnsi="Cordia New" w:cs="EucrosiaUPC"/>
      <w:b/>
      <w:bCs/>
      <w:kern w:val="0"/>
      <w:sz w:val="28"/>
      <w:u w:val="single"/>
      <w14:ligatures w14:val="none"/>
    </w:rPr>
  </w:style>
  <w:style w:type="character" w:customStyle="1" w:styleId="Heading6Char">
    <w:name w:val="Heading 6 Char"/>
    <w:basedOn w:val="DefaultParagraphFont"/>
    <w:link w:val="Heading6"/>
    <w:rsid w:val="005F246C"/>
    <w:rPr>
      <w:rFonts w:ascii="Cordia New" w:eastAsia="MS Mincho" w:hAnsi="Cordia New" w:cs="EucrosiaUPC"/>
      <w:b/>
      <w:bCs/>
      <w:kern w:val="0"/>
      <w:sz w:val="28"/>
      <w:u w:val="single"/>
      <w14:ligatures w14:val="none"/>
    </w:rPr>
  </w:style>
  <w:style w:type="table" w:styleId="TableGrid">
    <w:name w:val="Table Grid"/>
    <w:basedOn w:val="TableNormal"/>
    <w:rsid w:val="005F246C"/>
    <w:pPr>
      <w:spacing w:after="0" w:line="240" w:lineRule="auto"/>
    </w:pPr>
    <w:rPr>
      <w:rFonts w:ascii="Times New Roman" w:eastAsia="MS Mincho" w:hAnsi="Times New Roman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5F246C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basedOn w:val="DefaultParagraphFont"/>
    <w:link w:val="Header"/>
    <w:rsid w:val="005F246C"/>
    <w:rPr>
      <w:rFonts w:ascii="Cordia New" w:eastAsia="MS Mincho" w:hAnsi="Cordia New" w:cs="Cordia New"/>
      <w:kern w:val="0"/>
      <w:sz w:val="28"/>
      <w:szCs w:val="32"/>
      <w14:ligatures w14:val="none"/>
    </w:rPr>
  </w:style>
  <w:style w:type="paragraph" w:styleId="Footer">
    <w:name w:val="footer"/>
    <w:basedOn w:val="Normal"/>
    <w:link w:val="FooterChar"/>
    <w:uiPriority w:val="99"/>
    <w:rsid w:val="005F246C"/>
    <w:pPr>
      <w:tabs>
        <w:tab w:val="center" w:pos="4153"/>
        <w:tab w:val="right" w:pos="8306"/>
      </w:tabs>
    </w:pPr>
    <w:rPr>
      <w:rFonts w:cs="Angsana New"/>
      <w:szCs w:val="32"/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F246C"/>
    <w:rPr>
      <w:rFonts w:ascii="Cordia New" w:eastAsia="MS Mincho" w:hAnsi="Cordia New" w:cs="Angsana New"/>
      <w:kern w:val="0"/>
      <w:sz w:val="28"/>
      <w:szCs w:val="32"/>
      <w:lang w:val="x-none"/>
      <w14:ligatures w14:val="none"/>
    </w:rPr>
  </w:style>
  <w:style w:type="character" w:styleId="PageNumber">
    <w:name w:val="page number"/>
    <w:basedOn w:val="DefaultParagraphFont"/>
    <w:rsid w:val="005F246C"/>
  </w:style>
  <w:style w:type="paragraph" w:styleId="BodyTextIndent">
    <w:name w:val="Body Text Indent"/>
    <w:basedOn w:val="Normal"/>
    <w:link w:val="BodyTextIndentChar"/>
    <w:rsid w:val="005F246C"/>
    <w:pPr>
      <w:ind w:left="1440" w:hanging="1440"/>
    </w:pPr>
    <w:rPr>
      <w:rFonts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5F246C"/>
    <w:rPr>
      <w:rFonts w:ascii="Cordia New" w:eastAsia="MS Mincho" w:hAnsi="Cordia New" w:cs="EucrosiaUPC"/>
      <w:kern w:val="0"/>
      <w:sz w:val="30"/>
      <w:szCs w:val="30"/>
      <w14:ligatures w14:val="none"/>
    </w:rPr>
  </w:style>
  <w:style w:type="paragraph" w:styleId="Subtitle">
    <w:name w:val="Subtitle"/>
    <w:basedOn w:val="Normal"/>
    <w:link w:val="SubtitleChar"/>
    <w:qFormat/>
    <w:rsid w:val="005F246C"/>
    <w:pPr>
      <w:tabs>
        <w:tab w:val="left" w:pos="900"/>
      </w:tabs>
      <w:ind w:left="540"/>
      <w:jc w:val="center"/>
    </w:pPr>
    <w:rPr>
      <w:rFonts w:cs="IrisUPC"/>
      <w:b/>
      <w:bCs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5F246C"/>
    <w:rPr>
      <w:rFonts w:ascii="Cordia New" w:eastAsia="MS Mincho" w:hAnsi="Cordia New" w:cs="IrisUPC"/>
      <w:b/>
      <w:bCs/>
      <w:kern w:val="0"/>
      <w:sz w:val="44"/>
      <w:szCs w:val="44"/>
      <w14:ligatures w14:val="none"/>
    </w:rPr>
  </w:style>
  <w:style w:type="paragraph" w:styleId="ListParagraph">
    <w:name w:val="List Paragraph"/>
    <w:basedOn w:val="Normal"/>
    <w:uiPriority w:val="34"/>
    <w:qFormat/>
    <w:rsid w:val="005F246C"/>
    <w:pPr>
      <w:ind w:left="720"/>
    </w:pPr>
    <w:rPr>
      <w:szCs w:val="35"/>
    </w:rPr>
  </w:style>
  <w:style w:type="paragraph" w:styleId="BodyText">
    <w:name w:val="Body Text"/>
    <w:basedOn w:val="Normal"/>
    <w:link w:val="BodyTextChar"/>
    <w:rsid w:val="005F246C"/>
    <w:pPr>
      <w:spacing w:after="120"/>
    </w:pPr>
    <w:rPr>
      <w:rFonts w:ascii="Times New Roman" w:eastAsia="PMingLiU" w:hAnsi="Times New Roman" w:cs="Angsana New"/>
      <w:sz w:val="24"/>
    </w:rPr>
  </w:style>
  <w:style w:type="character" w:customStyle="1" w:styleId="BodyTextChar">
    <w:name w:val="Body Text Char"/>
    <w:basedOn w:val="DefaultParagraphFont"/>
    <w:link w:val="BodyText"/>
    <w:rsid w:val="005F246C"/>
    <w:rPr>
      <w:rFonts w:ascii="Times New Roman" w:eastAsia="PMingLiU" w:hAnsi="Times New Roman" w:cs="Angsana New"/>
      <w:kern w:val="0"/>
      <w:sz w:val="24"/>
      <w14:ligatures w14:val="none"/>
    </w:rPr>
  </w:style>
  <w:style w:type="paragraph" w:customStyle="1" w:styleId="a">
    <w:name w:val="»¡µÔ"/>
    <w:rsid w:val="005F24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kern w:val="0"/>
      <w:sz w:val="24"/>
      <w:szCs w:val="24"/>
      <w14:ligatures w14:val="none"/>
    </w:rPr>
  </w:style>
  <w:style w:type="character" w:styleId="Emphasis">
    <w:name w:val="Emphasis"/>
    <w:uiPriority w:val="20"/>
    <w:qFormat/>
    <w:rsid w:val="005F246C"/>
    <w:rPr>
      <w:b w:val="0"/>
      <w:bCs w:val="0"/>
      <w:i w:val="0"/>
      <w:iCs w:val="0"/>
      <w:color w:val="CC0033"/>
    </w:rPr>
  </w:style>
  <w:style w:type="character" w:customStyle="1" w:styleId="style2">
    <w:name w:val="style2"/>
    <w:basedOn w:val="DefaultParagraphFont"/>
    <w:rsid w:val="005F246C"/>
  </w:style>
  <w:style w:type="character" w:styleId="Hyperlink">
    <w:name w:val="Hyperlink"/>
    <w:uiPriority w:val="99"/>
    <w:unhideWhenUsed/>
    <w:rsid w:val="005F246C"/>
    <w:rPr>
      <w:color w:val="0000FF"/>
      <w:u w:val="single"/>
    </w:rPr>
  </w:style>
  <w:style w:type="character" w:customStyle="1" w:styleId="style3">
    <w:name w:val="style3"/>
    <w:basedOn w:val="DefaultParagraphFont"/>
    <w:rsid w:val="005F246C"/>
  </w:style>
  <w:style w:type="character" w:styleId="Strong">
    <w:name w:val="Strong"/>
    <w:uiPriority w:val="22"/>
    <w:qFormat/>
    <w:rsid w:val="005F246C"/>
    <w:rPr>
      <w:b/>
      <w:bCs/>
    </w:rPr>
  </w:style>
  <w:style w:type="paragraph" w:styleId="BalloonText">
    <w:name w:val="Balloon Text"/>
    <w:basedOn w:val="Normal"/>
    <w:link w:val="BalloonTextChar"/>
    <w:rsid w:val="005F246C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5F246C"/>
    <w:rPr>
      <w:rFonts w:ascii="Tahoma" w:eastAsia="MS Mincho" w:hAnsi="Tahoma" w:cs="Angsana New"/>
      <w:kern w:val="0"/>
      <w:sz w:val="16"/>
      <w:szCs w:val="20"/>
      <w:lang w:val="x-none" w:eastAsia="x-none"/>
      <w14:ligatures w14:val="none"/>
    </w:rPr>
  </w:style>
  <w:style w:type="paragraph" w:styleId="NoSpacing">
    <w:name w:val="No Spacing"/>
    <w:uiPriority w:val="1"/>
    <w:qFormat/>
    <w:rsid w:val="005F246C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customStyle="1" w:styleId="BasicParagraph">
    <w:name w:val="[Basic Paragraph]"/>
    <w:basedOn w:val="Normal"/>
    <w:uiPriority w:val="99"/>
    <w:rsid w:val="00FD040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8A086-AA2E-46E0-8177-F0BA5821F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2392</Words>
  <Characters>13640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Siam</dc:creator>
  <cp:keywords/>
  <dc:description/>
  <cp:lastModifiedBy>PAT Siam</cp:lastModifiedBy>
  <cp:revision>22</cp:revision>
  <cp:lastPrinted>2024-05-13T07:47:00Z</cp:lastPrinted>
  <dcterms:created xsi:type="dcterms:W3CDTF">2024-05-24T08:45:00Z</dcterms:created>
  <dcterms:modified xsi:type="dcterms:W3CDTF">2024-07-09T05:50:00Z</dcterms:modified>
</cp:coreProperties>
</file>