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93119" w14:textId="16069492" w:rsidR="009A1D7A" w:rsidRDefault="00A162DF" w:rsidP="00A162DF">
      <w:pPr>
        <w:rPr>
          <w:rFonts w:ascii="Sarabun" w:hAnsi="Sarabun" w:cs="Sarabun"/>
          <w:b/>
          <w:bCs/>
          <w:color w:val="000000"/>
          <w:sz w:val="100"/>
          <w:szCs w:val="100"/>
        </w:rPr>
      </w:pPr>
      <w:r>
        <w:rPr>
          <w:rFonts w:ascii="Sarabun" w:hAnsi="Sarabun" w:cs="Sarabun"/>
          <w:b/>
          <w:bCs/>
          <w:noProof/>
          <w:color w:val="000000"/>
          <w:sz w:val="100"/>
          <w:szCs w:val="100"/>
        </w:rPr>
        <w:drawing>
          <wp:anchor distT="0" distB="0" distL="114300" distR="114300" simplePos="0" relativeHeight="251668480" behindDoc="0" locked="0" layoutInCell="1" allowOverlap="1" wp14:anchorId="574B0A18" wp14:editId="7080FBED">
            <wp:simplePos x="0" y="0"/>
            <wp:positionH relativeFrom="page">
              <wp:align>right</wp:align>
            </wp:positionH>
            <wp:positionV relativeFrom="paragraph">
              <wp:posOffset>-274320</wp:posOffset>
            </wp:positionV>
            <wp:extent cx="7543663" cy="9429578"/>
            <wp:effectExtent l="0" t="0" r="635" b="635"/>
            <wp:wrapNone/>
            <wp:docPr id="1870922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922252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663" cy="942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hAnsi="Sarabun" w:cs="Sarabun"/>
          <w:b/>
          <w:bCs/>
          <w:color w:val="000000"/>
          <w:sz w:val="100"/>
          <w:szCs w:val="100"/>
        </w:rPr>
        <w:br w:type="page"/>
      </w:r>
    </w:p>
    <w:p w14:paraId="6D2C270B" w14:textId="267E2C2D" w:rsidR="00C9366B" w:rsidRPr="00ED3BB4" w:rsidRDefault="00C9366B" w:rsidP="00C9366B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100"/>
          <w:szCs w:val="100"/>
        </w:rPr>
      </w:pPr>
      <w:r>
        <w:rPr>
          <w:rFonts w:ascii="Sarabun" w:hAnsi="Sarabun" w:cs="Sarabun"/>
          <w:b/>
          <w:bCs/>
          <w:color w:val="000000"/>
          <w:sz w:val="100"/>
          <w:szCs w:val="100"/>
        </w:rPr>
        <w:lastRenderedPageBreak/>
        <w:t>GO JAPAN</w:t>
      </w:r>
    </w:p>
    <w:p w14:paraId="625D6615" w14:textId="65B963B6" w:rsidR="00E27EE3" w:rsidRPr="00B655A0" w:rsidRDefault="00CE516F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color w:val="000000"/>
          <w:sz w:val="24"/>
          <w:szCs w:val="24"/>
        </w:rPr>
      </w:pPr>
      <w:r w:rsidRPr="00A961F9">
        <w:rPr>
          <w:rFonts w:ascii="Sarabun" w:hAnsi="Sarabun" w:cs="Sarabun"/>
          <w:b/>
          <w:bCs/>
          <w:color w:val="FF3300"/>
          <w:sz w:val="52"/>
          <w:szCs w:val="52"/>
          <w:lang w:eastAsia="ja-JP"/>
        </w:rPr>
        <w:t xml:space="preserve">JAPAN ALPS AUTUMN </w:t>
      </w:r>
      <w:proofErr w:type="gramStart"/>
      <w:r w:rsidRPr="00A961F9">
        <w:rPr>
          <w:rFonts w:ascii="Sarabun" w:hAnsi="Sarabun" w:cs="Sarabun" w:hint="cs"/>
          <w:b/>
          <w:bCs/>
          <w:color w:val="FF3300"/>
          <w:sz w:val="52"/>
          <w:szCs w:val="52"/>
          <w:cs/>
          <w:lang w:eastAsia="ja-JP"/>
        </w:rPr>
        <w:t>สวิตเซอร์แลนด์แห่งญี่ปุ่น</w:t>
      </w:r>
      <w:r w:rsidRPr="00A961F9">
        <w:rPr>
          <w:rFonts w:ascii="Sarabun" w:hAnsi="Sarabun" w:cs="Sarabun"/>
          <w:b/>
          <w:bCs/>
          <w:color w:val="FF3300"/>
          <w:sz w:val="52"/>
          <w:szCs w:val="52"/>
          <w:cs/>
          <w:lang w:eastAsia="ja-JP"/>
        </w:rPr>
        <w:t xml:space="preserve"> </w:t>
      </w:r>
      <w:r w:rsidR="005341AF" w:rsidRPr="00A961F9">
        <w:rPr>
          <w:rFonts w:ascii="Sarabun" w:hAnsi="Sarabun" w:cs="Sarabun"/>
          <w:b/>
          <w:bCs/>
          <w:color w:val="FF3300"/>
          <w:sz w:val="52"/>
          <w:szCs w:val="52"/>
          <w:lang w:eastAsia="ja-JP"/>
        </w:rPr>
        <w:t xml:space="preserve"> </w:t>
      </w:r>
      <w:r w:rsidR="005341AF" w:rsidRPr="00A961F9">
        <w:rPr>
          <w:rFonts w:ascii="Sarabun" w:hAnsi="Sarabun" w:cs="Sarabun"/>
          <w:b/>
          <w:bCs/>
          <w:color w:val="FF3300"/>
          <w:sz w:val="56"/>
          <w:szCs w:val="56"/>
          <w:lang w:eastAsia="ja-JP"/>
        </w:rPr>
        <w:t>7</w:t>
      </w:r>
      <w:proofErr w:type="gramEnd"/>
      <w:r w:rsidR="005341AF" w:rsidRPr="00A961F9">
        <w:rPr>
          <w:rFonts w:ascii="Sarabun" w:hAnsi="Sarabun" w:cs="Sarabun"/>
          <w:b/>
          <w:bCs/>
          <w:color w:val="FF3300"/>
          <w:sz w:val="56"/>
          <w:szCs w:val="56"/>
          <w:lang w:eastAsia="ja-JP"/>
        </w:rPr>
        <w:t xml:space="preserve">D </w:t>
      </w:r>
      <w:r w:rsidR="00ED3BB4" w:rsidRPr="00A961F9">
        <w:rPr>
          <w:rFonts w:ascii="Sarabun" w:hAnsi="Sarabun" w:cs="Sarabun"/>
          <w:b/>
          <w:bCs/>
          <w:color w:val="FF3300"/>
          <w:sz w:val="56"/>
          <w:szCs w:val="56"/>
          <w:lang w:eastAsia="ja-JP"/>
        </w:rPr>
        <w:t>4</w:t>
      </w:r>
      <w:r w:rsidR="005341AF" w:rsidRPr="00A961F9">
        <w:rPr>
          <w:rFonts w:ascii="Sarabun" w:hAnsi="Sarabun" w:cs="Sarabun"/>
          <w:b/>
          <w:bCs/>
          <w:color w:val="FF3300"/>
          <w:sz w:val="56"/>
          <w:szCs w:val="56"/>
          <w:lang w:eastAsia="ja-JP"/>
        </w:rPr>
        <w:t>N</w:t>
      </w:r>
      <w:r w:rsidR="00ED3BB4" w:rsidRPr="00A961F9">
        <w:rPr>
          <w:rFonts w:ascii="Sarabun" w:hAnsi="Sarabun" w:cs="Sarabun"/>
          <w:b/>
          <w:bCs/>
          <w:color w:val="FF3300"/>
          <w:sz w:val="56"/>
          <w:szCs w:val="56"/>
          <w:lang w:eastAsia="ja-JP"/>
        </w:rPr>
        <w:t xml:space="preserve"> </w:t>
      </w:r>
      <w:r w:rsidR="0032725F" w:rsidRPr="00B655A0">
        <w:rPr>
          <w:rFonts w:ascii="Sarabun" w:hAnsi="Sarabun" w:cs="Sarabun"/>
          <w:b/>
          <w:bCs/>
          <w:color w:val="000000"/>
          <w:sz w:val="48"/>
          <w:szCs w:val="48"/>
          <w:cs/>
        </w:rPr>
        <w:t>โดยสายการบินไทย</w:t>
      </w:r>
      <w:r w:rsidR="0032725F" w:rsidRPr="00B655A0">
        <w:rPr>
          <w:rFonts w:ascii="Sarabun" w:hAnsi="Sarabun" w:cs="Sarabun"/>
          <w:b/>
          <w:bCs/>
          <w:color w:val="000000"/>
          <w:sz w:val="48"/>
          <w:szCs w:val="48"/>
        </w:rPr>
        <w:t xml:space="preserve"> (TG)</w:t>
      </w:r>
    </w:p>
    <w:p w14:paraId="39D50F05" w14:textId="77777777" w:rsidR="00EA4C00" w:rsidRPr="00EA4C00" w:rsidRDefault="00EA4C00" w:rsidP="00EA4C00">
      <w:pPr>
        <w:rPr>
          <w:rFonts w:ascii="Sarabun" w:hAnsi="Sarabun" w:cs="Sarabun"/>
          <w:b/>
          <w:bCs/>
          <w:cs/>
        </w:rPr>
      </w:pPr>
    </w:p>
    <w:tbl>
      <w:tblPr>
        <w:tblStyle w:val="TableGrid"/>
        <w:tblW w:w="5009" w:type="pct"/>
        <w:tblLook w:val="04A0" w:firstRow="1" w:lastRow="0" w:firstColumn="1" w:lastColumn="0" w:noHBand="0" w:noVBand="1"/>
      </w:tblPr>
      <w:tblGrid>
        <w:gridCol w:w="566"/>
        <w:gridCol w:w="5206"/>
        <w:gridCol w:w="705"/>
        <w:gridCol w:w="798"/>
        <w:gridCol w:w="714"/>
        <w:gridCol w:w="3064"/>
      </w:tblGrid>
      <w:tr w:rsidR="00EA4C00" w:rsidRPr="00EA4C00" w14:paraId="27A877D5" w14:textId="77777777" w:rsidTr="00A961F9">
        <w:trPr>
          <w:trHeight w:val="20"/>
        </w:trPr>
        <w:tc>
          <w:tcPr>
            <w:tcW w:w="256" w:type="pct"/>
            <w:shd w:val="clear" w:color="auto" w:fill="FF3300"/>
          </w:tcPr>
          <w:p w14:paraId="3DAE0670" w14:textId="77777777" w:rsidR="00EA4C00" w:rsidRPr="002E6BC3" w:rsidRDefault="00EA4C00" w:rsidP="00EA4C00">
            <w:pPr>
              <w:spacing w:after="200" w:line="276" w:lineRule="auto"/>
              <w:rPr>
                <w:rFonts w:ascii="Sarabun" w:hAnsi="Sarabun" w:cs="Sarabun"/>
                <w:color w:val="F2F2F2" w:themeColor="background1" w:themeShade="F2"/>
              </w:rPr>
            </w:pPr>
          </w:p>
        </w:tc>
        <w:tc>
          <w:tcPr>
            <w:tcW w:w="2355" w:type="pct"/>
            <w:shd w:val="clear" w:color="auto" w:fill="FF3300"/>
            <w:vAlign w:val="center"/>
          </w:tcPr>
          <w:p w14:paraId="5839C570" w14:textId="77777777" w:rsidR="00EA4C00" w:rsidRPr="002E6BC3" w:rsidRDefault="00EA4C00" w:rsidP="004A5493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2F2F2" w:themeColor="background1" w:themeShade="F2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>โปรแกรมการเดินทาง</w:t>
            </w:r>
          </w:p>
        </w:tc>
        <w:tc>
          <w:tcPr>
            <w:tcW w:w="319" w:type="pct"/>
            <w:shd w:val="clear" w:color="auto" w:fill="FF3300"/>
            <w:vAlign w:val="center"/>
          </w:tcPr>
          <w:p w14:paraId="3B582FDB" w14:textId="77777777" w:rsidR="00EA4C00" w:rsidRPr="002E6BC3" w:rsidRDefault="00EA4C00" w:rsidP="004A5493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2F2F2" w:themeColor="background1" w:themeShade="F2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>เช้า</w:t>
            </w:r>
          </w:p>
        </w:tc>
        <w:tc>
          <w:tcPr>
            <w:tcW w:w="361" w:type="pct"/>
            <w:shd w:val="clear" w:color="auto" w:fill="FF3300"/>
            <w:vAlign w:val="center"/>
          </w:tcPr>
          <w:p w14:paraId="4130BA0D" w14:textId="77777777" w:rsidR="00EA4C00" w:rsidRPr="002E6BC3" w:rsidRDefault="00EA4C00" w:rsidP="004A5493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2F2F2" w:themeColor="background1" w:themeShade="F2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>เที่ยง</w:t>
            </w:r>
          </w:p>
        </w:tc>
        <w:tc>
          <w:tcPr>
            <w:tcW w:w="323" w:type="pct"/>
            <w:shd w:val="clear" w:color="auto" w:fill="FF3300"/>
            <w:vAlign w:val="center"/>
          </w:tcPr>
          <w:p w14:paraId="055E683B" w14:textId="77777777" w:rsidR="00EA4C00" w:rsidRPr="002E6BC3" w:rsidRDefault="00EA4C00" w:rsidP="004A5493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2F2F2" w:themeColor="background1" w:themeShade="F2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>ค่ำ</w:t>
            </w:r>
          </w:p>
        </w:tc>
        <w:tc>
          <w:tcPr>
            <w:tcW w:w="1386" w:type="pct"/>
            <w:shd w:val="clear" w:color="auto" w:fill="FF3300"/>
            <w:vAlign w:val="center"/>
          </w:tcPr>
          <w:p w14:paraId="11D15B4E" w14:textId="77777777" w:rsidR="00EA4C00" w:rsidRPr="002E6BC3" w:rsidRDefault="00EA4C00" w:rsidP="004A5493">
            <w:pPr>
              <w:spacing w:before="120" w:after="120" w:line="360" w:lineRule="auto"/>
              <w:jc w:val="center"/>
              <w:rPr>
                <w:rFonts w:ascii="Sarabun" w:hAnsi="Sarabun" w:cs="Sarabun"/>
                <w:b/>
                <w:bCs/>
                <w:color w:val="F2F2F2" w:themeColor="background1" w:themeShade="F2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>โรงแรมที่พัก</w:t>
            </w:r>
          </w:p>
        </w:tc>
      </w:tr>
      <w:tr w:rsidR="00EA4C00" w:rsidRPr="00EA4C00" w14:paraId="64DCC468" w14:textId="77777777" w:rsidTr="00FD0457">
        <w:trPr>
          <w:trHeight w:val="20"/>
        </w:trPr>
        <w:tc>
          <w:tcPr>
            <w:tcW w:w="256" w:type="pct"/>
          </w:tcPr>
          <w:p w14:paraId="0509FE93" w14:textId="77777777" w:rsidR="00EA4C00" w:rsidRPr="008743FC" w:rsidRDefault="00EA4C00" w:rsidP="00C04156">
            <w:pPr>
              <w:spacing w:after="20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55" w:type="pct"/>
            <w:tcBorders>
              <w:bottom w:val="single" w:sz="4" w:space="0" w:color="auto"/>
            </w:tcBorders>
          </w:tcPr>
          <w:p w14:paraId="6B77F8DC" w14:textId="77777777" w:rsidR="00EA4C00" w:rsidRPr="008743FC" w:rsidRDefault="00EA4C00" w:rsidP="00C04156">
            <w:pPr>
              <w:spacing w:before="120" w:after="120" w:line="276" w:lineRule="auto"/>
              <w:jc w:val="thaiDistribute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กรุงเทพฯ (สนามบินสุวรรณภูมิ) </w:t>
            </w:r>
            <w:r w:rsidRPr="00F60060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>(</w:t>
            </w:r>
            <w:r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>TG622</w:t>
            </w:r>
            <w:r w:rsidR="008F55ED"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 xml:space="preserve"> :</w:t>
            </w:r>
            <w:r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 xml:space="preserve"> 23.59 – 07.</w:t>
            </w:r>
            <w:r w:rsidR="008F55ED"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>3</w:t>
            </w:r>
            <w:r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>0)</w:t>
            </w:r>
          </w:p>
        </w:tc>
        <w:tc>
          <w:tcPr>
            <w:tcW w:w="319" w:type="pct"/>
            <w:vAlign w:val="center"/>
          </w:tcPr>
          <w:p w14:paraId="7492F73F" w14:textId="77777777" w:rsidR="00EA4C00" w:rsidRPr="008743FC" w:rsidRDefault="00EA4C00" w:rsidP="00C04156">
            <w:pPr>
              <w:spacing w:before="120" w:after="120" w:line="276" w:lineRule="auto"/>
              <w:rPr>
                <w:rFonts w:ascii="Sarabun" w:hAnsi="Sarabun" w:cs="Sarabun"/>
                <w:b/>
                <w:bCs/>
                <w:sz w:val="21"/>
                <w:szCs w:val="21"/>
              </w:rPr>
            </w:pPr>
          </w:p>
        </w:tc>
        <w:tc>
          <w:tcPr>
            <w:tcW w:w="361" w:type="pct"/>
            <w:vAlign w:val="center"/>
          </w:tcPr>
          <w:p w14:paraId="4524184F" w14:textId="77777777" w:rsidR="00EA4C00" w:rsidRPr="008743FC" w:rsidRDefault="00EA4C00" w:rsidP="00C04156">
            <w:pPr>
              <w:spacing w:before="120" w:after="120" w:line="276" w:lineRule="auto"/>
              <w:rPr>
                <w:rFonts w:ascii="Sarabun" w:hAnsi="Sarabun" w:cs="Sarabun"/>
                <w:b/>
                <w:bCs/>
                <w:sz w:val="21"/>
                <w:szCs w:val="21"/>
              </w:rPr>
            </w:pPr>
          </w:p>
        </w:tc>
        <w:tc>
          <w:tcPr>
            <w:tcW w:w="323" w:type="pct"/>
            <w:vAlign w:val="center"/>
          </w:tcPr>
          <w:p w14:paraId="14C5623F" w14:textId="77777777" w:rsidR="00EA4C00" w:rsidRPr="008743FC" w:rsidRDefault="00EA4C00" w:rsidP="00C04156">
            <w:pPr>
              <w:spacing w:before="120" w:after="120" w:line="276" w:lineRule="auto"/>
              <w:rPr>
                <w:rFonts w:ascii="Sarabun" w:hAnsi="Sarabun" w:cs="Sarabun"/>
                <w:b/>
                <w:bCs/>
                <w:sz w:val="21"/>
                <w:szCs w:val="21"/>
              </w:rPr>
            </w:pPr>
          </w:p>
        </w:tc>
        <w:tc>
          <w:tcPr>
            <w:tcW w:w="1386" w:type="pct"/>
            <w:vAlign w:val="center"/>
          </w:tcPr>
          <w:p w14:paraId="7356D2AA" w14:textId="77777777" w:rsidR="00EA4C00" w:rsidRPr="008743FC" w:rsidRDefault="00EA4C00" w:rsidP="00C04156">
            <w:pPr>
              <w:spacing w:before="120" w:after="120" w:line="276" w:lineRule="auto"/>
              <w:rPr>
                <w:rFonts w:ascii="Sarabun" w:hAnsi="Sarabun" w:cs="Sarabun"/>
                <w:b/>
                <w:bCs/>
                <w:sz w:val="21"/>
                <w:szCs w:val="21"/>
              </w:rPr>
            </w:pPr>
          </w:p>
        </w:tc>
      </w:tr>
      <w:tr w:rsidR="00EA4C00" w:rsidRPr="00EA4C00" w14:paraId="5EF806AA" w14:textId="77777777" w:rsidTr="00A961F9">
        <w:trPr>
          <w:trHeight w:val="756"/>
        </w:trPr>
        <w:tc>
          <w:tcPr>
            <w:tcW w:w="256" w:type="pct"/>
            <w:shd w:val="clear" w:color="auto" w:fill="FDE9D9" w:themeFill="accent6" w:themeFillTint="33"/>
          </w:tcPr>
          <w:p w14:paraId="0467C558" w14:textId="77777777" w:rsidR="00EA4C00" w:rsidRPr="008743FC" w:rsidRDefault="00EA4C00" w:rsidP="00C04156">
            <w:pPr>
              <w:spacing w:after="20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55" w:type="pct"/>
            <w:shd w:val="clear" w:color="auto" w:fill="FDE9D9" w:themeFill="accent6" w:themeFillTint="33"/>
          </w:tcPr>
          <w:p w14:paraId="1C0A623D" w14:textId="0942FEA7" w:rsidR="00EA4C00" w:rsidRPr="008743FC" w:rsidRDefault="00EA4C00" w:rsidP="00C04156">
            <w:pPr>
              <w:spacing w:before="120" w:after="120" w:line="276" w:lineRule="auto"/>
              <w:jc w:val="thaiDistribute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 xml:space="preserve">โอซาก้า (สนามบินนานาชาติคันไซ) – </w:t>
            </w:r>
            <w:r w:rsidR="00BC63CE">
              <w:rPr>
                <w:rFonts w:ascii="Sarabun" w:hAnsi="Sarabun" w:cs="Sarabun" w:hint="cs"/>
                <w:sz w:val="21"/>
                <w:szCs w:val="21"/>
                <w:cs/>
              </w:rPr>
              <w:t>ปราสาทโอซาก้า</w:t>
            </w:r>
            <w:r w:rsidR="00974369">
              <w:rPr>
                <w:rFonts w:ascii="Sarabun" w:hAnsi="Sarabun" w:cs="Sarabun" w:hint="cs"/>
                <w:sz w:val="21"/>
                <w:szCs w:val="21"/>
                <w:cs/>
              </w:rPr>
              <w:t>(ด้านนอก)</w:t>
            </w:r>
            <w:r w:rsidR="00BC63CE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BC63CE"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="00BC63CE">
              <w:rPr>
                <w:rFonts w:ascii="Sarabun" w:hAnsi="Sarabun" w:cs="Sarabun" w:hint="cs"/>
                <w:sz w:val="21"/>
                <w:szCs w:val="21"/>
                <w:cs/>
              </w:rPr>
              <w:t xml:space="preserve"> ช้อปปิ้งชินไซบาชิ</w:t>
            </w: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 xml:space="preserve"> –</w:t>
            </w:r>
            <w:r w:rsidRPr="008743FC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เมืองนาโ</w:t>
            </w:r>
            <w:r w:rsidR="00C010A4" w:rsidRPr="008743FC">
              <w:rPr>
                <w:rFonts w:ascii="Sarabun" w:hAnsi="Sarabun" w:cs="Sarabun"/>
                <w:sz w:val="21"/>
                <w:szCs w:val="21"/>
                <w:cs/>
              </w:rPr>
              <w:t>ง</w:t>
            </w: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ย่า</w:t>
            </w:r>
            <w:r w:rsidRPr="008743FC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6115D7">
              <w:rPr>
                <w:rFonts w:ascii="Sarabun" w:hAnsi="Sarabun" w:cs="Sarabun"/>
                <w:sz w:val="21"/>
                <w:szCs w:val="21"/>
              </w:rPr>
              <w:t xml:space="preserve">- </w:t>
            </w:r>
            <w:r w:rsidR="003E7862" w:rsidRPr="00BB25AF">
              <w:rPr>
                <w:rFonts w:ascii="Sarabun" w:hAnsi="Sarabun" w:cs="Sarabun"/>
                <w:sz w:val="21"/>
                <w:szCs w:val="21"/>
                <w:cs/>
              </w:rPr>
              <w:t>ช้อปปิ้งซาคาเอะ</w:t>
            </w:r>
          </w:p>
        </w:tc>
        <w:tc>
          <w:tcPr>
            <w:tcW w:w="319" w:type="pct"/>
            <w:shd w:val="clear" w:color="auto" w:fill="FDE9D9" w:themeFill="accent6" w:themeFillTint="33"/>
            <w:vAlign w:val="center"/>
          </w:tcPr>
          <w:p w14:paraId="55678A83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egoe UI Symbol" w:hAnsi="Segoe UI Symbol" w:cs="Segoe UI Symbol" w:hint="cs"/>
                <w:sz w:val="28"/>
                <w:cs/>
              </w:rPr>
              <w:t>✈</w:t>
            </w:r>
          </w:p>
        </w:tc>
        <w:tc>
          <w:tcPr>
            <w:tcW w:w="361" w:type="pct"/>
            <w:shd w:val="clear" w:color="auto" w:fill="FDE9D9" w:themeFill="accent6" w:themeFillTint="33"/>
            <w:vAlign w:val="center"/>
          </w:tcPr>
          <w:p w14:paraId="0039A0F4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23" w:type="pct"/>
            <w:shd w:val="clear" w:color="auto" w:fill="FDE9D9" w:themeFill="accent6" w:themeFillTint="33"/>
            <w:vAlign w:val="center"/>
          </w:tcPr>
          <w:p w14:paraId="3DE0708E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>อิสระ</w:t>
            </w:r>
          </w:p>
        </w:tc>
        <w:tc>
          <w:tcPr>
            <w:tcW w:w="1386" w:type="pct"/>
            <w:shd w:val="clear" w:color="auto" w:fill="FDE9D9" w:themeFill="accent6" w:themeFillTint="33"/>
            <w:vAlign w:val="center"/>
          </w:tcPr>
          <w:p w14:paraId="664ACF1A" w14:textId="69F0CED2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arabun" w:hAnsi="Sarabun" w:cs="Sarabun"/>
                <w:sz w:val="21"/>
                <w:szCs w:val="21"/>
              </w:rPr>
              <w:t xml:space="preserve">NAGOYA HOTEL </w:t>
            </w:r>
            <w:r w:rsidR="008D1DBA">
              <w:rPr>
                <w:rFonts w:ascii="Sarabun" w:hAnsi="Sarabun" w:cs="Sarabun"/>
                <w:sz w:val="21"/>
                <w:szCs w:val="21"/>
                <w:cs/>
              </w:rPr>
              <w:br/>
            </w: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หรือเทียบเท่า</w:t>
            </w:r>
            <w:r w:rsidR="006B6B2F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738B7EED" wp14:editId="0DF1727E">
                  <wp:extent cx="76200" cy="85725"/>
                  <wp:effectExtent l="0" t="0" r="0" b="9525"/>
                  <wp:docPr id="1797016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49914AD4" wp14:editId="15381D9C">
                  <wp:extent cx="76200" cy="85725"/>
                  <wp:effectExtent l="0" t="0" r="0" b="9525"/>
                  <wp:docPr id="118925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65F073D1" wp14:editId="6C265BEC">
                  <wp:extent cx="76200" cy="85725"/>
                  <wp:effectExtent l="0" t="0" r="0" b="9525"/>
                  <wp:docPr id="13849797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00" w:rsidRPr="00EA4C00" w14:paraId="44D426FF" w14:textId="77777777" w:rsidTr="00FD0457">
        <w:trPr>
          <w:trHeight w:val="897"/>
        </w:trPr>
        <w:tc>
          <w:tcPr>
            <w:tcW w:w="256" w:type="pct"/>
          </w:tcPr>
          <w:p w14:paraId="6C248903" w14:textId="77777777" w:rsidR="00EA4C00" w:rsidRPr="008743FC" w:rsidRDefault="00EA4C00" w:rsidP="00C04156">
            <w:pPr>
              <w:spacing w:after="20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55" w:type="pct"/>
          </w:tcPr>
          <w:p w14:paraId="50A92F73" w14:textId="77777777" w:rsidR="00EA4C00" w:rsidRPr="008743FC" w:rsidRDefault="00834E9F" w:rsidP="00C04156">
            <w:pPr>
              <w:spacing w:before="120" w:after="120" w:line="276" w:lineRule="auto"/>
              <w:jc w:val="thaiDistribute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eastAsia="Arial Unicode MS" w:hAnsi="Sarabun" w:cs="Sarabun"/>
                <w:sz w:val="21"/>
                <w:szCs w:val="21"/>
                <w:cs/>
              </w:rPr>
              <w:t>หมู่บ้านชิราคาวาโกะ</w:t>
            </w:r>
            <w:r w:rsidRPr="008743FC">
              <w:rPr>
                <w:rFonts w:ascii="Sarabun" w:eastAsia="Arial Unicode MS" w:hAnsi="Sarabun" w:cs="Sarabun"/>
                <w:sz w:val="21"/>
                <w:szCs w:val="21"/>
              </w:rPr>
              <w:t xml:space="preserve"> </w:t>
            </w:r>
            <w:r w:rsidRPr="008743FC">
              <w:rPr>
                <w:rFonts w:ascii="Sarabun" w:eastAsia="Times New Roman" w:hAnsi="Sarabun" w:cs="Sarabun"/>
                <w:sz w:val="21"/>
                <w:szCs w:val="21"/>
              </w:rPr>
              <w:t>–</w:t>
            </w:r>
            <w:r w:rsidRPr="008743FC">
              <w:rPr>
                <w:rFonts w:ascii="Sarabun" w:eastAsia="Arial Unicode MS" w:hAnsi="Sarabun" w:cs="Sarabun"/>
                <w:sz w:val="21"/>
                <w:szCs w:val="21"/>
                <w:cs/>
              </w:rPr>
              <w:t xml:space="preserve"> เมืองทาคายาม่า – เมืองเก่าทาคายาม่า (ซันมาจิ ซูจิ) – สะพานนากะบาชิ </w:t>
            </w:r>
            <w:r w:rsidR="004812A8">
              <w:rPr>
                <w:rFonts w:ascii="Sarabun" w:eastAsia="Arial Unicode MS" w:hAnsi="Sarabun" w:cs="Sarabun"/>
                <w:sz w:val="21"/>
                <w:szCs w:val="21"/>
                <w:cs/>
              </w:rPr>
              <w:t>–</w:t>
            </w:r>
            <w:r w:rsidRPr="008743FC">
              <w:rPr>
                <w:rFonts w:ascii="Sarabun" w:eastAsia="Arial Unicode MS" w:hAnsi="Sarabun" w:cs="Sarabun"/>
                <w:sz w:val="21"/>
                <w:szCs w:val="21"/>
                <w:cs/>
              </w:rPr>
              <w:t xml:space="preserve"> </w:t>
            </w:r>
            <w:r w:rsidR="004812A8">
              <w:rPr>
                <w:rFonts w:ascii="Sarabun" w:eastAsia="Arial Unicode MS" w:hAnsi="Sarabun" w:cs="Sarabun" w:hint="cs"/>
                <w:sz w:val="21"/>
                <w:szCs w:val="21"/>
                <w:cs/>
              </w:rPr>
              <w:t>ผ่านชม</w:t>
            </w:r>
            <w:r w:rsidRPr="008743FC">
              <w:rPr>
                <w:rFonts w:ascii="Sarabun" w:eastAsia="Arial Unicode MS" w:hAnsi="Sarabun" w:cs="Sarabun"/>
                <w:sz w:val="21"/>
                <w:szCs w:val="21"/>
                <w:cs/>
              </w:rPr>
              <w:t>ทาคายาม่า จินยะ</w:t>
            </w:r>
            <w:r w:rsidR="004B34B9">
              <w:rPr>
                <w:rFonts w:ascii="Sarabun" w:eastAsia="Arial Unicode MS" w:hAnsi="Sarabun" w:cs="Sarabun" w:hint="cs"/>
                <w:sz w:val="21"/>
                <w:szCs w:val="21"/>
                <w:cs/>
              </w:rPr>
              <w:t>(ด้านนอก)</w:t>
            </w:r>
            <w:r w:rsidRPr="008743FC">
              <w:rPr>
                <w:rFonts w:ascii="Sarabun" w:eastAsia="Arial Unicode MS" w:hAnsi="Sarabun" w:cs="Sarabun"/>
                <w:sz w:val="21"/>
                <w:szCs w:val="21"/>
              </w:rPr>
              <w:t xml:space="preserve"> -</w:t>
            </w:r>
            <w:r w:rsidRPr="008743FC">
              <w:rPr>
                <w:rFonts w:ascii="Sarabun" w:eastAsia="Arial Unicode MS" w:hAnsi="Sarabun" w:cs="Sarabun"/>
                <w:sz w:val="21"/>
                <w:szCs w:val="21"/>
                <w:cs/>
              </w:rPr>
              <w:t xml:space="preserve"> </w:t>
            </w:r>
            <w:r w:rsidR="00EA4C00" w:rsidRPr="00C819F5">
              <w:rPr>
                <w:rFonts w:ascii="Sarabun" w:hAnsi="Sarabun" w:cs="Sarabun"/>
                <w:b/>
                <w:bCs/>
                <w:sz w:val="21"/>
                <w:szCs w:val="21"/>
                <w:highlight w:val="yellow"/>
                <w:cs/>
              </w:rPr>
              <w:t>แช่น้ำแร่ธรรมชาติ</w:t>
            </w:r>
          </w:p>
        </w:tc>
        <w:tc>
          <w:tcPr>
            <w:tcW w:w="319" w:type="pct"/>
            <w:vAlign w:val="center"/>
          </w:tcPr>
          <w:p w14:paraId="058E3642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61" w:type="pct"/>
            <w:vAlign w:val="center"/>
          </w:tcPr>
          <w:p w14:paraId="3BC42F89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14:paraId="70605F07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  <w:cs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1386" w:type="pct"/>
            <w:vAlign w:val="center"/>
          </w:tcPr>
          <w:p w14:paraId="3C2A7B97" w14:textId="2A4C3E61" w:rsidR="00EA4C00" w:rsidRPr="008743FC" w:rsidRDefault="009D0D16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/>
                <w:sz w:val="21"/>
                <w:szCs w:val="21"/>
              </w:rPr>
              <w:t xml:space="preserve">TOYAMA </w:t>
            </w:r>
            <w:r w:rsidR="00964E3D">
              <w:rPr>
                <w:rFonts w:ascii="Sarabun" w:hAnsi="Sarabun" w:cs="Sarabun"/>
                <w:sz w:val="21"/>
                <w:szCs w:val="21"/>
              </w:rPr>
              <w:t xml:space="preserve">ONSEN </w:t>
            </w:r>
            <w:r>
              <w:rPr>
                <w:rFonts w:ascii="Sarabun" w:hAnsi="Sarabun" w:cs="Sarabun"/>
                <w:sz w:val="21"/>
                <w:szCs w:val="21"/>
              </w:rPr>
              <w:t>HOTEL</w:t>
            </w:r>
            <w:r w:rsidR="00EA4C00" w:rsidRPr="008743FC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834E9F" w:rsidRPr="008743FC">
              <w:rPr>
                <w:rFonts w:ascii="Sarabun" w:hAnsi="Sarabun" w:cs="Sarabun"/>
                <w:sz w:val="21"/>
                <w:szCs w:val="21"/>
              </w:rPr>
              <w:br/>
            </w:r>
            <w:r w:rsidR="00EA4C00" w:rsidRPr="008743FC">
              <w:rPr>
                <w:rFonts w:ascii="Sarabun" w:hAnsi="Sarabun" w:cs="Sarabun"/>
                <w:sz w:val="21"/>
                <w:szCs w:val="21"/>
                <w:cs/>
              </w:rPr>
              <w:t>หรือเทียบเท่า</w:t>
            </w:r>
            <w:r w:rsidR="006B6B2F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28B8C9E4" wp14:editId="3905D9A9">
                  <wp:extent cx="76200" cy="85725"/>
                  <wp:effectExtent l="0" t="0" r="0" b="9525"/>
                  <wp:docPr id="19017538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5425FC54" wp14:editId="755D6207">
                  <wp:extent cx="76200" cy="85725"/>
                  <wp:effectExtent l="0" t="0" r="0" b="9525"/>
                  <wp:docPr id="12364868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504E0DD0" wp14:editId="6EA182A1">
                  <wp:extent cx="76200" cy="85725"/>
                  <wp:effectExtent l="0" t="0" r="0" b="9525"/>
                  <wp:docPr id="12935877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4C00" w:rsidRPr="00007413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 xml:space="preserve"> [</w:t>
            </w:r>
            <w:r w:rsidR="00EA4C00" w:rsidRPr="00007413">
              <w:rPr>
                <w:rFonts w:ascii="Segoe UI Symbol" w:hAnsi="Segoe UI Symbol" w:cs="Segoe UI Symbol" w:hint="cs"/>
                <w:color w:val="FF0000"/>
                <w:sz w:val="21"/>
                <w:szCs w:val="21"/>
                <w:cs/>
              </w:rPr>
              <w:t>♨</w:t>
            </w:r>
            <w:r w:rsidR="00EA4C00" w:rsidRPr="00007413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>]</w:t>
            </w:r>
          </w:p>
        </w:tc>
      </w:tr>
      <w:tr w:rsidR="00EA4C00" w:rsidRPr="00EA4C00" w14:paraId="4506F584" w14:textId="77777777" w:rsidTr="00A961F9">
        <w:trPr>
          <w:trHeight w:val="560"/>
        </w:trPr>
        <w:tc>
          <w:tcPr>
            <w:tcW w:w="256" w:type="pct"/>
            <w:shd w:val="clear" w:color="auto" w:fill="FDE9D9" w:themeFill="accent6" w:themeFillTint="33"/>
          </w:tcPr>
          <w:p w14:paraId="19E8E7FF" w14:textId="77777777" w:rsidR="00EA4C00" w:rsidRPr="008743FC" w:rsidRDefault="00EA4C00" w:rsidP="00C04156">
            <w:pPr>
              <w:spacing w:after="20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355" w:type="pct"/>
            <w:shd w:val="clear" w:color="auto" w:fill="FDE9D9" w:themeFill="accent6" w:themeFillTint="33"/>
          </w:tcPr>
          <w:p w14:paraId="1718CF92" w14:textId="2170D361" w:rsidR="00EA4C00" w:rsidRPr="008743FC" w:rsidRDefault="00CF5928" w:rsidP="00C04156">
            <w:pPr>
              <w:spacing w:before="120" w:after="120" w:line="276" w:lineRule="auto"/>
              <w:jc w:val="thaiDistribute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eastAsia="Arial Unicode MS" w:hAnsi="Sarabun" w:cs="Sarabun"/>
                <w:sz w:val="21"/>
                <w:szCs w:val="21"/>
                <w:cs/>
              </w:rPr>
              <w:t xml:space="preserve">เมืองโทยาม่า - เส้นทางสายอัลไพน์ทาเทยาม่า </w:t>
            </w:r>
            <w:r w:rsidRPr="008743FC">
              <w:rPr>
                <w:rFonts w:ascii="Sarabun" w:eastAsia="Arial Unicode MS" w:hAnsi="Sarabun" w:cs="Sarabun"/>
                <w:sz w:val="21"/>
                <w:szCs w:val="21"/>
              </w:rPr>
              <w:t xml:space="preserve">– </w:t>
            </w:r>
            <w:r w:rsidR="00964E3D">
              <w:rPr>
                <w:rFonts w:ascii="Sarabun" w:eastAsia="Arial Unicode MS" w:hAnsi="Sarabun" w:cs="Sarabun" w:hint="cs"/>
                <w:sz w:val="21"/>
                <w:szCs w:val="21"/>
                <w:cs/>
              </w:rPr>
              <w:t>บึงมิคุริงะอิเกะ - กระเช้าลอยฟ้าทาเทยาม่า</w:t>
            </w:r>
            <w:r w:rsidR="0046383D">
              <w:rPr>
                <w:rFonts w:ascii="Sarabun" w:eastAsia="Arial Unicode MS" w:hAnsi="Sarabun" w:cs="Sarabun"/>
                <w:sz w:val="21"/>
                <w:szCs w:val="21"/>
              </w:rPr>
              <w:t xml:space="preserve"> - </w:t>
            </w:r>
            <w:r w:rsidR="00F21BCA" w:rsidRPr="008743FC">
              <w:rPr>
                <w:rFonts w:ascii="Sarabun" w:eastAsia="Arial Unicode MS" w:hAnsi="Sarabun" w:cs="Sarabun"/>
                <w:sz w:val="21"/>
                <w:szCs w:val="21"/>
                <w:cs/>
              </w:rPr>
              <w:t>เขื่อนคุโรเบะ</w:t>
            </w:r>
            <w:r w:rsidR="00F21BCA" w:rsidRPr="008743FC">
              <w:rPr>
                <w:rFonts w:ascii="Sarabun" w:eastAsia="Arial Unicode MS" w:hAnsi="Sarabun" w:cs="Sarabun"/>
                <w:sz w:val="21"/>
                <w:szCs w:val="21"/>
              </w:rPr>
              <w:t xml:space="preserve"> </w:t>
            </w:r>
            <w:r w:rsidR="00F21BCA">
              <w:rPr>
                <w:rFonts w:ascii="Sarabun" w:eastAsia="Arial Unicode MS" w:hAnsi="Sarabun" w:cs="Sarabun"/>
                <w:sz w:val="21"/>
                <w:szCs w:val="21"/>
              </w:rPr>
              <w:t xml:space="preserve">- </w:t>
            </w:r>
            <w:r w:rsidR="0046383D" w:rsidRPr="00C819F5">
              <w:rPr>
                <w:rFonts w:ascii="Sarabun" w:hAnsi="Sarabun" w:cs="Sarabun"/>
                <w:b/>
                <w:bCs/>
                <w:sz w:val="21"/>
                <w:szCs w:val="21"/>
                <w:highlight w:val="yellow"/>
                <w:cs/>
              </w:rPr>
              <w:t>แช่น้ำแร่ธรรมชาติ</w:t>
            </w:r>
          </w:p>
        </w:tc>
        <w:tc>
          <w:tcPr>
            <w:tcW w:w="319" w:type="pct"/>
            <w:shd w:val="clear" w:color="auto" w:fill="FDE9D9" w:themeFill="accent6" w:themeFillTint="33"/>
            <w:vAlign w:val="center"/>
          </w:tcPr>
          <w:p w14:paraId="2DDFD4C7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61" w:type="pct"/>
            <w:shd w:val="clear" w:color="auto" w:fill="FDE9D9" w:themeFill="accent6" w:themeFillTint="33"/>
            <w:vAlign w:val="center"/>
          </w:tcPr>
          <w:p w14:paraId="7EF2ADBB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23" w:type="pct"/>
            <w:shd w:val="clear" w:color="auto" w:fill="FDE9D9" w:themeFill="accent6" w:themeFillTint="33"/>
            <w:vAlign w:val="center"/>
          </w:tcPr>
          <w:p w14:paraId="3EFFDE2A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1386" w:type="pct"/>
            <w:shd w:val="clear" w:color="auto" w:fill="FDE9D9" w:themeFill="accent6" w:themeFillTint="33"/>
            <w:vAlign w:val="center"/>
          </w:tcPr>
          <w:p w14:paraId="78FAB537" w14:textId="5926F58B" w:rsidR="00EA4C00" w:rsidRPr="008743FC" w:rsidRDefault="009D0D16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MASTUMOTO</w:t>
            </w:r>
            <w:r w:rsidR="00103AE3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FC4BD8">
              <w:rPr>
                <w:rFonts w:ascii="Sarabun" w:hAnsi="Sarabun" w:cs="Sarabun"/>
                <w:sz w:val="21"/>
                <w:szCs w:val="21"/>
              </w:rPr>
              <w:t>HOTEL</w:t>
            </w:r>
            <w:r w:rsidR="00CF5928" w:rsidRPr="008743FC">
              <w:rPr>
                <w:rFonts w:ascii="Sarabun" w:hAnsi="Sarabun" w:cs="Sarabun"/>
                <w:sz w:val="21"/>
                <w:szCs w:val="21"/>
              </w:rPr>
              <w:br/>
            </w:r>
            <w:r w:rsidR="00EA4C00" w:rsidRPr="008743FC">
              <w:rPr>
                <w:rFonts w:ascii="Sarabun" w:hAnsi="Sarabun" w:cs="Sarabun"/>
                <w:sz w:val="21"/>
                <w:szCs w:val="21"/>
                <w:cs/>
              </w:rPr>
              <w:t>หรือเทียบเท่า</w:t>
            </w:r>
            <w:r w:rsidR="006B6B2F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70B00CF0" wp14:editId="529FD7CF">
                  <wp:extent cx="76200" cy="85725"/>
                  <wp:effectExtent l="0" t="0" r="0" b="9525"/>
                  <wp:docPr id="6323860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2CED3BDD" wp14:editId="0B14301F">
                  <wp:extent cx="76200" cy="85725"/>
                  <wp:effectExtent l="0" t="0" r="0" b="9525"/>
                  <wp:docPr id="7000265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241E5DAF" wp14:editId="36174F59">
                  <wp:extent cx="76200" cy="85725"/>
                  <wp:effectExtent l="0" t="0" r="0" b="9525"/>
                  <wp:docPr id="19140638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F5928" w:rsidRPr="008743FC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="0046383D" w:rsidRPr="00007413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>[</w:t>
            </w:r>
            <w:r w:rsidR="0046383D" w:rsidRPr="00007413">
              <w:rPr>
                <w:rFonts w:ascii="Segoe UI Symbol" w:hAnsi="Segoe UI Symbol" w:cs="Segoe UI Symbol" w:hint="cs"/>
                <w:color w:val="FF0000"/>
                <w:sz w:val="21"/>
                <w:szCs w:val="21"/>
                <w:cs/>
              </w:rPr>
              <w:t>♨</w:t>
            </w:r>
            <w:r w:rsidR="0046383D" w:rsidRPr="00007413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>]</w:t>
            </w:r>
          </w:p>
        </w:tc>
      </w:tr>
      <w:tr w:rsidR="00EA4C00" w:rsidRPr="00EA4C00" w14:paraId="71524AB1" w14:textId="77777777" w:rsidTr="00FD0457">
        <w:trPr>
          <w:trHeight w:val="789"/>
        </w:trPr>
        <w:tc>
          <w:tcPr>
            <w:tcW w:w="256" w:type="pct"/>
          </w:tcPr>
          <w:p w14:paraId="3705B094" w14:textId="77777777" w:rsidR="00EA4C00" w:rsidRPr="008743FC" w:rsidRDefault="00EA4C00" w:rsidP="00C04156">
            <w:pPr>
              <w:spacing w:after="20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5</w:t>
            </w:r>
          </w:p>
        </w:tc>
        <w:tc>
          <w:tcPr>
            <w:tcW w:w="2355" w:type="pct"/>
          </w:tcPr>
          <w:p w14:paraId="7053FF9F" w14:textId="0B6DDAB2" w:rsidR="00EA4C00" w:rsidRPr="008743FC" w:rsidRDefault="00EA4C00" w:rsidP="00C70488">
            <w:pPr>
              <w:spacing w:before="120" w:after="120" w:line="276" w:lineRule="auto"/>
              <w:jc w:val="thaiDistribute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ปราสาทมัตสึโมโต้</w:t>
            </w:r>
            <w:r w:rsidR="00974369">
              <w:rPr>
                <w:rFonts w:ascii="Sarabun" w:hAnsi="Sarabun" w:cs="Sarabun" w:hint="cs"/>
                <w:sz w:val="21"/>
                <w:szCs w:val="21"/>
                <w:cs/>
              </w:rPr>
              <w:t>(ด้านนอก)</w:t>
            </w: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 xml:space="preserve"> - ทะเลสาบคาวาคุจิโกะ -</w:t>
            </w:r>
            <w:r w:rsidR="00EB11E3" w:rsidRPr="008743FC">
              <w:rPr>
                <w:rFonts w:ascii="Sarabun" w:hAnsi="Sarabun" w:cs="Sarabun"/>
                <w:sz w:val="21"/>
                <w:szCs w:val="21"/>
                <w:cs/>
              </w:rPr>
              <w:t xml:space="preserve"> กิจกรรมชงชา </w:t>
            </w: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="002C54A3" w:rsidRPr="00102012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="005C5291">
              <w:rPr>
                <w:rFonts w:ascii="Sarabun" w:hAnsi="Sarabun" w:cs="Sarabun" w:hint="cs"/>
                <w:sz w:val="21"/>
                <w:szCs w:val="21"/>
                <w:cs/>
              </w:rPr>
              <w:t>อุโมงค์ใบเมเปิ้ลโมมิจิไคโร</w:t>
            </w:r>
            <w:r w:rsidR="00A14BF6" w:rsidRPr="008743FC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="002C54A3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="004972DB">
              <w:rPr>
                <w:rFonts w:ascii="Sarabun" w:hAnsi="Sarabun" w:cs="Sarabun" w:hint="cs"/>
                <w:sz w:val="21"/>
                <w:szCs w:val="21"/>
                <w:cs/>
              </w:rPr>
              <w:t>โตเกียว</w:t>
            </w:r>
          </w:p>
        </w:tc>
        <w:tc>
          <w:tcPr>
            <w:tcW w:w="319" w:type="pct"/>
            <w:vAlign w:val="center"/>
          </w:tcPr>
          <w:p w14:paraId="61825924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61" w:type="pct"/>
            <w:vAlign w:val="center"/>
          </w:tcPr>
          <w:p w14:paraId="60A2A6F2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14:paraId="5AEB8F31" w14:textId="77777777" w:rsidR="008743FC" w:rsidRPr="008743FC" w:rsidRDefault="00AF0101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  <w:cs/>
              </w:rPr>
            </w:pPr>
            <w:r w:rsidRPr="008743FC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>อิสระ</w:t>
            </w:r>
          </w:p>
        </w:tc>
        <w:tc>
          <w:tcPr>
            <w:tcW w:w="1386" w:type="pct"/>
            <w:vAlign w:val="center"/>
          </w:tcPr>
          <w:p w14:paraId="19E13F9E" w14:textId="37F14A89" w:rsidR="00B931EA" w:rsidRPr="008743FC" w:rsidRDefault="00B931EA" w:rsidP="0073606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TOKYO HOTEL</w:t>
            </w:r>
            <w:r w:rsidR="00736066">
              <w:rPr>
                <w:rFonts w:ascii="Sarabun" w:hAnsi="Sarabun" w:cs="Sarabun"/>
                <w:sz w:val="21"/>
                <w:szCs w:val="21"/>
                <w:cs/>
              </w:rPr>
              <w:br/>
            </w:r>
            <w:r>
              <w:rPr>
                <w:rFonts w:ascii="Sarabun" w:hAnsi="Sarabun" w:cs="Sarabun" w:hint="cs"/>
                <w:sz w:val="21"/>
                <w:szCs w:val="21"/>
                <w:cs/>
              </w:rPr>
              <w:t>หรือเทียบเท่า</w:t>
            </w:r>
            <w:r w:rsidR="006B6B2F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7776D3F3" wp14:editId="59915832">
                  <wp:extent cx="76200" cy="85725"/>
                  <wp:effectExtent l="0" t="0" r="0" b="9525"/>
                  <wp:docPr id="8909155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24ADF9E1" wp14:editId="5CE5010A">
                  <wp:extent cx="76200" cy="85725"/>
                  <wp:effectExtent l="0" t="0" r="0" b="9525"/>
                  <wp:docPr id="162311812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6B2F">
              <w:rPr>
                <w:rFonts w:ascii="TH SarabunPSK" w:hAnsi="TH SarabunPSK" w:cs="TH SarabunPSK"/>
                <w:noProof/>
                <w:color w:val="4A442A" w:themeColor="background2" w:themeShade="40"/>
                <w:sz w:val="28"/>
              </w:rPr>
              <w:drawing>
                <wp:inline distT="0" distB="0" distL="0" distR="0" wp14:anchorId="4157F618" wp14:editId="0118BE23">
                  <wp:extent cx="76200" cy="85725"/>
                  <wp:effectExtent l="0" t="0" r="0" b="9525"/>
                  <wp:docPr id="197675704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C00" w:rsidRPr="00EA4C00" w14:paraId="563E50EE" w14:textId="77777777" w:rsidTr="00A961F9">
        <w:trPr>
          <w:trHeight w:val="20"/>
        </w:trPr>
        <w:tc>
          <w:tcPr>
            <w:tcW w:w="256" w:type="pct"/>
            <w:shd w:val="clear" w:color="auto" w:fill="FDE9D9" w:themeFill="accent6" w:themeFillTint="33"/>
          </w:tcPr>
          <w:p w14:paraId="7D084E46" w14:textId="77777777" w:rsidR="00EA4C00" w:rsidRPr="008743FC" w:rsidRDefault="00EA4C00" w:rsidP="00C04156">
            <w:pPr>
              <w:spacing w:after="20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arabun" w:hAnsi="Sarabun" w:cs="Sarabun"/>
                <w:sz w:val="21"/>
                <w:szCs w:val="21"/>
              </w:rPr>
              <w:t>6</w:t>
            </w:r>
          </w:p>
        </w:tc>
        <w:tc>
          <w:tcPr>
            <w:tcW w:w="2355" w:type="pct"/>
            <w:shd w:val="clear" w:color="auto" w:fill="FDE9D9" w:themeFill="accent6" w:themeFillTint="33"/>
          </w:tcPr>
          <w:p w14:paraId="42AFDBE0" w14:textId="77777777" w:rsidR="00EA4C00" w:rsidRPr="008743FC" w:rsidRDefault="007767DF" w:rsidP="00C70488">
            <w:pPr>
              <w:spacing w:before="120" w:after="120" w:line="276" w:lineRule="auto"/>
              <w:jc w:val="thaiDistribute"/>
              <w:rPr>
                <w:rFonts w:ascii="Sarabun" w:hAnsi="Sarabun" w:cs="Sarabun"/>
                <w:sz w:val="21"/>
                <w:szCs w:val="21"/>
                <w:cs/>
              </w:rPr>
            </w:pPr>
            <w:r w:rsidRPr="007E0B14">
              <w:rPr>
                <w:rFonts w:ascii="Sarabun" w:hAnsi="Sarabun" w:cs="Sarabun" w:hint="cs"/>
                <w:sz w:val="21"/>
                <w:szCs w:val="21"/>
                <w:cs/>
              </w:rPr>
              <w:t xml:space="preserve">วัดอาซากุสะ </w:t>
            </w:r>
            <w:r w:rsidR="004B7F0F"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Pr="007E0B14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Pr="007E0B14">
              <w:rPr>
                <w:rFonts w:ascii="Sarabun" w:hAnsi="Sarabun" w:cs="Sarabun"/>
                <w:sz w:val="21"/>
                <w:szCs w:val="21"/>
                <w:cs/>
              </w:rPr>
              <w:t>ช้อปปิ้งถนนนากามิเสะ</w:t>
            </w:r>
            <w:r w:rsidR="004B7F0F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Pr="007E0B14"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Pr="007E0B14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C70488" w:rsidRPr="007E0B14">
              <w:rPr>
                <w:rFonts w:ascii="Sarabun" w:hAnsi="Sarabun" w:cs="Sarabun"/>
                <w:sz w:val="21"/>
                <w:szCs w:val="21"/>
                <w:cs/>
              </w:rPr>
              <w:t>ช้อปปิ้ง ชินจูกุ</w:t>
            </w:r>
            <w:r w:rsidR="004B7F0F">
              <w:rPr>
                <w:rFonts w:ascii="Sarabun" w:hAnsi="Sarabun" w:cs="Sarabun" w:hint="cs"/>
                <w:sz w:val="21"/>
                <w:szCs w:val="21"/>
                <w:cs/>
              </w:rPr>
              <w:t xml:space="preserve"> </w:t>
            </w:r>
            <w:r w:rsidR="00230153" w:rsidRPr="007E0B14">
              <w:rPr>
                <w:rFonts w:ascii="Sarabun" w:hAnsi="Sarabun" w:cs="Sarabun"/>
                <w:sz w:val="21"/>
                <w:szCs w:val="21"/>
                <w:cs/>
              </w:rPr>
              <w:t>–</w:t>
            </w:r>
            <w:r w:rsidR="00CA2025" w:rsidRPr="007E0B14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="00BE19A4">
              <w:rPr>
                <w:rFonts w:ascii="Sarabun" w:hAnsi="Sarabun" w:cs="Sarabun"/>
                <w:sz w:val="21"/>
                <w:szCs w:val="21"/>
                <w:cs/>
              </w:rPr>
              <w:br/>
            </w:r>
            <w:r w:rsidR="00E0053F">
              <w:rPr>
                <w:rFonts w:ascii="Sarabun" w:hAnsi="Sarabun" w:cs="Sarabun"/>
                <w:sz w:val="21"/>
                <w:szCs w:val="21"/>
                <w:cs/>
              </w:rPr>
              <w:t>ไดเวอร์ซิตี้ โอไดบะ</w:t>
            </w:r>
            <w:r w:rsidR="00E0053F">
              <w:rPr>
                <w:rFonts w:ascii="Sarabun" w:hAnsi="Sarabun" w:cs="Sarabun" w:hint="cs"/>
                <w:sz w:val="21"/>
                <w:szCs w:val="21"/>
                <w:cs/>
              </w:rPr>
              <w:t xml:space="preserve"> -</w:t>
            </w:r>
            <w:r w:rsidR="00E0053F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="00CA2025" w:rsidRPr="007E0B14">
              <w:rPr>
                <w:rFonts w:ascii="Sarabun" w:hAnsi="Sarabun" w:cs="Sarabun"/>
                <w:sz w:val="21"/>
                <w:szCs w:val="21"/>
                <w:cs/>
              </w:rPr>
              <w:t>สนามบินฮาเนดะ</w:t>
            </w:r>
          </w:p>
        </w:tc>
        <w:tc>
          <w:tcPr>
            <w:tcW w:w="319" w:type="pct"/>
            <w:shd w:val="clear" w:color="auto" w:fill="FDE9D9" w:themeFill="accent6" w:themeFillTint="33"/>
            <w:vAlign w:val="center"/>
          </w:tcPr>
          <w:p w14:paraId="6F92F15F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sz w:val="28"/>
              </w:rPr>
              <w:sym w:font="Webdings" w:char="F0E4"/>
            </w:r>
          </w:p>
        </w:tc>
        <w:tc>
          <w:tcPr>
            <w:tcW w:w="361" w:type="pct"/>
            <w:shd w:val="clear" w:color="auto" w:fill="FDE9D9" w:themeFill="accent6" w:themeFillTint="33"/>
            <w:vAlign w:val="center"/>
          </w:tcPr>
          <w:p w14:paraId="7342B0E9" w14:textId="77777777" w:rsidR="00EA4C00" w:rsidRPr="008743FC" w:rsidRDefault="00736066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8"/>
              </w:rPr>
            </w:pPr>
            <w:r w:rsidRPr="008743FC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>อิสระ</w:t>
            </w:r>
          </w:p>
        </w:tc>
        <w:tc>
          <w:tcPr>
            <w:tcW w:w="323" w:type="pct"/>
            <w:shd w:val="clear" w:color="auto" w:fill="FDE9D9" w:themeFill="accent6" w:themeFillTint="33"/>
            <w:vAlign w:val="center"/>
          </w:tcPr>
          <w:p w14:paraId="6089CDF5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hAnsi="Sarabun" w:cs="Sarabun"/>
                <w:color w:val="FF0000"/>
                <w:sz w:val="21"/>
                <w:szCs w:val="21"/>
                <w:cs/>
              </w:rPr>
              <w:t>อิสระ</w:t>
            </w:r>
          </w:p>
        </w:tc>
        <w:tc>
          <w:tcPr>
            <w:tcW w:w="1386" w:type="pct"/>
            <w:shd w:val="clear" w:color="auto" w:fill="FDE9D9" w:themeFill="accent6" w:themeFillTint="33"/>
            <w:vAlign w:val="center"/>
          </w:tcPr>
          <w:p w14:paraId="21AF1ED3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EA4C00" w:rsidRPr="00EA4C00" w14:paraId="07218CAA" w14:textId="77777777" w:rsidTr="00FD0457">
        <w:trPr>
          <w:trHeight w:val="20"/>
        </w:trPr>
        <w:tc>
          <w:tcPr>
            <w:tcW w:w="256" w:type="pct"/>
          </w:tcPr>
          <w:p w14:paraId="2FB390DB" w14:textId="77777777" w:rsidR="00EA4C00" w:rsidRPr="008743FC" w:rsidRDefault="00EA4C00" w:rsidP="00C04156">
            <w:pPr>
              <w:spacing w:after="20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8743FC">
              <w:rPr>
                <w:rFonts w:ascii="Sarabun" w:hAnsi="Sarabun" w:cs="Sarabun"/>
                <w:sz w:val="21"/>
                <w:szCs w:val="21"/>
              </w:rPr>
              <w:t>7</w:t>
            </w:r>
          </w:p>
        </w:tc>
        <w:tc>
          <w:tcPr>
            <w:tcW w:w="2355" w:type="pct"/>
          </w:tcPr>
          <w:p w14:paraId="16C8E599" w14:textId="77777777" w:rsidR="00EA4C00" w:rsidRPr="008743FC" w:rsidRDefault="00EA4C00" w:rsidP="00C04156">
            <w:pPr>
              <w:spacing w:before="120" w:after="120" w:line="276" w:lineRule="auto"/>
              <w:jc w:val="thaiDistribute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>โตเกียว (สนามบิน</w:t>
            </w:r>
            <w:r w:rsidR="00CA2025" w:rsidRPr="008743FC">
              <w:rPr>
                <w:rFonts w:ascii="Sarabun" w:hAnsi="Sarabun" w:cs="Sarabun"/>
                <w:sz w:val="21"/>
                <w:szCs w:val="21"/>
                <w:cs/>
              </w:rPr>
              <w:t>ฮาเนดะ</w:t>
            </w:r>
            <w:r w:rsidRPr="008743FC">
              <w:rPr>
                <w:rFonts w:ascii="Sarabun" w:hAnsi="Sarabun" w:cs="Sarabun"/>
                <w:sz w:val="21"/>
                <w:szCs w:val="21"/>
                <w:cs/>
              </w:rPr>
              <w:t xml:space="preserve">) - กรุงเทพฯ (สนามบินสุวรรณภูมิ)  </w:t>
            </w:r>
            <w:r w:rsidRPr="00F60060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>(</w:t>
            </w:r>
            <w:r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>TG</w:t>
            </w:r>
            <w:r w:rsidR="00CA2025" w:rsidRPr="00F60060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>6</w:t>
            </w:r>
            <w:r w:rsidR="00F03482" w:rsidRPr="00F60060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>6</w:t>
            </w:r>
            <w:r w:rsidR="00CA2025" w:rsidRPr="00F60060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1 </w:t>
            </w:r>
            <w:r w:rsidR="00E42B2B"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 xml:space="preserve">: </w:t>
            </w:r>
            <w:r w:rsidR="00CA2025" w:rsidRPr="00F60060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>00.20-04.50</w:t>
            </w:r>
            <w:r w:rsidRPr="00F60060">
              <w:rPr>
                <w:rFonts w:ascii="Sarabun" w:hAnsi="Sarabun" w:cs="Sarabun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319" w:type="pct"/>
            <w:vAlign w:val="center"/>
          </w:tcPr>
          <w:p w14:paraId="341CCF5D" w14:textId="77777777" w:rsidR="00EA4C00" w:rsidRPr="008743FC" w:rsidRDefault="008743FC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8743FC">
              <w:rPr>
                <w:rFonts w:ascii="Segoe UI Symbol" w:hAnsi="Segoe UI Symbol" w:cs="Segoe UI Symbol" w:hint="cs"/>
                <w:sz w:val="28"/>
                <w:cs/>
              </w:rPr>
              <w:t>✈</w:t>
            </w:r>
          </w:p>
        </w:tc>
        <w:tc>
          <w:tcPr>
            <w:tcW w:w="361" w:type="pct"/>
            <w:vAlign w:val="center"/>
          </w:tcPr>
          <w:p w14:paraId="504BDFC7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323" w:type="pct"/>
            <w:vAlign w:val="center"/>
          </w:tcPr>
          <w:p w14:paraId="09D4A997" w14:textId="77777777" w:rsidR="00EA4C00" w:rsidRPr="008743FC" w:rsidRDefault="00EA4C00" w:rsidP="00C04156">
            <w:pPr>
              <w:spacing w:before="120" w:after="120" w:line="276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  <w:tc>
          <w:tcPr>
            <w:tcW w:w="1386" w:type="pct"/>
            <w:vAlign w:val="center"/>
          </w:tcPr>
          <w:p w14:paraId="3E7AC698" w14:textId="77777777" w:rsidR="00EA4C00" w:rsidRPr="008743FC" w:rsidRDefault="00EA4C00" w:rsidP="00C04156">
            <w:pPr>
              <w:spacing w:before="120" w:after="120" w:line="276" w:lineRule="auto"/>
              <w:rPr>
                <w:rFonts w:ascii="Sarabun" w:hAnsi="Sarabun" w:cs="Sarabun"/>
                <w:sz w:val="21"/>
                <w:szCs w:val="21"/>
                <w:cs/>
              </w:rPr>
            </w:pPr>
          </w:p>
        </w:tc>
      </w:tr>
      <w:tr w:rsidR="00FD0457" w:rsidRPr="00EA4C00" w14:paraId="247489CD" w14:textId="77777777" w:rsidTr="00A961F9">
        <w:trPr>
          <w:trHeight w:val="20"/>
        </w:trPr>
        <w:tc>
          <w:tcPr>
            <w:tcW w:w="5000" w:type="pct"/>
            <w:gridSpan w:val="6"/>
            <w:shd w:val="clear" w:color="auto" w:fill="D6E3BC" w:themeFill="accent3" w:themeFillTint="66"/>
          </w:tcPr>
          <w:p w14:paraId="09DBE0B7" w14:textId="77777777" w:rsidR="00A961F9" w:rsidRPr="00CA437E" w:rsidRDefault="00A961F9" w:rsidP="00A961F9">
            <w:pPr>
              <w:pStyle w:val="ListParagraph"/>
              <w:spacing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0"/>
                <w:szCs w:val="20"/>
              </w:rPr>
            </w:pPr>
            <w:r w:rsidRPr="005A15B7">
              <w:rPr>
                <w:rFonts w:ascii="Sarabun" w:hAnsi="Sarabun" w:cs="Sarabun"/>
                <w:sz w:val="21"/>
                <w:szCs w:val="21"/>
                <w:highlight w:val="yellow"/>
              </w:rPr>
              <w:t>-</w:t>
            </w:r>
            <w:r w:rsidRPr="00E413CA">
              <w:rPr>
                <w:rFonts w:ascii="Sarabun" w:hAnsi="Sarabun" w:cs="Sarabun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การจัดที่นั่งบนเครื่องบิน</w:t>
            </w:r>
            <w:r w:rsidRPr="00E413CA">
              <w:rPr>
                <w:rFonts w:ascii="Sarabun" w:hAnsi="Sarabun" w:cs="Sarabun"/>
                <w:b/>
                <w:bCs/>
                <w:color w:val="FF0000"/>
                <w:sz w:val="20"/>
                <w:szCs w:val="20"/>
                <w:highlight w:val="yellow"/>
                <w:cs/>
              </w:rPr>
              <w:t xml:space="preserve"> </w:t>
            </w:r>
            <w:r w:rsidRPr="00E413CA">
              <w:rPr>
                <w:rFonts w:ascii="Sarabun" w:hAnsi="Sarabun" w:cs="Sarabun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จะเป็นไปตามที่สายการบินเป็นผู้กำหนด</w:t>
            </w:r>
            <w:r w:rsidRPr="00E413CA">
              <w:rPr>
                <w:rFonts w:ascii="Sarabun" w:hAnsi="Sarabun" w:cs="Sarabun"/>
                <w:b/>
                <w:bCs/>
                <w:color w:val="FF0000"/>
                <w:sz w:val="20"/>
                <w:szCs w:val="20"/>
                <w:highlight w:val="yellow"/>
                <w:cs/>
              </w:rPr>
              <w:t xml:space="preserve"> </w:t>
            </w:r>
            <w:r w:rsidRPr="00E413CA">
              <w:rPr>
                <w:rFonts w:ascii="Sarabun" w:hAnsi="Sarabun" w:cs="Sarabun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ซึ่งทางบริษัทฯ</w:t>
            </w:r>
            <w:r w:rsidRPr="00E413CA">
              <w:rPr>
                <w:rFonts w:ascii="Sarabun" w:hAnsi="Sarabun" w:cs="Sarabun"/>
                <w:b/>
                <w:bCs/>
                <w:color w:val="FF0000"/>
                <w:sz w:val="20"/>
                <w:szCs w:val="20"/>
                <w:highlight w:val="yellow"/>
                <w:cs/>
              </w:rPr>
              <w:t xml:space="preserve"> </w:t>
            </w:r>
            <w:r w:rsidRPr="00E413CA">
              <w:rPr>
                <w:rFonts w:ascii="Sarabun" w:hAnsi="Sarabun" w:cs="Sarabun" w:hint="cs"/>
                <w:b/>
                <w:bCs/>
                <w:color w:val="FF0000"/>
                <w:sz w:val="20"/>
                <w:szCs w:val="20"/>
                <w:highlight w:val="yellow"/>
                <w:cs/>
              </w:rPr>
              <w:t>ไม่สามารถเข้าไปจัดการได้แต่อย่างใด</w:t>
            </w:r>
          </w:p>
          <w:p w14:paraId="5348911D" w14:textId="77777777" w:rsidR="00A961F9" w:rsidRDefault="00A961F9" w:rsidP="00A961F9">
            <w:pPr>
              <w:pStyle w:val="ListParagraph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  <w:lang w:val="th-TH"/>
              </w:rPr>
              <w:t>-ห้องพัก</w:t>
            </w:r>
            <w:r w:rsidRPr="007455C5">
              <w:rPr>
                <w:rFonts w:ascii="Sarabun" w:hAnsi="Sarabun" w:cs="Sarabun"/>
                <w:sz w:val="21"/>
                <w:szCs w:val="21"/>
                <w:cs/>
                <w:lang w:val="th-TH"/>
              </w:rPr>
              <w:t>โรงแรมในญี่ปุ่น</w:t>
            </w:r>
            <w:r>
              <w:rPr>
                <w:rFonts w:ascii="Sarabun" w:hAnsi="Sarabun" w:cs="Sarabun" w:hint="cs"/>
                <w:sz w:val="21"/>
                <w:szCs w:val="21"/>
                <w:cs/>
                <w:lang w:val="th-TH"/>
              </w:rPr>
              <w:t>อาจ</w:t>
            </w:r>
            <w:r>
              <w:rPr>
                <w:rFonts w:ascii="Sarabun" w:hAnsi="Sarabun" w:cs="Sarabun"/>
                <w:sz w:val="21"/>
                <w:szCs w:val="21"/>
                <w:cs/>
                <w:lang w:val="th-TH"/>
              </w:rPr>
              <w:t>แตกต่างกัน จึง</w:t>
            </w:r>
            <w:r w:rsidRPr="007455C5">
              <w:rPr>
                <w:rFonts w:ascii="Sarabun" w:hAnsi="Sarabun" w:cs="Sarabun"/>
                <w:sz w:val="21"/>
                <w:szCs w:val="21"/>
                <w:cs/>
                <w:lang w:val="th-TH"/>
              </w:rPr>
              <w:t xml:space="preserve">ทำให้ห้องพักแบบห้องเดี่ยว 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>(</w:t>
            </w:r>
            <w:r w:rsidRPr="007455C5">
              <w:rPr>
                <w:rFonts w:ascii="Sarabun" w:hAnsi="Sarabun" w:cs="Sarabun"/>
                <w:sz w:val="21"/>
                <w:szCs w:val="21"/>
              </w:rPr>
              <w:t>Single)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 xml:space="preserve"> ,</w:t>
            </w:r>
            <w:r w:rsidRPr="007455C5"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455C5">
              <w:rPr>
                <w:rFonts w:ascii="Sarabun" w:hAnsi="Sarabun" w:cs="Sarabun"/>
                <w:sz w:val="21"/>
                <w:szCs w:val="21"/>
                <w:cs/>
                <w:lang w:val="th-TH"/>
              </w:rPr>
              <w:t xml:space="preserve">ห้องพักคู่ 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>(</w:t>
            </w:r>
            <w:r w:rsidRPr="007455C5">
              <w:rPr>
                <w:rFonts w:ascii="Sarabun" w:hAnsi="Sarabun" w:cs="Sarabun"/>
                <w:sz w:val="21"/>
                <w:szCs w:val="21"/>
              </w:rPr>
              <w:t>Twin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sz w:val="21"/>
                <w:szCs w:val="21"/>
              </w:rPr>
              <w:t>/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sz w:val="21"/>
                <w:szCs w:val="21"/>
              </w:rPr>
              <w:t xml:space="preserve">Double) </w:t>
            </w:r>
            <w:r w:rsidRPr="007455C5">
              <w:rPr>
                <w:rFonts w:ascii="Sarabun" w:hAnsi="Sarabun" w:cs="Sarabun"/>
                <w:sz w:val="21"/>
                <w:szCs w:val="21"/>
                <w:cs/>
                <w:lang w:val="th-TH"/>
              </w:rPr>
              <w:t xml:space="preserve">และห้องพักแบบ </w:t>
            </w:r>
            <w:r>
              <w:rPr>
                <w:rFonts w:ascii="Sarabun" w:hAnsi="Sarabun" w:cs="Sarabun"/>
                <w:sz w:val="21"/>
                <w:szCs w:val="21"/>
              </w:rPr>
              <w:t xml:space="preserve"> </w:t>
            </w:r>
            <w:r w:rsidRPr="007455C5">
              <w:rPr>
                <w:rFonts w:ascii="Sarabun" w:hAnsi="Sarabun" w:cs="Sarabun"/>
                <w:sz w:val="21"/>
                <w:szCs w:val="21"/>
              </w:rPr>
              <w:t>3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sz w:val="21"/>
                <w:szCs w:val="21"/>
                <w:cs/>
                <w:lang w:val="th-TH"/>
              </w:rPr>
              <w:t xml:space="preserve">ท่าน 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>(</w:t>
            </w:r>
            <w:r w:rsidRPr="007455C5">
              <w:rPr>
                <w:rFonts w:ascii="Sarabun" w:hAnsi="Sarabun" w:cs="Sarabun"/>
                <w:sz w:val="21"/>
                <w:szCs w:val="21"/>
              </w:rPr>
              <w:t>Triple)</w:t>
            </w:r>
            <w:r w:rsidRPr="007455C5">
              <w:rPr>
                <w:rFonts w:ascii="Sarabun" w:hAnsi="Sarabun" w:cs="Sarabun"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sz w:val="21"/>
                <w:szCs w:val="21"/>
                <w:u w:val="single"/>
                <w:cs/>
                <w:lang w:val="th-TH"/>
              </w:rPr>
              <w:t>อาจจะไม่ได้อยู่ในชั้นเดียวกัน หรือ อยู่ติดกัน</w:t>
            </w:r>
          </w:p>
          <w:p w14:paraId="21F3EE10" w14:textId="77777777" w:rsidR="00A961F9" w:rsidRDefault="00A961F9" w:rsidP="00A961F9">
            <w:pPr>
              <w:spacing w:before="120" w:after="120"/>
              <w:rPr>
                <w:rFonts w:ascii="Sarabun" w:hAnsi="Sarabun" w:cs="Sarabun"/>
                <w:b/>
                <w:bCs/>
                <w:sz w:val="21"/>
                <w:szCs w:val="21"/>
                <w:lang w:val="th-TH"/>
              </w:rPr>
            </w:pPr>
            <w:r>
              <w:rPr>
                <w:rFonts w:ascii="Sarabun" w:hAnsi="Sarabun" w:cs="Sarabun"/>
                <w:b/>
                <w:bCs/>
                <w:sz w:val="21"/>
                <w:szCs w:val="21"/>
              </w:rPr>
              <w:t xml:space="preserve">              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>**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 xml:space="preserve">ในกรณีที่ท่านจองห้องพักแบบ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>TRIPLE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>[2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 xml:space="preserve">เตียง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+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>1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>ที่นอนเสริม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]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>แล้วทางโรงแรมไม่สามารถจัดหาห้องพัก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 xml:space="preserve">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 xml:space="preserve">แบบ </w:t>
            </w:r>
            <w:r>
              <w:rPr>
                <w:rFonts w:ascii="Sarabun" w:hAnsi="Sarabun" w:cs="Sarabun" w:hint="cs"/>
                <w:b/>
                <w:bCs/>
                <w:sz w:val="21"/>
                <w:szCs w:val="21"/>
                <w:cs/>
                <w:lang w:val="th-TH"/>
              </w:rPr>
              <w:t xml:space="preserve">  </w:t>
            </w:r>
          </w:p>
          <w:p w14:paraId="7917E336" w14:textId="26009E33" w:rsidR="00FD0457" w:rsidRPr="008743FC" w:rsidRDefault="00A961F9" w:rsidP="00A961F9">
            <w:pPr>
              <w:spacing w:before="120" w:after="120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1"/>
                <w:szCs w:val="21"/>
                <w:cs/>
                <w:lang w:val="th-TH"/>
              </w:rPr>
              <w:t xml:space="preserve">              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 xml:space="preserve">TRIPLE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 xml:space="preserve">ได้ ทางบริษัทขอสงวนสิทธิในการจัดห้องพักแบบ แยก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>2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 xml:space="preserve">ห้อง คือ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>[1TWN+1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 xml:space="preserve">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</w:rPr>
              <w:t xml:space="preserve">SGL]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  <w:lang w:val="th-TH"/>
              </w:rPr>
              <w:t xml:space="preserve">แทน </w:t>
            </w:r>
            <w:r w:rsidRPr="007455C5">
              <w:rPr>
                <w:rFonts w:ascii="Sarabun" w:hAnsi="Sarabun" w:cs="Sarabun"/>
                <w:b/>
                <w:bCs/>
                <w:sz w:val="21"/>
                <w:szCs w:val="21"/>
                <w:cs/>
              </w:rPr>
              <w:t>**</w:t>
            </w:r>
          </w:p>
        </w:tc>
      </w:tr>
    </w:tbl>
    <w:p w14:paraId="1AE60CE3" w14:textId="10CC2F46" w:rsidR="00C55F20" w:rsidRPr="00CF5226" w:rsidRDefault="00C55F20" w:rsidP="00C55F20">
      <w:pPr>
        <w:rPr>
          <w:rFonts w:ascii="Sarabun" w:hAnsi="Sarabun" w:cs="Sarabun"/>
        </w:rPr>
      </w:pPr>
    </w:p>
    <w:p w14:paraId="043E3D64" w14:textId="62C5D834" w:rsidR="00742225" w:rsidRDefault="00742225" w:rsidP="00C55F20">
      <w:pPr>
        <w:rPr>
          <w:rFonts w:ascii="Sarabun" w:hAnsi="Sarabun" w:cs="Sarabun"/>
        </w:rPr>
      </w:pPr>
    </w:p>
    <w:p w14:paraId="5B04298B" w14:textId="317EE342" w:rsidR="00742225" w:rsidRDefault="00742225" w:rsidP="00C55F20">
      <w:pPr>
        <w:rPr>
          <w:rFonts w:ascii="Sarabun" w:hAnsi="Sarabun" w:cs="Sarabun"/>
        </w:rPr>
      </w:pPr>
    </w:p>
    <w:p w14:paraId="053811B5" w14:textId="77777777" w:rsidR="00A961BD" w:rsidRDefault="00A961BD" w:rsidP="00C55F20">
      <w:pPr>
        <w:rPr>
          <w:rFonts w:ascii="Sarabun" w:hAnsi="Sarabun" w:cs="Sarabun"/>
        </w:rPr>
      </w:pPr>
    </w:p>
    <w:tbl>
      <w:tblPr>
        <w:tblW w:w="109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"/>
        <w:gridCol w:w="2921"/>
        <w:gridCol w:w="2410"/>
        <w:gridCol w:w="2010"/>
        <w:gridCol w:w="1560"/>
        <w:gridCol w:w="2059"/>
        <w:gridCol w:w="12"/>
      </w:tblGrid>
      <w:tr w:rsidR="00742225" w14:paraId="5DA87366" w14:textId="77777777" w:rsidTr="00D4250C">
        <w:trPr>
          <w:gridAfter w:val="1"/>
          <w:wAfter w:w="12" w:type="dxa"/>
          <w:trHeight w:val="1405"/>
          <w:jc w:val="center"/>
        </w:trPr>
        <w:tc>
          <w:tcPr>
            <w:tcW w:w="10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33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3896E35" w14:textId="77777777" w:rsidR="00CE516F" w:rsidRDefault="00CE516F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2F2F2" w:themeColor="background1" w:themeShade="F2"/>
                <w:sz w:val="40"/>
                <w:szCs w:val="40"/>
              </w:rPr>
            </w:pPr>
            <w:r w:rsidRPr="00CE516F">
              <w:rPr>
                <w:rFonts w:ascii="Sarabun" w:hAnsi="Sarabun" w:cs="Sarabun"/>
                <w:b/>
                <w:bCs/>
                <w:color w:val="F2F2F2" w:themeColor="background1" w:themeShade="F2"/>
                <w:sz w:val="40"/>
                <w:szCs w:val="40"/>
              </w:rPr>
              <w:lastRenderedPageBreak/>
              <w:t xml:space="preserve">JAPAN ALPS AUTUMN </w:t>
            </w:r>
            <w:r w:rsidRPr="00CE516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40"/>
                <w:szCs w:val="40"/>
                <w:cs/>
              </w:rPr>
              <w:t>สวิตเซอร์แลนด์แห่งญี่ปุ่น</w:t>
            </w:r>
            <w:r w:rsidRPr="00CE516F">
              <w:rPr>
                <w:rFonts w:ascii="Sarabun" w:hAnsi="Sarabun" w:cs="Sarabun"/>
                <w:b/>
                <w:bCs/>
                <w:color w:val="F2F2F2" w:themeColor="background1" w:themeShade="F2"/>
                <w:sz w:val="40"/>
                <w:szCs w:val="40"/>
                <w:cs/>
              </w:rPr>
              <w:t xml:space="preserve"> </w:t>
            </w:r>
          </w:p>
          <w:p w14:paraId="3BAC5793" w14:textId="4EE85ECB" w:rsidR="00742225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E6BC3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36"/>
                <w:szCs w:val="36"/>
                <w:cs/>
              </w:rPr>
              <w:t>7</w:t>
            </w: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36"/>
                <w:szCs w:val="36"/>
                <w:cs/>
              </w:rPr>
              <w:t xml:space="preserve"> วัน </w:t>
            </w:r>
            <w:r>
              <w:rPr>
                <w:rFonts w:ascii="Sarabun" w:hAnsi="Sarabun" w:cs="Sarabun" w:hint="cs"/>
                <w:b/>
                <w:bCs/>
                <w:color w:val="F2F2F2" w:themeColor="background1" w:themeShade="F2"/>
                <w:sz w:val="36"/>
                <w:szCs w:val="36"/>
                <w:cs/>
              </w:rPr>
              <w:t>4</w:t>
            </w: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36"/>
                <w:szCs w:val="36"/>
                <w:cs/>
              </w:rPr>
              <w:t xml:space="preserve"> คืน </w:t>
            </w:r>
            <w:r w:rsidRPr="002E6BC3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36"/>
                <w:szCs w:val="36"/>
                <w:cs/>
              </w:rPr>
              <w:t>โดย</w:t>
            </w: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36"/>
                <w:szCs w:val="36"/>
                <w:cs/>
              </w:rPr>
              <w:t>สายการบิน</w:t>
            </w:r>
            <w:r w:rsidRPr="002E6BC3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36"/>
                <w:szCs w:val="36"/>
                <w:cs/>
              </w:rPr>
              <w:t xml:space="preserve">ไทย </w:t>
            </w: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36"/>
                <w:szCs w:val="36"/>
              </w:rPr>
              <w:t>(TG)</w:t>
            </w:r>
          </w:p>
        </w:tc>
      </w:tr>
      <w:tr w:rsidR="00742225" w:rsidRPr="00C370AA" w14:paraId="76914B6B" w14:textId="77777777" w:rsidTr="001441C3">
        <w:trPr>
          <w:gridBefore w:val="1"/>
          <w:wBefore w:w="25" w:type="dxa"/>
          <w:trHeight w:val="86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225FF775" w14:textId="77777777" w:rsidR="00742225" w:rsidRPr="00C370AA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56A51074" w14:textId="77777777" w:rsidR="00742225" w:rsidRPr="001441C3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26"/>
                <w:szCs w:val="26"/>
                <w:cs/>
              </w:rPr>
            </w:pPr>
            <w:r w:rsidRPr="001441C3">
              <w:rPr>
                <w:rFonts w:ascii="Sarabun" w:hAnsi="Sarabun" w:cs="Sarabun"/>
                <w:b/>
                <w:bCs/>
                <w:color w:val="000000"/>
                <w:sz w:val="26"/>
                <w:szCs w:val="26"/>
                <w:cs/>
              </w:rPr>
              <w:t>ผู้ใหญ่พัก 2-3 ท่าน</w:t>
            </w:r>
          </w:p>
          <w:p w14:paraId="157520E3" w14:textId="77777777" w:rsidR="00742225" w:rsidRPr="001441C3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26"/>
                <w:szCs w:val="26"/>
              </w:rPr>
            </w:pPr>
            <w:r w:rsidRPr="001441C3">
              <w:rPr>
                <w:rFonts w:ascii="Sarabun" w:hAnsi="Sarabun" w:cs="Sarabun"/>
                <w:b/>
                <w:bCs/>
                <w:color w:val="000000"/>
                <w:sz w:val="26"/>
                <w:szCs w:val="26"/>
                <w:cs/>
              </w:rPr>
              <w:t>ท่านละ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497B69C6" w14:textId="77777777" w:rsidR="00742225" w:rsidRPr="001441C3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26"/>
                <w:szCs w:val="26"/>
                <w:cs/>
              </w:rPr>
            </w:pPr>
            <w:r w:rsidRPr="001441C3">
              <w:rPr>
                <w:rFonts w:ascii="Sarabun" w:hAnsi="Sarabun" w:cs="Sarabun" w:hint="cs"/>
                <w:b/>
                <w:bCs/>
                <w:color w:val="000000"/>
                <w:sz w:val="26"/>
                <w:szCs w:val="26"/>
                <w:cs/>
              </w:rPr>
              <w:t>เด็กอายุ ไม่เกิน 7 ปี ไม่ใช้เตียง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E95AB72" w14:textId="77777777" w:rsidR="00742225" w:rsidRPr="001441C3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26"/>
                <w:szCs w:val="26"/>
              </w:rPr>
            </w:pPr>
            <w:r w:rsidRPr="001441C3">
              <w:rPr>
                <w:rFonts w:ascii="Sarabun" w:hAnsi="Sarabun" w:cs="Sarabun"/>
                <w:b/>
                <w:bCs/>
                <w:color w:val="000000"/>
                <w:sz w:val="26"/>
                <w:szCs w:val="26"/>
                <w:cs/>
              </w:rPr>
              <w:t>พักเดี่ยว</w:t>
            </w:r>
          </w:p>
          <w:p w14:paraId="6EDEF812" w14:textId="77777777" w:rsidR="00742225" w:rsidRPr="001441C3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26"/>
                <w:szCs w:val="26"/>
                <w:cs/>
              </w:rPr>
            </w:pPr>
            <w:r w:rsidRPr="001441C3">
              <w:rPr>
                <w:rFonts w:ascii="Sarabun" w:hAnsi="Sarabun" w:cs="Sarabun" w:hint="cs"/>
                <w:b/>
                <w:bCs/>
                <w:color w:val="000000"/>
                <w:sz w:val="26"/>
                <w:szCs w:val="26"/>
                <w:cs/>
              </w:rPr>
              <w:t>เพิ่มท่านละ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ADFCB90" w14:textId="77777777" w:rsidR="00742225" w:rsidRPr="001441C3" w:rsidRDefault="00742225" w:rsidP="00755DC9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26"/>
                <w:szCs w:val="26"/>
              </w:rPr>
            </w:pPr>
            <w:r w:rsidRPr="001441C3">
              <w:rPr>
                <w:rFonts w:ascii="Sarabun" w:hAnsi="Sarabun" w:cs="Sarabun" w:hint="cs"/>
                <w:b/>
                <w:bCs/>
                <w:color w:val="000000"/>
                <w:sz w:val="26"/>
                <w:szCs w:val="26"/>
                <w:cs/>
              </w:rPr>
              <w:t>ราคาไม่รวมตั๋ว</w:t>
            </w:r>
          </w:p>
        </w:tc>
      </w:tr>
      <w:tr w:rsidR="008716CB" w:rsidRPr="00C370AA" w14:paraId="03BF93C7" w14:textId="77777777" w:rsidTr="001441C3">
        <w:trPr>
          <w:gridBefore w:val="1"/>
          <w:wBefore w:w="25" w:type="dxa"/>
          <w:trHeight w:val="46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7929B11" w14:textId="2A948507" w:rsidR="008716CB" w:rsidRPr="00C370AA" w:rsidRDefault="00095F25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30"/>
                <w:szCs w:val="30"/>
                <w:cs/>
              </w:rPr>
              <w:t>08-14 ตุลาคม 2567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ED0E6B1" w14:textId="77777777" w:rsidR="008716CB" w:rsidRPr="00A162DF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</w:pPr>
            <w:r w:rsidRPr="00A162DF">
              <w:rPr>
                <w:rFonts w:ascii="Sarabun" w:hAnsi="Sarabun" w:cs="Sarabun" w:hint="cs"/>
                <w:b/>
                <w:bCs/>
                <w:color w:val="FF0000"/>
                <w:sz w:val="30"/>
                <w:szCs w:val="30"/>
                <w:cs/>
              </w:rPr>
              <w:t>58</w:t>
            </w:r>
            <w:r w:rsidRPr="00A162DF"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  <w:t>,900.-</w:t>
            </w:r>
          </w:p>
          <w:p w14:paraId="7E53C26C" w14:textId="28082ADF" w:rsidR="00A162DF" w:rsidRPr="00C370AA" w:rsidRDefault="00A162DF" w:rsidP="00A162DF">
            <w:pPr>
              <w:spacing w:before="120" w:after="120" w:line="312" w:lineRule="auto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(ปรับลดราคา 2</w:t>
            </w:r>
            <w:r w:rsidRPr="00A162D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</w:rPr>
              <w:t>,000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.-</w:t>
            </w: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E56B4F9" w14:textId="5BED0E36" w:rsidR="008716CB" w:rsidRPr="00C370AA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55,900.-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9AB85" w14:textId="6532C98D" w:rsidR="008716CB" w:rsidRPr="00C370AA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12,900.-</w:t>
            </w:r>
            <w:proofErr w:type="gramEnd"/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D8EB" w14:textId="0BBA733D" w:rsidR="008716CB" w:rsidRPr="00C370AA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43,900.-</w:t>
            </w:r>
            <w:proofErr w:type="gramEnd"/>
          </w:p>
        </w:tc>
      </w:tr>
      <w:tr w:rsidR="00095F25" w:rsidRPr="00C370AA" w14:paraId="28728317" w14:textId="77777777" w:rsidTr="001441C3">
        <w:trPr>
          <w:gridBefore w:val="1"/>
          <w:wBefore w:w="25" w:type="dxa"/>
          <w:trHeight w:val="46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2F42C7B" w14:textId="71B88541" w:rsidR="00095F25" w:rsidRDefault="00095F25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30"/>
                <w:szCs w:val="30"/>
                <w:cs/>
              </w:rPr>
              <w:t xml:space="preserve">30 ต.ค. </w:t>
            </w: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0000FF"/>
                <w:sz w:val="30"/>
                <w:szCs w:val="30"/>
                <w:cs/>
              </w:rPr>
              <w:t xml:space="preserve"> 05 พ.ย. 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529756C" w14:textId="77777777" w:rsidR="00095F25" w:rsidRPr="00A162DF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</w:pPr>
            <w:proofErr w:type="gramStart"/>
            <w:r w:rsidRPr="00A162DF"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  <w:t>59,900.-</w:t>
            </w:r>
            <w:proofErr w:type="gramEnd"/>
          </w:p>
          <w:p w14:paraId="0C5B3CCF" w14:textId="128A825C" w:rsidR="00A162DF" w:rsidRPr="00C370AA" w:rsidRDefault="00A162DF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(ปรับลดราคา 2</w:t>
            </w:r>
            <w:r w:rsidRPr="00A162D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</w:rPr>
              <w:t>,000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.-</w:t>
            </w: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233887AD" w14:textId="63D8D453" w:rsidR="00095F25" w:rsidRPr="00C370AA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56,900.-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9AD59" w14:textId="06FCAFB8" w:rsidR="00095F25" w:rsidRPr="00C370AA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12,900.-</w:t>
            </w:r>
            <w:proofErr w:type="gramEnd"/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BFD55" w14:textId="2A44E723" w:rsidR="00095F25" w:rsidRPr="00C370AA" w:rsidRDefault="00DA2A82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44,900.-</w:t>
            </w:r>
            <w:proofErr w:type="gramEnd"/>
          </w:p>
        </w:tc>
      </w:tr>
      <w:tr w:rsidR="00DA2A82" w:rsidRPr="00C370AA" w14:paraId="2C102542" w14:textId="77777777" w:rsidTr="001441C3">
        <w:trPr>
          <w:gridBefore w:val="1"/>
          <w:wBefore w:w="25" w:type="dxa"/>
          <w:trHeight w:val="46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1470EC1" w14:textId="23697BD8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30"/>
                <w:szCs w:val="30"/>
                <w:cs/>
              </w:rPr>
              <w:t>11-17 พฤศจิกายน 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F48D69D" w14:textId="77777777" w:rsidR="00DA2A82" w:rsidRPr="003F2749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</w:pPr>
            <w:proofErr w:type="gramStart"/>
            <w:r w:rsidRPr="003F2749"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  <w:t>59,900.-</w:t>
            </w:r>
            <w:proofErr w:type="gramEnd"/>
          </w:p>
          <w:p w14:paraId="4E0DEFE2" w14:textId="5BA2E523" w:rsidR="003F2749" w:rsidRPr="00C370AA" w:rsidRDefault="003F2749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 xml:space="preserve">(ปรับลดราคา 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</w:rPr>
              <w:t>3</w:t>
            </w:r>
            <w:r w:rsidRPr="00A162D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</w:rPr>
              <w:t>,000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.-</w:t>
            </w: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7B88EFE" w14:textId="33ED4FD6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56,900.-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24A3D" w14:textId="321C8E2C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12,900.-</w:t>
            </w:r>
            <w:proofErr w:type="gramEnd"/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6E731" w14:textId="0C870820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44,900.-</w:t>
            </w:r>
            <w:proofErr w:type="gramEnd"/>
          </w:p>
        </w:tc>
      </w:tr>
      <w:tr w:rsidR="00DA2A82" w:rsidRPr="00C370AA" w14:paraId="5A5A53E4" w14:textId="77777777" w:rsidTr="001441C3">
        <w:trPr>
          <w:gridBefore w:val="1"/>
          <w:wBefore w:w="25" w:type="dxa"/>
          <w:trHeight w:val="460"/>
          <w:jc w:val="center"/>
        </w:trPr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47F244C" w14:textId="0ABCB5B6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30"/>
                <w:szCs w:val="30"/>
                <w:cs/>
              </w:rPr>
              <w:t xml:space="preserve">25 พ.ย. </w:t>
            </w:r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color w:val="0000FF"/>
                <w:sz w:val="30"/>
                <w:szCs w:val="30"/>
                <w:cs/>
              </w:rPr>
              <w:t xml:space="preserve"> 01 ธ.ค. 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384246C" w14:textId="77777777" w:rsidR="003F2749" w:rsidRPr="003F2749" w:rsidRDefault="003F2749" w:rsidP="003F274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</w:pPr>
            <w:proofErr w:type="gramStart"/>
            <w:r w:rsidRPr="003F2749">
              <w:rPr>
                <w:rFonts w:ascii="Sarabun" w:hAnsi="Sarabun" w:cs="Sarabun"/>
                <w:b/>
                <w:bCs/>
                <w:color w:val="FF0000"/>
                <w:sz w:val="30"/>
                <w:szCs w:val="30"/>
              </w:rPr>
              <w:t>59,900.-</w:t>
            </w:r>
            <w:proofErr w:type="gramEnd"/>
          </w:p>
          <w:p w14:paraId="5CA056FE" w14:textId="3F762B9C" w:rsidR="00DA2A82" w:rsidRPr="00C370AA" w:rsidRDefault="003F2749" w:rsidP="003F2749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  <w:cs/>
              </w:rPr>
            </w:pP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 xml:space="preserve">(ปรับลดราคา 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</w:rPr>
              <w:t>3</w:t>
            </w:r>
            <w:r w:rsidRPr="00A162D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</w:rPr>
              <w:t>,000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.-</w:t>
            </w:r>
            <w:r w:rsidRPr="00A162DF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E3630E2" w14:textId="0B27201C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56,900.-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0313" w14:textId="77077B87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12,900.-</w:t>
            </w:r>
            <w:proofErr w:type="gramEnd"/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8D9D9" w14:textId="751AF46F" w:rsidR="00DA2A82" w:rsidRPr="00C370AA" w:rsidRDefault="00DA2A82" w:rsidP="00DA2A82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</w:pPr>
            <w:proofErr w:type="gramStart"/>
            <w:r>
              <w:rPr>
                <w:rFonts w:ascii="Sarabun" w:hAnsi="Sarabun" w:cs="Sarabun"/>
                <w:b/>
                <w:bCs/>
                <w:color w:val="0000FF"/>
                <w:sz w:val="30"/>
                <w:szCs w:val="30"/>
              </w:rPr>
              <w:t>44,900.-</w:t>
            </w:r>
            <w:proofErr w:type="gramEnd"/>
          </w:p>
        </w:tc>
      </w:tr>
      <w:tr w:rsidR="008716CB" w14:paraId="5DE4C674" w14:textId="77777777" w:rsidTr="00217F6E">
        <w:trPr>
          <w:gridBefore w:val="1"/>
          <w:wBefore w:w="25" w:type="dxa"/>
          <w:trHeight w:val="460"/>
          <w:jc w:val="center"/>
        </w:trPr>
        <w:tc>
          <w:tcPr>
            <w:tcW w:w="109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6DA2D6D0" w14:textId="77777777" w:rsidR="008716CB" w:rsidRPr="00217F6E" w:rsidRDefault="008716CB" w:rsidP="008716CB">
            <w:pPr>
              <w:pStyle w:val="NoSpacing"/>
              <w:jc w:val="center"/>
              <w:rPr>
                <w:rFonts w:ascii="Sarabun" w:hAnsi="Sarabun" w:cs="Sarabun"/>
                <w:b/>
                <w:bCs/>
                <w:sz w:val="26"/>
                <w:szCs w:val="26"/>
              </w:rPr>
            </w:pPr>
            <w:r w:rsidRPr="00217F6E">
              <w:rPr>
                <w:rFonts w:ascii="Sarabun" w:hAnsi="Sarabun" w:cs="Sarabun"/>
                <w:b/>
                <w:bCs/>
                <w:sz w:val="26"/>
                <w:szCs w:val="26"/>
                <w:cs/>
              </w:rPr>
              <w:t xml:space="preserve">ราคาเด็กทารก [อายุไม่ถึง </w:t>
            </w:r>
            <w:r w:rsidRPr="00217F6E">
              <w:rPr>
                <w:rFonts w:ascii="Sarabun" w:hAnsi="Sarabun" w:cs="Sarabun"/>
                <w:b/>
                <w:bCs/>
                <w:sz w:val="26"/>
                <w:szCs w:val="26"/>
              </w:rPr>
              <w:t>2</w:t>
            </w:r>
            <w:r w:rsidRPr="00217F6E">
              <w:rPr>
                <w:rFonts w:ascii="Sarabun" w:hAnsi="Sarabun" w:cs="Sarabun"/>
                <w:b/>
                <w:bCs/>
                <w:sz w:val="26"/>
                <w:szCs w:val="26"/>
                <w:cs/>
              </w:rPr>
              <w:t xml:space="preserve"> ปีบริบูรณ์ ณ วันเดินทางกลับ] ท่านละ 10</w:t>
            </w:r>
            <w:r w:rsidRPr="00217F6E">
              <w:rPr>
                <w:rFonts w:ascii="Sarabun" w:hAnsi="Sarabun" w:cs="Sarabun"/>
                <w:b/>
                <w:bCs/>
                <w:sz w:val="26"/>
                <w:szCs w:val="26"/>
              </w:rPr>
              <w:t>,500</w:t>
            </w:r>
            <w:r w:rsidRPr="00217F6E">
              <w:rPr>
                <w:rFonts w:ascii="Sarabun" w:hAnsi="Sarabun" w:cs="Sarabun"/>
                <w:b/>
                <w:bCs/>
                <w:sz w:val="26"/>
                <w:szCs w:val="26"/>
                <w:cs/>
              </w:rPr>
              <w:t xml:space="preserve"> บาท </w:t>
            </w:r>
          </w:p>
          <w:p w14:paraId="2367BDB0" w14:textId="1B17CBA5" w:rsidR="008716CB" w:rsidRPr="00217F6E" w:rsidRDefault="008716CB" w:rsidP="008716CB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FF"/>
                <w:sz w:val="26"/>
                <w:szCs w:val="26"/>
              </w:rPr>
            </w:pPr>
            <w:r w:rsidRPr="00217F6E">
              <w:rPr>
                <w:rFonts w:ascii="Sarabun" w:hAnsi="Sarabun" w:cs="Sarabun"/>
                <w:b/>
                <w:bCs/>
                <w:sz w:val="26"/>
                <w:szCs w:val="26"/>
                <w:cs/>
              </w:rPr>
              <w:t>ราคานี้รวมรายการทัวร์ ตั๋วเครื่องบิน</w:t>
            </w:r>
            <w:r w:rsidRPr="00217F6E">
              <w:rPr>
                <w:rFonts w:ascii="Sarabun" w:hAnsi="Sarabun" w:cs="Sarabun"/>
                <w:b/>
                <w:bCs/>
                <w:sz w:val="26"/>
                <w:szCs w:val="26"/>
              </w:rPr>
              <w:t xml:space="preserve"> </w:t>
            </w:r>
            <w:r w:rsidRPr="00217F6E">
              <w:rPr>
                <w:rFonts w:ascii="Sarabun" w:hAnsi="Sarabun" w:cs="Sarabun"/>
                <w:b/>
                <w:bCs/>
                <w:sz w:val="26"/>
                <w:szCs w:val="26"/>
                <w:u w:val="single"/>
                <w:cs/>
              </w:rPr>
              <w:t>ไม่มีราคาเด็ก เนื่องจากเป็นราคาพิเศษ</w:t>
            </w:r>
          </w:p>
        </w:tc>
      </w:tr>
    </w:tbl>
    <w:p w14:paraId="49F537E1" w14:textId="77777777" w:rsidR="00CF5226" w:rsidRDefault="00CF5226"/>
    <w:p w14:paraId="48DFE76F" w14:textId="77777777" w:rsidR="00CF5226" w:rsidRDefault="00CF5226" w:rsidP="00CF5226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ราคาทัวร์ข้างต้นยังไม่รวมค่าทิปมัคคุเทศ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ก์</w:t>
      </w:r>
      <w:r w:rsidRPr="00C370AA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และคนขับรถรวม 1,500 บาท/ท่าน/ทริป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  <w:t xml:space="preserve"> </w:t>
      </w:r>
    </w:p>
    <w:p w14:paraId="50BE6FDB" w14:textId="77777777" w:rsidR="00CF5226" w:rsidRPr="00C370AA" w:rsidRDefault="00CF5226" w:rsidP="00CF5226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ขออนุญาตินำเก็บ ณ สนามบินวันแรก</w:t>
      </w:r>
    </w:p>
    <w:p w14:paraId="34D5F8EE" w14:textId="77777777" w:rsidR="00CF5226" w:rsidRPr="00830EA0" w:rsidRDefault="00CF5226" w:rsidP="00CF5226">
      <w:pPr>
        <w:pStyle w:val="2"/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Cs w:val="22"/>
          <w:u w:val="single"/>
          <w:lang w:eastAsia="ja-JP"/>
        </w:rPr>
      </w:pPr>
      <w:r w:rsidRPr="00830EA0"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  <w:t>**</w:t>
      </w:r>
      <w:r w:rsidRPr="00830EA0">
        <w:rPr>
          <w:rFonts w:ascii="Sarabun" w:eastAsiaTheme="minorEastAsia" w:hAnsi="Sarabun" w:cs="Sarabun" w:hint="cs"/>
          <w:b/>
          <w:bCs/>
          <w:sz w:val="28"/>
          <w:u w:val="single"/>
          <w:cs/>
          <w:lang w:eastAsia="ja-JP"/>
        </w:rPr>
        <w:t>บริษัทขอสงวนสิทธิ์ในการสลับสถานที่ท่องเที่ยวในรายการตามความเหมาะสม ของสภาพอากาศ ณ วันเดินทาง เพื่อประโยชน์สูงสุดของลูกค้าเป็นสำคัญ</w:t>
      </w:r>
      <w:r w:rsidRPr="00830EA0">
        <w:rPr>
          <w:rFonts w:ascii="Sarabun" w:eastAsiaTheme="minorEastAsia" w:hAnsi="Sarabun" w:cs="Sarabun"/>
          <w:b/>
          <w:bCs/>
          <w:sz w:val="28"/>
          <w:u w:val="single"/>
          <w:lang w:eastAsia="ja-JP"/>
        </w:rPr>
        <w:t>**</w:t>
      </w:r>
      <w:r>
        <w:rPr>
          <w:rFonts w:ascii="Sarabun" w:eastAsiaTheme="minorEastAsia" w:hAnsi="Sarabun" w:cs="Sarabun"/>
          <w:b/>
          <w:bCs/>
          <w:color w:val="FFFFFF" w:themeColor="background1"/>
          <w:sz w:val="36"/>
          <w:szCs w:val="36"/>
          <w:u w:val="single"/>
          <w:lang w:eastAsia="ja-JP"/>
        </w:rPr>
        <w:br/>
      </w:r>
    </w:p>
    <w:p w14:paraId="07582B38" w14:textId="77777777" w:rsidR="00CF5226" w:rsidRDefault="00CF5226"/>
    <w:p w14:paraId="44B26ADD" w14:textId="5F6D836F" w:rsidR="009B2350" w:rsidRDefault="009B2350">
      <w:r>
        <w:br w:type="page"/>
      </w:r>
    </w:p>
    <w:tbl>
      <w:tblPr>
        <w:tblStyle w:val="TableGrid"/>
        <w:tblW w:w="112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9879"/>
      </w:tblGrid>
      <w:tr w:rsidR="00063D6F" w:rsidRPr="00B655A0" w14:paraId="19017F1D" w14:textId="77777777" w:rsidTr="00175ACB">
        <w:trPr>
          <w:trHeight w:val="20"/>
          <w:jc w:val="center"/>
        </w:trPr>
        <w:tc>
          <w:tcPr>
            <w:tcW w:w="1385" w:type="dxa"/>
            <w:shd w:val="clear" w:color="auto" w:fill="FF3300"/>
          </w:tcPr>
          <w:p w14:paraId="06892BEC" w14:textId="04E2AA81" w:rsidR="00DA31FA" w:rsidRPr="002E6BC3" w:rsidRDefault="003B0E0F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  <w:cs/>
              </w:rPr>
              <w:lastRenderedPageBreak/>
              <w:t>วันแรก</w:t>
            </w:r>
          </w:p>
        </w:tc>
        <w:tc>
          <w:tcPr>
            <w:tcW w:w="9879" w:type="dxa"/>
            <w:shd w:val="clear" w:color="auto" w:fill="FF3300"/>
          </w:tcPr>
          <w:p w14:paraId="5766ACD6" w14:textId="38C20B37" w:rsidR="00DA31FA" w:rsidRPr="002E6BC3" w:rsidRDefault="005C5FF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</w:pPr>
            <w:r w:rsidRPr="005C5FF5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กรุงเทพฯ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(</w:t>
            </w:r>
            <w:r w:rsidRPr="005C5FF5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สนามบินสุวรรณภูมิ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) – </w:t>
            </w:r>
            <w:r w:rsidRPr="005C5FF5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โ</w:t>
            </w:r>
            <w:r w:rsidR="004F641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อซาก้า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(</w:t>
            </w:r>
            <w:r w:rsidRPr="005C5FF5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สนามบิน</w:t>
            </w:r>
            <w:r w:rsidR="004F641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คันไซ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) (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</w:rPr>
              <w:t>TG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6</w:t>
            </w:r>
            <w:r w:rsidR="004F641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2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2 2</w:t>
            </w:r>
            <w:r w:rsidR="004F641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3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.5</w:t>
            </w:r>
            <w:r w:rsidR="004F641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9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0</w:t>
            </w:r>
            <w:r w:rsidR="004F641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7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.</w:t>
            </w:r>
            <w:r w:rsidR="004F641F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30</w:t>
            </w:r>
            <w:r w:rsidRPr="005C5FF5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)</w:t>
            </w:r>
          </w:p>
        </w:tc>
      </w:tr>
      <w:tr w:rsidR="00063D6F" w:rsidRPr="00B655A0" w14:paraId="538A092E" w14:textId="77777777" w:rsidTr="00175ACB">
        <w:trPr>
          <w:trHeight w:val="20"/>
          <w:jc w:val="center"/>
        </w:trPr>
        <w:tc>
          <w:tcPr>
            <w:tcW w:w="1385" w:type="dxa"/>
          </w:tcPr>
          <w:p w14:paraId="69762831" w14:textId="77777777" w:rsidR="0081708A" w:rsidRPr="00B655A0" w:rsidRDefault="0026588F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B655A0">
              <w:rPr>
                <w:rFonts w:ascii="Sarabun" w:hAnsi="Sarabun" w:cs="Sarabun"/>
                <w:b/>
                <w:bCs/>
              </w:rPr>
              <w:t>2</w:t>
            </w:r>
            <w:r w:rsidR="00143BE9" w:rsidRPr="00B655A0">
              <w:rPr>
                <w:rFonts w:ascii="Sarabun" w:hAnsi="Sarabun" w:cs="Sarabun"/>
                <w:b/>
                <w:bCs/>
              </w:rPr>
              <w:t>1</w:t>
            </w:r>
            <w:r w:rsidR="00DA31FA" w:rsidRPr="00B655A0">
              <w:rPr>
                <w:rFonts w:ascii="Sarabun" w:hAnsi="Sarabun" w:cs="Sarabun"/>
                <w:b/>
                <w:bCs/>
              </w:rPr>
              <w:t>.</w:t>
            </w:r>
            <w:r w:rsidRPr="00B655A0">
              <w:rPr>
                <w:rFonts w:ascii="Sarabun" w:hAnsi="Sarabun" w:cs="Sarabun"/>
                <w:b/>
                <w:bCs/>
              </w:rPr>
              <w:t>0</w:t>
            </w:r>
            <w:r w:rsidR="006855EE" w:rsidRPr="00B655A0">
              <w:rPr>
                <w:rFonts w:ascii="Sarabun" w:hAnsi="Sarabun" w:cs="Sarabun"/>
                <w:b/>
                <w:bCs/>
              </w:rPr>
              <w:t xml:space="preserve">0 </w:t>
            </w:r>
            <w:r w:rsidR="00DA31FA" w:rsidRPr="00B655A0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9879" w:type="dxa"/>
          </w:tcPr>
          <w:p w14:paraId="74F0C387" w14:textId="42A9A5B9" w:rsidR="0081708A" w:rsidRPr="00B655A0" w:rsidRDefault="005C5FF5" w:rsidP="00944B1F">
            <w:pPr>
              <w:spacing w:before="120" w:after="120" w:line="360" w:lineRule="auto"/>
              <w:contextualSpacing/>
              <w:jc w:val="thaiDistribute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88399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พร้อมกันที่สนามบินสุวรรณภูมิ</w:t>
            </w:r>
            <w:r w:rsidRPr="0088399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ประตูหมายเลข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10 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เคาน์เตอร์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 xml:space="preserve">U 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สายการบินไทย</w:t>
            </w:r>
            <w:r w:rsidRPr="0059642A">
              <w:rPr>
                <w:rFonts w:ascii="Sarabun" w:eastAsia="Arial Unicode MS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88399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เจ้าหน้าที่บริษัทฯ</w:t>
            </w:r>
            <w:r w:rsidRPr="0088399A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88399A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ให้การต้อนรับและอำนวยความสะดวกด้านเอกสารและสัมภาระ</w:t>
            </w:r>
          </w:p>
        </w:tc>
      </w:tr>
      <w:tr w:rsidR="00063D6F" w:rsidRPr="00B655A0" w14:paraId="2188BA3B" w14:textId="77777777" w:rsidTr="00175ACB">
        <w:trPr>
          <w:trHeight w:val="20"/>
          <w:jc w:val="center"/>
        </w:trPr>
        <w:tc>
          <w:tcPr>
            <w:tcW w:w="1385" w:type="dxa"/>
          </w:tcPr>
          <w:p w14:paraId="718EFC5B" w14:textId="77777777" w:rsidR="00DC2832" w:rsidRPr="00B655A0" w:rsidRDefault="00DC2832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</w:rPr>
            </w:pPr>
            <w:r w:rsidRPr="00B655A0">
              <w:rPr>
                <w:rFonts w:ascii="Sarabun" w:hAnsi="Sarabun" w:cs="Sarabun"/>
                <w:b/>
                <w:bCs/>
              </w:rPr>
              <w:t>23.</w:t>
            </w:r>
            <w:r w:rsidR="00143BE9" w:rsidRPr="00B655A0">
              <w:rPr>
                <w:rFonts w:ascii="Sarabun" w:hAnsi="Sarabun" w:cs="Sarabun"/>
                <w:b/>
                <w:bCs/>
              </w:rPr>
              <w:t>59</w:t>
            </w:r>
            <w:r w:rsidRPr="00B655A0">
              <w:rPr>
                <w:rFonts w:ascii="Sarabun" w:hAnsi="Sarabun" w:cs="Sarabun"/>
                <w:b/>
                <w:bCs/>
              </w:rPr>
              <w:t xml:space="preserve"> </w:t>
            </w:r>
            <w:r w:rsidRPr="00B655A0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9879" w:type="dxa"/>
          </w:tcPr>
          <w:p w14:paraId="1AC0B08D" w14:textId="6C8164E4" w:rsidR="005C5FF5" w:rsidRPr="009735B5" w:rsidRDefault="005C5FF5" w:rsidP="00944B1F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9735B5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ออกเดินทางสู่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>สนามบิน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 xml:space="preserve">คันไซ </w:t>
            </w:r>
            <w:r w:rsidRPr="009735B5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ประเทศญี่ปุ่น โดย </w:t>
            </w:r>
            <w:r w:rsidRPr="009735B5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สายการบินไทย </w:t>
            </w:r>
            <w:r w:rsidRPr="009735B5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เที่ยวบินที่ </w:t>
            </w:r>
            <w:r w:rsidRPr="009735B5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TG6</w:t>
            </w:r>
            <w:r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Pr="009735B5">
              <w:rPr>
                <w:rFonts w:ascii="Sarabun" w:eastAsia="Arial Unicode MS" w:hAnsi="Sarabun" w:cs="Sarabun"/>
                <w:b/>
                <w:bCs/>
                <w:sz w:val="24"/>
                <w:szCs w:val="24"/>
              </w:rPr>
              <w:t>2</w:t>
            </w:r>
            <w:r w:rsidRPr="009735B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  <w:p w14:paraId="15741650" w14:textId="6D41C239" w:rsidR="00DC2832" w:rsidRPr="00B655A0" w:rsidRDefault="005C5FF5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D4250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  <w:cs/>
              </w:rPr>
              <w:t>(สายการบินมีบริการอาหารและเครื่องดื่มบนเครื่อง)</w:t>
            </w:r>
          </w:p>
        </w:tc>
      </w:tr>
      <w:tr w:rsidR="00063D6F" w:rsidRPr="00B655A0" w14:paraId="1C7353EE" w14:textId="77777777" w:rsidTr="00175ACB">
        <w:trPr>
          <w:trHeight w:val="20"/>
          <w:jc w:val="center"/>
        </w:trPr>
        <w:tc>
          <w:tcPr>
            <w:tcW w:w="1385" w:type="dxa"/>
            <w:shd w:val="clear" w:color="auto" w:fill="FF3300"/>
          </w:tcPr>
          <w:p w14:paraId="155D21A2" w14:textId="77777777" w:rsidR="003B0E0F" w:rsidRPr="002E6BC3" w:rsidRDefault="003B0E0F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32"/>
                <w:szCs w:val="32"/>
                <w:cs/>
              </w:rPr>
              <w:t>วันที่</w:t>
            </w:r>
            <w:r w:rsidR="00DB3223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ส</w:t>
            </w: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  <w:cs/>
              </w:rPr>
              <w:t>อง</w:t>
            </w:r>
          </w:p>
        </w:tc>
        <w:tc>
          <w:tcPr>
            <w:tcW w:w="9879" w:type="dxa"/>
            <w:shd w:val="clear" w:color="auto" w:fill="FF3300"/>
          </w:tcPr>
          <w:p w14:paraId="30E0002C" w14:textId="16CAD419" w:rsidR="003B0E0F" w:rsidRPr="002E6BC3" w:rsidRDefault="009B2350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</w:pP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cs/>
              </w:rPr>
              <w:t>โอซาก้า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 xml:space="preserve"> (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cs/>
              </w:rPr>
              <w:t>สนามบินนานาชาติคันไซ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 xml:space="preserve">)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cs/>
              </w:rPr>
              <w:t>ปราสาทโอซาก้า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>(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cs/>
              </w:rPr>
              <w:t>ด้านนอก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 xml:space="preserve">)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cs/>
              </w:rPr>
              <w:t>ช้อปปิ้งชินไซบาชิ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cs/>
              </w:rPr>
              <w:t>เมืองนาโงย่า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cs/>
              </w:rPr>
              <w:t xml:space="preserve">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cs/>
              </w:rPr>
              <w:t>ช้อปปิ้งซาคาเอะ</w:t>
            </w:r>
          </w:p>
        </w:tc>
      </w:tr>
      <w:tr w:rsidR="00063D6F" w:rsidRPr="00B655A0" w14:paraId="26534BD2" w14:textId="77777777" w:rsidTr="00175ACB">
        <w:trPr>
          <w:trHeight w:val="20"/>
          <w:jc w:val="center"/>
        </w:trPr>
        <w:tc>
          <w:tcPr>
            <w:tcW w:w="1385" w:type="dxa"/>
          </w:tcPr>
          <w:p w14:paraId="0F6790EE" w14:textId="77777777" w:rsidR="0081708A" w:rsidRPr="00B655A0" w:rsidRDefault="0081708A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>0</w:t>
            </w:r>
            <w:r w:rsidR="00143BE9" w:rsidRPr="00B655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>7</w:t>
            </w:r>
            <w:r w:rsidRPr="00B655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>.</w:t>
            </w:r>
            <w:r w:rsidR="0048785B"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3</w:t>
            </w:r>
            <w:r w:rsidR="00143BE9" w:rsidRPr="00B655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>0</w:t>
            </w:r>
            <w:r w:rsidRPr="00B655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น.</w:t>
            </w:r>
          </w:p>
        </w:tc>
        <w:tc>
          <w:tcPr>
            <w:tcW w:w="9879" w:type="dxa"/>
            <w:vAlign w:val="center"/>
          </w:tcPr>
          <w:p w14:paraId="55D8E58C" w14:textId="5BEA057A" w:rsidR="005C5FF5" w:rsidRDefault="005C5FF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735B5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เดินทางถึง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>สนามบิน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คันไซ</w:t>
            </w:r>
            <w:r w:rsidRPr="0059642A">
              <w:rPr>
                <w:rFonts w:ascii="Sarabun" w:eastAsia="Arial Unicode MS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9735B5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ประเทศญี่ปุ่น </w:t>
            </w:r>
            <w:r w:rsidRPr="009735B5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(เวลาท้องถิ่นเร็วกว่าเวลาประเทศไทย </w:t>
            </w:r>
            <w:r w:rsidRPr="009735B5">
              <w:rPr>
                <w:rFonts w:ascii="Sarabun" w:hAnsi="Sarabun" w:cs="Sarabun"/>
                <w:color w:val="000000"/>
                <w:sz w:val="24"/>
                <w:szCs w:val="24"/>
              </w:rPr>
              <w:t>2</w:t>
            </w:r>
            <w:r w:rsidRPr="009735B5">
              <w:rPr>
                <w:rFonts w:ascii="Sarabun" w:hAnsi="Sarabun" w:cs="Sarabun"/>
                <w:color w:val="000000"/>
                <w:sz w:val="24"/>
                <w:szCs w:val="24"/>
                <w:cs/>
              </w:rPr>
              <w:t xml:space="preserve"> ชม.)</w:t>
            </w:r>
            <w:r w:rsidRPr="009735B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735B5">
              <w:rPr>
                <w:rFonts w:ascii="Sarabun" w:hAnsi="Sarabun" w:cs="Sarabun"/>
                <w:sz w:val="24"/>
                <w:szCs w:val="24"/>
                <w:cs/>
              </w:rPr>
              <w:t>ผ่านขั้นตอนการตรวจคนเข้าเมือง ด่านศุลกากร และรับกระเป๋าเรียบร้อยแล้ว</w:t>
            </w:r>
          </w:p>
          <w:p w14:paraId="132FA82C" w14:textId="46A227AD" w:rsidR="0081708A" w:rsidRPr="005C5FF5" w:rsidRDefault="005C5FF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735B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[สำคัญมาก!!ไม่อนุญาตให้นำอาหารสด จำพวก เนื้อสัตว์ พืช ผัก ผลไม้ เข้าประเทศญี่ปุ่นหากฝ่าฝืนมีโทษจับปรับได้]</w:t>
            </w:r>
          </w:p>
        </w:tc>
      </w:tr>
      <w:tr w:rsidR="00061CAD" w:rsidRPr="00B655A0" w14:paraId="30DC1839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14DB01AD" w14:textId="7855D846" w:rsidR="00061CAD" w:rsidRPr="00B655A0" w:rsidRDefault="00724870" w:rsidP="00724870">
            <w:pPr>
              <w:spacing w:before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 w:hint="cs"/>
                <w:noProof/>
                <w:sz w:val="24"/>
                <w:szCs w:val="24"/>
                <w:lang w:val="th-TH"/>
              </w:rPr>
              <w:drawing>
                <wp:inline distT="0" distB="0" distL="0" distR="0" wp14:anchorId="1056F689" wp14:editId="2D331A17">
                  <wp:extent cx="7012305" cy="3943985"/>
                  <wp:effectExtent l="0" t="0" r="0" b="0"/>
                  <wp:docPr id="15065963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596347" name="Picture 1506596347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CAD" w:rsidRPr="00B655A0" w14:paraId="63DD3B8B" w14:textId="77777777" w:rsidTr="00175ACB">
        <w:trPr>
          <w:trHeight w:val="20"/>
          <w:jc w:val="center"/>
        </w:trPr>
        <w:tc>
          <w:tcPr>
            <w:tcW w:w="1385" w:type="dxa"/>
          </w:tcPr>
          <w:p w14:paraId="26993AAC" w14:textId="11C0296B" w:rsidR="00061CAD" w:rsidRPr="00B655A0" w:rsidRDefault="00944B1F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00"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9879" w:type="dxa"/>
            <w:vAlign w:val="center"/>
          </w:tcPr>
          <w:p w14:paraId="5F6C96AC" w14:textId="4AB46A5A" w:rsidR="00061CAD" w:rsidRPr="00FA1C04" w:rsidRDefault="00061CAD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นำท่าน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ชม 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ด้านนอก</w:t>
            </w:r>
            <w:r w:rsidRPr="0059642A">
              <w:rPr>
                <w:rFonts w:ascii="Sarabun" w:eastAsia="Arial Unicode MS" w:hAnsi="Sarabun" w:cs="Sarabun" w:hint="cs"/>
                <w:color w:val="0000CC"/>
                <w:sz w:val="24"/>
                <w:szCs w:val="24"/>
                <w:cs/>
              </w:rPr>
              <w:t xml:space="preserve"> 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ของ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>ปราสาทโอซาก้า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>(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>Osaka Castle)</w:t>
            </w:r>
            <w:r w:rsidRPr="0059642A">
              <w:rPr>
                <w:rFonts w:ascii="Sarabun" w:eastAsia="Arial Unicode MS" w:hAnsi="Sarabun" w:cs="Sarabun"/>
                <w:color w:val="0000CC"/>
                <w:sz w:val="24"/>
                <w:szCs w:val="24"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สถานที่ท่องเที่ยวยอดนิยม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เมื่อมาเยือนยังเมืองโอซาก้าที่มีชื่อเสียงระดับประเทศ ด้วยความกว้างใหญ่ของตัวปราสาทที่มีถึง 8 ชั้น ล้อมรอบด้วยกำแพงหิน คูน้ำ ไปจนถึงสวนนิชิโนมารุ แต่เดิมเป็นที่ตั้งของวัดอิชิยาม่า ฮอนกันจิ หลังจากที่ถูกโอดะ โนบุนากะทำลายลง จากนั้นประมาณ 30 ปี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ได้มีการสร้างปราสาทโอซาก้าขึ้นทดแทน ผู้สร้างมีเจตนาให้เป็นดังศูนย์กลางแห่งใหญ่ของญี่ปุ่น จนกลายเป็นปราสาทที่มีขนาดใหญ่ที่สุดของญี่ปุ่น แต่หลังจากที่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lastRenderedPageBreak/>
              <w:t>ท่านโทโยมิ ฮิเดะโยชิ</w:t>
            </w:r>
            <w:r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เสียชีวิตไม่นาน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ก็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เกิดการเปลี่ยนแปลงขึ้นจากการโดนโจมตีจากโทคุกาว่า มีการปรับปรุงอีกกี่ครั้งก็ยังเกิดฟ้าผ่าทำให้ปราสาทได้รับความเสียหายอย่างหนัก แต่ด้วยความตั้งใจจะอนุรักษ์สิ่งปลูกสร้างอันทรงคุณค่าจึงได้มีการบบูรณะมาเรื่อย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ๆ จนถึงในปัจจุบันที่มีการสร้างลิฟต์เพื่ออำนวยความสะดวกให้แก่นักท่องเที่ยวที่มาเที่ยวชม</w:t>
            </w:r>
          </w:p>
        </w:tc>
      </w:tr>
      <w:tr w:rsidR="00C010A4" w:rsidRPr="00B655A0" w14:paraId="6FE04267" w14:textId="77777777" w:rsidTr="00175ACB">
        <w:trPr>
          <w:trHeight w:val="20"/>
          <w:jc w:val="center"/>
        </w:trPr>
        <w:tc>
          <w:tcPr>
            <w:tcW w:w="1385" w:type="dxa"/>
          </w:tcPr>
          <w:p w14:paraId="77CF7F03" w14:textId="77777777" w:rsidR="00C010A4" w:rsidRPr="00B655A0" w:rsidRDefault="00C010A4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9879" w:type="dxa"/>
          </w:tcPr>
          <w:p w14:paraId="6E4889ED" w14:textId="77777777" w:rsidR="00C010A4" w:rsidRPr="00B655A0" w:rsidRDefault="00C010A4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B655A0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ร้านอาหาร </w:t>
            </w:r>
            <w:r w:rsidRPr="00B655A0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1)</w:t>
            </w:r>
          </w:p>
        </w:tc>
      </w:tr>
      <w:tr w:rsidR="00D0173C" w:rsidRPr="00B655A0" w14:paraId="38CE66ED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57E2F499" w14:textId="37E5FADC" w:rsidR="00D0173C" w:rsidRPr="00DD268B" w:rsidRDefault="002C322E" w:rsidP="00D1202C">
            <w:pPr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inline distT="0" distB="0" distL="0" distR="0" wp14:anchorId="4AC0B844" wp14:editId="1F4DA01F">
                  <wp:extent cx="7015480" cy="3946525"/>
                  <wp:effectExtent l="0" t="0" r="0" b="0"/>
                  <wp:docPr id="9944334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480" cy="394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0A4" w:rsidRPr="00B655A0" w14:paraId="04264937" w14:textId="77777777" w:rsidTr="00175ACB">
        <w:trPr>
          <w:trHeight w:val="20"/>
          <w:jc w:val="center"/>
        </w:trPr>
        <w:tc>
          <w:tcPr>
            <w:tcW w:w="1385" w:type="dxa"/>
          </w:tcPr>
          <w:p w14:paraId="09606C9F" w14:textId="77777777" w:rsidR="00C010A4" w:rsidRPr="00B655A0" w:rsidRDefault="00C010A4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0"/>
                <w:szCs w:val="24"/>
                <w:cs/>
              </w:rPr>
            </w:pPr>
          </w:p>
        </w:tc>
        <w:tc>
          <w:tcPr>
            <w:tcW w:w="9879" w:type="dxa"/>
          </w:tcPr>
          <w:p w14:paraId="5333C556" w14:textId="77777777" w:rsidR="00C010A4" w:rsidRPr="00B655A0" w:rsidRDefault="00C86AB9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0"/>
                <w:szCs w:val="24"/>
                <w:cs/>
              </w:rPr>
            </w:pP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>ย่านชินไซบาชิ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เต็มไปด้วยความหลากหลายของร้านค้าและแบรนด์ดังมากมายตั้งอยู่ปะปนไปกับร้านค้าแบบดั้งเดิมของญี่ปุ่น ได้แก่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</w:rPr>
              <w:t xml:space="preserve">Apple Store, Dior, Chanel, Gucci, H&amp;M, Hermès, Louis Vuitton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และอื่น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ๆ เรียกได้ว่าเป็นศูนย์รวมแทบจะทุกยี่ห้อดังทั่วโลกเลยก็ว่าได้ นอกจากนี้แล้วยังมีสินค้าจำพวกอาหารและเครื่องดื่มหรือตุ๊กตาน่ารัก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ๆ ก็มีให้เลือกซื้อเช่นกัน และนอกเหนือไปจากร้านค้าทันสมัยจากแบรนด์ต่าง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ๆ แล้วที่ชินไซบาชิยังมี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</w:rPr>
              <w:t xml:space="preserve">Shopping Arcade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ที่เอาร้านค้าเล็ก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ๆ มารวมไว้ภายใต้หลังคาเดียวกันมีเส้นทางยาวประมาณ 600 เมตร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มีสินค้าให้เลือกสรรมากมาย อาทิ ชุดกิโมโนแบบดั้งเดิม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</w:rPr>
              <w:t>,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อัญมณีเครื่องประดับและร้านหนังสือ เป็นแหล่งที่ตั้งของห้างสรรพสินค้าชื่อดังและร้านค้ามากมายให้ท่านได้ช้อปปิ้งได้จุใจ และยังมีสถานที่ท่องเที่ยวสำคัญ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ๆ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ต่าง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ๆ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eastAsia="Arial Unicode MS" w:hAnsi="Sarabun" w:cs="Sarabun"/>
                <w:sz w:val="24"/>
                <w:szCs w:val="24"/>
                <w:cs/>
              </w:rPr>
              <w:t>มากมาย</w:t>
            </w:r>
          </w:p>
        </w:tc>
      </w:tr>
      <w:tr w:rsidR="00C010A4" w:rsidRPr="00B655A0" w14:paraId="5B78AD87" w14:textId="77777777" w:rsidTr="00175ACB">
        <w:trPr>
          <w:trHeight w:val="20"/>
          <w:jc w:val="center"/>
        </w:trPr>
        <w:tc>
          <w:tcPr>
            <w:tcW w:w="1385" w:type="dxa"/>
          </w:tcPr>
          <w:p w14:paraId="58DBCCD4" w14:textId="77777777" w:rsidR="00C010A4" w:rsidRPr="00B655A0" w:rsidRDefault="00C010A4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noProof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034DD1DD" w14:textId="6280756A" w:rsidR="00C010A4" w:rsidRPr="00B655A0" w:rsidRDefault="003E7862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noProof/>
                <w:sz w:val="24"/>
                <w:szCs w:val="24"/>
                <w:cs/>
              </w:rPr>
            </w:pPr>
            <w:r w:rsidRPr="007618D2">
              <w:rPr>
                <w:rFonts w:ascii="Sarabun" w:hAnsi="Sarabun" w:cs="Sarabun" w:hint="cs"/>
                <w:sz w:val="24"/>
                <w:szCs w:val="24"/>
                <w:cs/>
                <w:lang w:val="th-TH"/>
              </w:rPr>
              <w:t>เดินทางสู่</w:t>
            </w:r>
            <w:r w:rsidR="0059642A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  <w:lang w:val="th-TH"/>
              </w:rPr>
              <w:t>เมือง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  <w:lang w:val="th-TH"/>
              </w:rPr>
              <w:t>นาโกย่า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เป็นเมืองที่มีประวัติศาสตร์มายาวนาน</w:t>
            </w:r>
            <w:r w:rsidRPr="008D0F4C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เป็นเมืองใหญ่ที่สุดใน</w:t>
            </w:r>
            <w:r w:rsidRPr="008D0F4C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ภูมิภาคจูบุ</w:t>
            </w:r>
            <w:r w:rsidRPr="008D0F4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ซึ่งอยู่ตรงกลางของประเทศญี่ปุ่น</w:t>
            </w:r>
            <w:r w:rsidRPr="008D0F4C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มีสถานที่ท่องเที่ยวมาก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 w:eastAsia="ja-JP"/>
              </w:rPr>
              <w:t>ม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าย</w:t>
            </w:r>
            <w:r w:rsidRPr="008D0F4C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ทั้งสถานที่ท่องเที่ยวทางประวัติศาสตร์</w:t>
            </w:r>
            <w:r w:rsidRPr="008D0F4C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D0F4C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และสถานที่ท่องเที่ยวทางธรรมชาติ</w:t>
            </w:r>
          </w:p>
        </w:tc>
      </w:tr>
      <w:tr w:rsidR="00B552B5" w:rsidRPr="00B655A0" w14:paraId="5BB23F21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3FA5EE42" w14:textId="208C0CD0" w:rsidR="00B552B5" w:rsidRPr="00B655A0" w:rsidRDefault="001A12AF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noProof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b/>
                <w:bCs/>
                <w:noProof/>
                <w:sz w:val="24"/>
                <w:szCs w:val="24"/>
                <w:lang w:val="th-TH"/>
              </w:rPr>
              <w:lastRenderedPageBreak/>
              <w:drawing>
                <wp:inline distT="0" distB="0" distL="0" distR="0" wp14:anchorId="37D44EBF" wp14:editId="000483D5">
                  <wp:extent cx="7012305" cy="3943985"/>
                  <wp:effectExtent l="0" t="0" r="0" b="0"/>
                  <wp:docPr id="145977430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774308" name="Picture 1459774308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2B5" w:rsidRPr="00B655A0" w14:paraId="4C69D54D" w14:textId="77777777" w:rsidTr="00175ACB">
        <w:trPr>
          <w:trHeight w:val="20"/>
          <w:jc w:val="center"/>
        </w:trPr>
        <w:tc>
          <w:tcPr>
            <w:tcW w:w="1385" w:type="dxa"/>
          </w:tcPr>
          <w:p w14:paraId="602CB711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noProof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2E77FE77" w14:textId="5A978648" w:rsidR="00B552B5" w:rsidRPr="00C86AB9" w:rsidRDefault="003E7862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050B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นำท่านช้อปปิ้ง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>ย่านซาคาเอะ</w:t>
            </w:r>
            <w:r w:rsidRPr="0059642A">
              <w:rPr>
                <w:rFonts w:ascii="Sarabun" w:eastAsia="Arial Unicode MS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2050B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แหล่งรวมความบันเทิงและห้างสรรพสินค้า รวมทั้งสวนสวยใจกลางเมืองแหล่งพักผ่อนกหย่อนใจและจับจ่ายใช้สอยได้อย่างเต็มที่ เช่นร้านดงกี้โฮเต ห้างสรรพสินค้าใหญ่ </w:t>
            </w:r>
            <w:r w:rsidRPr="002050BC">
              <w:rPr>
                <w:rFonts w:ascii="Sarabun" w:eastAsia="Arial Unicode MS" w:hAnsi="Sarabun" w:cs="Sarabun"/>
                <w:sz w:val="24"/>
                <w:szCs w:val="24"/>
              </w:rPr>
              <w:t xml:space="preserve">Parco, Matsuzakaya, LACHIC </w:t>
            </w:r>
            <w:r w:rsidRPr="002050B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และ </w:t>
            </w:r>
            <w:r w:rsidRPr="002050BC">
              <w:rPr>
                <w:rFonts w:ascii="Sarabun" w:eastAsia="Arial Unicode MS" w:hAnsi="Sarabun" w:cs="Sarabun"/>
                <w:sz w:val="24"/>
                <w:szCs w:val="24"/>
              </w:rPr>
              <w:t>Mitsukoshi</w:t>
            </w:r>
            <w:r w:rsidRPr="002050B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เป็นต้น อีกทั้งสัญลักษณ์ใจกลางเมืองอาคารสวยสง่าอย่างนาโกย่าเทเลบิทาวเวอร์ จุดเช็คอินที่ต้องไป</w:t>
            </w:r>
          </w:p>
        </w:tc>
      </w:tr>
      <w:tr w:rsidR="00B552B5" w:rsidRPr="00B655A0" w14:paraId="6E26CAAA" w14:textId="77777777" w:rsidTr="00175ACB">
        <w:trPr>
          <w:trHeight w:val="20"/>
          <w:jc w:val="center"/>
        </w:trPr>
        <w:tc>
          <w:tcPr>
            <w:tcW w:w="1385" w:type="dxa"/>
          </w:tcPr>
          <w:p w14:paraId="09493563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9879" w:type="dxa"/>
          </w:tcPr>
          <w:p w14:paraId="5891D860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อิสระอาหารเย็นตามอัธยาศัย</w:t>
            </w:r>
          </w:p>
        </w:tc>
      </w:tr>
      <w:tr w:rsidR="00B552B5" w:rsidRPr="00B655A0" w14:paraId="074D6676" w14:textId="77777777" w:rsidTr="00175ACB">
        <w:trPr>
          <w:trHeight w:val="20"/>
          <w:jc w:val="center"/>
        </w:trPr>
        <w:tc>
          <w:tcPr>
            <w:tcW w:w="1385" w:type="dxa"/>
          </w:tcPr>
          <w:p w14:paraId="6139DC42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9879" w:type="dxa"/>
          </w:tcPr>
          <w:p w14:paraId="03C3BD9A" w14:textId="0BBA7089" w:rsidR="00150043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NAGOYA HOTEL </w:t>
            </w:r>
            <w:r w:rsidRPr="00B655A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  <w:r w:rsidR="00A8134C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ระดับ 3 ดาว</w:t>
            </w:r>
          </w:p>
        </w:tc>
      </w:tr>
      <w:tr w:rsidR="00B552B5" w:rsidRPr="00B655A0" w14:paraId="7CE322BD" w14:textId="77777777" w:rsidTr="00175ACB">
        <w:trPr>
          <w:trHeight w:val="20"/>
          <w:jc w:val="center"/>
        </w:trPr>
        <w:tc>
          <w:tcPr>
            <w:tcW w:w="1385" w:type="dxa"/>
            <w:shd w:val="clear" w:color="auto" w:fill="FF3300"/>
          </w:tcPr>
          <w:p w14:paraId="3F60621B" w14:textId="77777777" w:rsidR="00B552B5" w:rsidRPr="002E6BC3" w:rsidRDefault="00B552B5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30"/>
                <w:szCs w:val="30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  <w:cs/>
              </w:rPr>
              <w:t>วันที่สาม</w:t>
            </w:r>
          </w:p>
        </w:tc>
        <w:tc>
          <w:tcPr>
            <w:tcW w:w="9879" w:type="dxa"/>
            <w:shd w:val="clear" w:color="auto" w:fill="FF3300"/>
          </w:tcPr>
          <w:p w14:paraId="6FA08A36" w14:textId="778C5F2E" w:rsidR="00B552B5" w:rsidRPr="002E6BC3" w:rsidRDefault="009B2350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</w:pP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หมู่บ้านชิราคาวาโกะ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เมืองทาคายาม่า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เมืองเก่าทาคายาม่า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(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ซันมาจิ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ซูจิ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)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สะพานนากะบาชิ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ผ่านชมทาคายาม่า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จินยะ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(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ด้านนอก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)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แช่น้ำแร่ธรรมชาติ</w:t>
            </w:r>
          </w:p>
        </w:tc>
      </w:tr>
      <w:tr w:rsidR="00B552B5" w:rsidRPr="00B655A0" w14:paraId="42583803" w14:textId="77777777" w:rsidTr="00175ACB">
        <w:trPr>
          <w:trHeight w:val="20"/>
          <w:jc w:val="center"/>
        </w:trPr>
        <w:tc>
          <w:tcPr>
            <w:tcW w:w="1385" w:type="dxa"/>
          </w:tcPr>
          <w:p w14:paraId="30B8A6DF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9879" w:type="dxa"/>
          </w:tcPr>
          <w:p w14:paraId="36E67661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บริการอาหารเช้า ณ ห้องอาหารของโรงแรม 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(มื้อที่ 2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</w:tc>
      </w:tr>
      <w:tr w:rsidR="005F128F" w:rsidRPr="00B655A0" w14:paraId="0D025C62" w14:textId="77777777" w:rsidTr="00175ACB">
        <w:trPr>
          <w:trHeight w:val="20"/>
          <w:jc w:val="center"/>
        </w:trPr>
        <w:tc>
          <w:tcPr>
            <w:tcW w:w="1385" w:type="dxa"/>
          </w:tcPr>
          <w:p w14:paraId="1EEF26CA" w14:textId="77777777" w:rsidR="005F128F" w:rsidRPr="00B655A0" w:rsidRDefault="005F128F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57AFC416" w14:textId="746FD615" w:rsidR="005F128F" w:rsidRPr="00B655A0" w:rsidRDefault="005F128F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814F0">
              <w:rPr>
                <w:rFonts w:ascii="Sarabun" w:hAnsi="Sarabun" w:cs="Sarabun" w:hint="cs"/>
                <w:sz w:val="24"/>
                <w:szCs w:val="24"/>
                <w:cs/>
              </w:rPr>
              <w:t>นำท่านเดินทางสู่</w:t>
            </w:r>
            <w:r w:rsidRPr="00C814F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หมู่บ้านมรดกโลกชิราคาวาโกะ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C502E4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หมู่บ้านที่ยังคงอนุรักษ์บ้านสไตล์ญี่ปุ่นขนานแท้ดั้งเดิมและได้รับเลือกจากองค์กรยูเนสโกให้เป็นมรดกโลกในเดือนธันวาคม ปี </w:t>
            </w:r>
            <w:r w:rsidRPr="00C502E4">
              <w:rPr>
                <w:rFonts w:ascii="Sarabun" w:hAnsi="Sarabun" w:cs="Sarabun"/>
                <w:sz w:val="24"/>
                <w:szCs w:val="24"/>
              </w:rPr>
              <w:t xml:space="preserve">1995 </w:t>
            </w:r>
            <w:r w:rsidRPr="00C502E4">
              <w:rPr>
                <w:rFonts w:ascii="Sarabun" w:hAnsi="Sarabun" w:cs="Sarabun"/>
                <w:sz w:val="24"/>
                <w:szCs w:val="24"/>
                <w:cs/>
              </w:rPr>
              <w:t>โครงสร้างของบ้านสามารถรองรับหิมะที่ตกหนักในช่วงฤดูหนาวได้ดี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502E4">
              <w:rPr>
                <w:rFonts w:ascii="Sarabun" w:hAnsi="Sarabun" w:cs="Sarabun"/>
                <w:sz w:val="24"/>
                <w:szCs w:val="24"/>
                <w:cs/>
              </w:rPr>
              <w:t>และรูปร่างของหลังคาเหมือนกับสองมือพนมของพระเจ้า จึงเรียกหมู่บ้านสไตล์นี้ว่า</w:t>
            </w:r>
            <w:r w:rsidRPr="00C502E4">
              <w:rPr>
                <w:rFonts w:ascii="Sarabun" w:hAnsi="Sarabun" w:cs="Sarabun"/>
                <w:sz w:val="24"/>
                <w:szCs w:val="24"/>
              </w:rPr>
              <w:t>“</w:t>
            </w:r>
            <w:r w:rsidRPr="00C502E4">
              <w:rPr>
                <w:rFonts w:ascii="Sarabun" w:hAnsi="Sarabun" w:cs="Sarabun"/>
                <w:sz w:val="24"/>
                <w:szCs w:val="24"/>
                <w:cs/>
              </w:rPr>
              <w:t>กัสโซ</w:t>
            </w:r>
            <w:r w:rsidRPr="00C502E4">
              <w:rPr>
                <w:rFonts w:ascii="Sarabun" w:hAnsi="Sarabun" w:cs="Sarabun"/>
                <w:sz w:val="24"/>
                <w:szCs w:val="24"/>
              </w:rPr>
              <w:t>”</w:t>
            </w:r>
            <w:r w:rsidRPr="00C502E4">
              <w:rPr>
                <w:rFonts w:ascii="Sarabun" w:hAnsi="Sarabun" w:cs="Sarabun"/>
                <w:sz w:val="24"/>
                <w:szCs w:val="24"/>
                <w:cs/>
              </w:rPr>
              <w:t xml:space="preserve">จะมีความยาวประมาณ </w:t>
            </w:r>
            <w:r w:rsidRPr="00C502E4">
              <w:rPr>
                <w:rFonts w:ascii="Sarabun" w:hAnsi="Sarabun" w:cs="Sarabun"/>
                <w:sz w:val="24"/>
                <w:szCs w:val="24"/>
              </w:rPr>
              <w:t xml:space="preserve">18 </w:t>
            </w:r>
            <w:r w:rsidRPr="00C502E4">
              <w:rPr>
                <w:rFonts w:ascii="Sarabun" w:hAnsi="Sarabun" w:cs="Sarabun"/>
                <w:sz w:val="24"/>
                <w:szCs w:val="24"/>
                <w:cs/>
              </w:rPr>
              <w:t xml:space="preserve">เมตร ความกว้าง </w:t>
            </w:r>
            <w:r w:rsidRPr="00C502E4">
              <w:rPr>
                <w:rFonts w:ascii="Sarabun" w:hAnsi="Sarabun" w:cs="Sarabun"/>
                <w:sz w:val="24"/>
                <w:szCs w:val="24"/>
              </w:rPr>
              <w:t xml:space="preserve">10 </w:t>
            </w:r>
            <w:r w:rsidRPr="00C502E4">
              <w:rPr>
                <w:rFonts w:ascii="Sarabun" w:hAnsi="Sarabun" w:cs="Sarabun"/>
                <w:sz w:val="24"/>
                <w:szCs w:val="24"/>
                <w:cs/>
              </w:rPr>
              <w:t>เมตร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br/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โดยจะมีจุดไฮไลค์ที่ไม่ควรพลาด เช่น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บ้านทรงโบราณคันดะ</w:t>
            </w:r>
            <w:r w:rsidRPr="0059642A">
              <w:rPr>
                <w:rFonts w:ascii="Sarabun" w:hAnsi="Sarabun" w:cs="Sarabun" w:hint="cs"/>
                <w:color w:val="0000CC"/>
                <w:sz w:val="24"/>
                <w:szCs w:val="24"/>
                <w:cs/>
              </w:rPr>
              <w:t xml:space="preserve"> </w:t>
            </w:r>
            <w:r w:rsidRPr="00D204AD">
              <w:rPr>
                <w:rFonts w:ascii="Sarabun" w:hAnsi="Sarabun" w:cs="Sarabun" w:hint="cs"/>
                <w:sz w:val="24"/>
                <w:szCs w:val="24"/>
                <w:cs/>
              </w:rPr>
              <w:t>เปิดเป็นพิพิธภัณฑ์ที่รวบรวมข้าวของเครื่องใช้ของอดีตเจ้าของบ้านไว้อย่างครบถ้วน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บ้านกัสโชสึคุริ</w:t>
            </w:r>
            <w:r w:rsidRPr="005D3271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D204AD">
              <w:rPr>
                <w:rFonts w:ascii="Sarabun" w:hAnsi="Sarabun" w:cs="Sarabun" w:hint="cs"/>
                <w:sz w:val="24"/>
                <w:szCs w:val="24"/>
                <w:cs/>
              </w:rPr>
              <w:t>เป็นบ้านญี่ปุ่นดั้งเดิมคลาสสิก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วัดเมียว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lastRenderedPageBreak/>
              <w:t>เซนจิ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70325">
              <w:rPr>
                <w:rFonts w:ascii="Sarabun" w:hAnsi="Sarabun" w:cs="Sarabun" w:hint="cs"/>
                <w:sz w:val="24"/>
                <w:szCs w:val="24"/>
                <w:cs/>
              </w:rPr>
              <w:t>มีสถาปัตยกรรมแบบกัสโซซึคุริ</w:t>
            </w:r>
            <w:r w:rsidRPr="0087032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70325">
              <w:rPr>
                <w:rFonts w:ascii="Sarabun" w:hAnsi="Sarabun" w:cs="Sarabun" w:hint="cs"/>
                <w:sz w:val="24"/>
                <w:szCs w:val="24"/>
                <w:cs/>
              </w:rPr>
              <w:t>ที่มีเอกลักษณ์ที่หาชมได้ยากมากๆในญี่ปุ่น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 w:rsidRPr="0087032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ศาลเจ้าชิรากาวะ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ฮาจิมัง</w:t>
            </w:r>
            <w:r w:rsidRPr="005D3271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F65C1E">
              <w:rPr>
                <w:rFonts w:ascii="Sarabun" w:hAnsi="Sarabun" w:cs="Sarabun" w:hint="cs"/>
                <w:sz w:val="24"/>
                <w:szCs w:val="24"/>
                <w:cs/>
              </w:rPr>
              <w:t>มีความเก่าแก่อยู่คู่กับหมู่บ้านแห่งนี้มาอย่างยาวนาน</w:t>
            </w:r>
          </w:p>
        </w:tc>
      </w:tr>
      <w:tr w:rsidR="006105B9" w:rsidRPr="00B655A0" w14:paraId="348CC7AD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2C542E9B" w14:textId="272702CF" w:rsidR="006105B9" w:rsidRPr="00B655A0" w:rsidRDefault="005C5FF5" w:rsidP="00944B1F">
            <w:pP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  <w:lang w:val="th-TH"/>
              </w:rPr>
              <w:lastRenderedPageBreak/>
              <w:drawing>
                <wp:inline distT="0" distB="0" distL="0" distR="0" wp14:anchorId="1EA3833D" wp14:editId="1C7CAB2A">
                  <wp:extent cx="7077104" cy="3830128"/>
                  <wp:effectExtent l="0" t="0" r="0" b="0"/>
                  <wp:docPr id="859672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7218" name="Picture 85967218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965" cy="3890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2B5" w:rsidRPr="00B655A0" w14:paraId="267FF48B" w14:textId="77777777" w:rsidTr="00175ACB">
        <w:trPr>
          <w:trHeight w:val="20"/>
          <w:jc w:val="center"/>
        </w:trPr>
        <w:tc>
          <w:tcPr>
            <w:tcW w:w="1385" w:type="dxa"/>
          </w:tcPr>
          <w:p w14:paraId="6DE6D082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Cs w:val="22"/>
                <w:cs/>
              </w:rPr>
              <w:t>กลางวัน</w:t>
            </w:r>
          </w:p>
        </w:tc>
        <w:tc>
          <w:tcPr>
            <w:tcW w:w="9879" w:type="dxa"/>
          </w:tcPr>
          <w:p w14:paraId="4AD9F45A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</w:t>
            </w:r>
            <w:r w:rsidRPr="00B655A0"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  <w:t>ร้านอาหาร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3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B552B5" w:rsidRPr="00B655A0" w14:paraId="757A180D" w14:textId="77777777" w:rsidTr="00175ACB">
        <w:trPr>
          <w:trHeight w:val="20"/>
          <w:jc w:val="center"/>
        </w:trPr>
        <w:tc>
          <w:tcPr>
            <w:tcW w:w="1385" w:type="dxa"/>
          </w:tcPr>
          <w:p w14:paraId="15D535CA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2F7D5030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9642A">
              <w:rPr>
                <w:rFonts w:ascii="Sarabun" w:eastAsia="Arial Unicode MS" w:hAnsi="Sarabun" w:cs="Sarabun" w:hint="cs"/>
                <w:b/>
                <w:bCs/>
                <w:noProof/>
                <w:color w:val="0000CC"/>
                <w:sz w:val="24"/>
                <w:szCs w:val="24"/>
                <w:cs/>
                <w:lang w:eastAsia="ja-JP"/>
              </w:rPr>
              <w:t>ทาคายาม่า</w:t>
            </w:r>
            <w:r w:rsidRPr="0059642A">
              <w:rPr>
                <w:rFonts w:ascii="Sarabun" w:eastAsia="Arial Unicode MS" w:hAnsi="Sarabun" w:cs="Sarabun"/>
                <w:b/>
                <w:bCs/>
                <w:noProof/>
                <w:color w:val="0000CC"/>
                <w:sz w:val="24"/>
                <w:szCs w:val="24"/>
                <w:cs/>
                <w:lang w:eastAsia="ja-JP"/>
              </w:rPr>
              <w:t xml:space="preserve"> (</w:t>
            </w:r>
            <w:r w:rsidRPr="0059642A">
              <w:rPr>
                <w:rFonts w:ascii="Sarabun" w:eastAsia="Arial Unicode MS" w:hAnsi="Sarabun" w:cs="Sarabun"/>
                <w:b/>
                <w:bCs/>
                <w:noProof/>
                <w:color w:val="0000CC"/>
                <w:sz w:val="24"/>
                <w:szCs w:val="24"/>
                <w:lang w:eastAsia="ja-JP"/>
              </w:rPr>
              <w:t>TAKAYAMA)</w:t>
            </w:r>
            <w:r w:rsidRPr="00293937">
              <w:rPr>
                <w:rFonts w:ascii="Sarabun" w:eastAsia="Arial Unicode MS" w:hAnsi="Sarabun" w:cs="Sarabun"/>
                <w:noProof/>
                <w:color w:val="0000CC"/>
                <w:sz w:val="24"/>
                <w:szCs w:val="24"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เป็นเมืองเล็ก</w:t>
            </w:r>
            <w:r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ๆ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ที่ตั้งอยู่จังหวัดกิฟุ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ตัวเมืองมีสถานที่ท่องเที่ยวสำคัญ</w:t>
            </w:r>
            <w:r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ๆ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มีศิลปวัฒนธรรมและสถานปัตยกรรมแบบดั้งเดิมและมีธรรมชาติที่สวยงาม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ทำให้ทาคายาม่าเป็นเมืองสวยอันดับต้น</w:t>
            </w:r>
            <w:r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ๆ</w:t>
            </w:r>
            <w:r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ของญี่ปุ่น</w:t>
            </w:r>
          </w:p>
        </w:tc>
      </w:tr>
      <w:tr w:rsidR="006105B9" w:rsidRPr="00B655A0" w14:paraId="78599538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0661FDFD" w14:textId="1E0E2554" w:rsidR="006105B9" w:rsidRPr="00293937" w:rsidRDefault="002F7530" w:rsidP="00944B1F">
            <w:pPr>
              <w:jc w:val="thaiDistribute"/>
              <w:rPr>
                <w:rFonts w:ascii="Sarabun" w:eastAsia="Arial Unicode MS" w:hAnsi="Sarabun" w:cs="Sarabun"/>
                <w:b/>
                <w:bCs/>
                <w:noProof/>
                <w:color w:val="0000CC"/>
                <w:sz w:val="24"/>
                <w:szCs w:val="24"/>
                <w:cs/>
                <w:lang w:eastAsia="ja-JP"/>
              </w:rPr>
            </w:pPr>
            <w:r>
              <w:rPr>
                <w:rFonts w:ascii="Sarabun" w:eastAsia="Arial Unicode MS" w:hAnsi="Sarabun" w:cs="Sarabun"/>
                <w:b/>
                <w:bCs/>
                <w:noProof/>
                <w:color w:val="0000CC"/>
                <w:sz w:val="24"/>
                <w:szCs w:val="24"/>
                <w:lang w:val="th-TH" w:eastAsia="ja-JP"/>
              </w:rPr>
              <w:drawing>
                <wp:inline distT="0" distB="0" distL="0" distR="0" wp14:anchorId="1FBAC8A2" wp14:editId="43A1BBE7">
                  <wp:extent cx="7012305" cy="3943985"/>
                  <wp:effectExtent l="0" t="0" r="0" b="0"/>
                  <wp:docPr id="6288636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863637" name="Picture 628863637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2B5" w:rsidRPr="00B655A0" w14:paraId="4895A323" w14:textId="77777777" w:rsidTr="00175ACB">
        <w:trPr>
          <w:trHeight w:val="20"/>
          <w:jc w:val="center"/>
        </w:trPr>
        <w:tc>
          <w:tcPr>
            <w:tcW w:w="1385" w:type="dxa"/>
          </w:tcPr>
          <w:p w14:paraId="67F9AA06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6FFC9965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9642A">
              <w:rPr>
                <w:rFonts w:ascii="Sarabun" w:eastAsia="Arial Unicode MS" w:hAnsi="Sarabun" w:cs="Sarabun" w:hint="cs"/>
                <w:b/>
                <w:bCs/>
                <w:noProof/>
                <w:color w:val="0000CC"/>
                <w:sz w:val="24"/>
                <w:szCs w:val="24"/>
                <w:cs/>
                <w:lang w:eastAsia="ja-JP"/>
              </w:rPr>
              <w:t>เมืองเก่าทาคายาม่า</w:t>
            </w:r>
            <w:r w:rsidRPr="0059642A">
              <w:rPr>
                <w:rFonts w:ascii="Sarabun" w:eastAsia="Arial Unicode MS" w:hAnsi="Sarabun" w:cs="Sarabun"/>
                <w:b/>
                <w:bCs/>
                <w:noProof/>
                <w:color w:val="0000CC"/>
                <w:sz w:val="24"/>
                <w:szCs w:val="24"/>
                <w:cs/>
                <w:lang w:eastAsia="ja-JP"/>
              </w:rPr>
              <w:t xml:space="preserve"> (</w:t>
            </w:r>
            <w:r w:rsidRPr="0059642A">
              <w:rPr>
                <w:rFonts w:ascii="Sarabun" w:eastAsia="Arial Unicode MS" w:hAnsi="Sarabun" w:cs="Sarabun"/>
                <w:b/>
                <w:bCs/>
                <w:noProof/>
                <w:color w:val="0000CC"/>
                <w:sz w:val="24"/>
                <w:szCs w:val="24"/>
                <w:lang w:eastAsia="ja-JP"/>
              </w:rPr>
              <w:t xml:space="preserve">Takayama Old town) </w:t>
            </w:r>
            <w:r w:rsidRPr="00AE59D0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หรือ</w:t>
            </w:r>
            <w:r>
              <w:rPr>
                <w:rFonts w:ascii="Sarabun" w:eastAsia="Arial Unicode MS" w:hAnsi="Sarabun" w:cs="Sarabun" w:hint="cs"/>
                <w:b/>
                <w:bCs/>
                <w:noProof/>
                <w:color w:val="0000CC"/>
                <w:sz w:val="24"/>
                <w:szCs w:val="24"/>
                <w:cs/>
                <w:lang w:eastAsia="ja-JP"/>
              </w:rPr>
              <w:t xml:space="preserve"> </w:t>
            </w:r>
            <w:r w:rsidRPr="0059642A">
              <w:rPr>
                <w:rFonts w:ascii="Sarabun" w:eastAsia="Arial Unicode MS" w:hAnsi="Sarabun" w:cs="Sarabun" w:hint="cs"/>
                <w:b/>
                <w:bCs/>
                <w:noProof/>
                <w:color w:val="0000CC"/>
                <w:sz w:val="24"/>
                <w:szCs w:val="24"/>
                <w:cs/>
                <w:lang w:eastAsia="ja-JP"/>
              </w:rPr>
              <w:t>ถนนซันมาจิซูจิ</w:t>
            </w:r>
            <w:r w:rsidRPr="0059642A">
              <w:rPr>
                <w:rFonts w:ascii="Sarabun" w:eastAsia="Arial Unicode MS" w:hAnsi="Sarabun" w:cs="Sarabun"/>
                <w:noProof/>
                <w:color w:val="0000CC"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ซึ่งเป็นหมู่บ้านเก่าแก่สมัยเอโดะกว่า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300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ปีก่อน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ที่ยังอนุรักษ์และคงสภาพเดิมได้เป็นอย่างดี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อิสระให้ทุกท่านได้เดินเที่ยวและชื่นชมกับทัศนียภาพเมืองเก่าซึ่งเต็มไปด้วยบ้านเรือนโบราณ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และร้านค้าหลากหลาย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เช่น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ร้านอาหาร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ร้านขายของที่ระลึก</w:t>
            </w:r>
            <w:r w:rsidRPr="00293937">
              <w:rPr>
                <w:rFonts w:ascii="Sarabun" w:eastAsia="Arial Unicode MS" w:hAnsi="Sarabun" w:cs="Sarabun"/>
                <w:noProof/>
                <w:sz w:val="24"/>
                <w:szCs w:val="24"/>
                <w:cs/>
                <w:lang w:eastAsia="ja-JP"/>
              </w:rPr>
              <w:t xml:space="preserve"> </w:t>
            </w:r>
            <w:r w:rsidRPr="00293937">
              <w:rPr>
                <w:rFonts w:ascii="Sarabun" w:eastAsia="Arial Unicode MS" w:hAnsi="Sarabun" w:cs="Sarabun" w:hint="cs"/>
                <w:noProof/>
                <w:sz w:val="24"/>
                <w:szCs w:val="24"/>
                <w:cs/>
                <w:lang w:eastAsia="ja-JP"/>
              </w:rPr>
              <w:t>ร้านงานศิลปะ</w:t>
            </w:r>
          </w:p>
        </w:tc>
      </w:tr>
      <w:tr w:rsidR="00B552B5" w:rsidRPr="00B655A0" w14:paraId="36D62CB4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2FA061D6" w14:textId="26A4617C" w:rsidR="00B552B5" w:rsidRPr="00B655A0" w:rsidRDefault="00991D16" w:rsidP="00944B1F">
            <w:pPr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  <w:lang w:val="th-TH"/>
              </w:rPr>
              <w:drawing>
                <wp:inline distT="0" distB="0" distL="0" distR="0" wp14:anchorId="0B3C8A2C" wp14:editId="75BF36AF">
                  <wp:extent cx="7012305" cy="3943985"/>
                  <wp:effectExtent l="0" t="0" r="0" b="0"/>
                  <wp:docPr id="117233989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339895" name="Picture 1172339895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2B5" w:rsidRPr="00B655A0" w14:paraId="5C44A9A9" w14:textId="77777777" w:rsidTr="00175ACB">
        <w:trPr>
          <w:trHeight w:val="20"/>
          <w:jc w:val="center"/>
        </w:trPr>
        <w:tc>
          <w:tcPr>
            <w:tcW w:w="1385" w:type="dxa"/>
          </w:tcPr>
          <w:p w14:paraId="517DC6B0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613C2AD9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สะพานนากะบาชิ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(</w:t>
            </w:r>
            <w:proofErr w:type="spellStart"/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>Nakabashi</w:t>
            </w:r>
            <w:proofErr w:type="spellEnd"/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 xml:space="preserve"> Bridge)</w:t>
            </w:r>
            <w:r w:rsidRPr="0047481D">
              <w:rPr>
                <w:rFonts w:ascii="Sarabun" w:eastAsia="Arial Unicode MS" w:hAnsi="Sarabun" w:cs="Sarabun"/>
                <w:color w:val="0000FF"/>
                <w:sz w:val="24"/>
                <w:szCs w:val="24"/>
              </w:rPr>
              <w:t xml:space="preserve"> </w:t>
            </w:r>
            <w:r w:rsidRPr="0089778F"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สะพานสีแดง</w:t>
            </w:r>
            <w:r w:rsidRPr="007F569D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ของย่านเมืองเก่า</w:t>
            </w:r>
            <w:r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สะพาน</w:t>
            </w:r>
            <w:r w:rsidRPr="007F569D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ทอดข้ามแม่น้ำมิยากาวะที่ไหลผ่านใจกลางเมือง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</w:t>
            </w:r>
            <w:r w:rsidRPr="007F569D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สะพานแห่งนี้ถือเป็นสัญลักษณ์ของเมืองทาคายา</w:t>
            </w:r>
            <w:r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ม่า </w:t>
            </w:r>
          </w:p>
        </w:tc>
      </w:tr>
      <w:tr w:rsidR="00B552B5" w:rsidRPr="00B655A0" w14:paraId="5FAB52CC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512DA8A3" w14:textId="6302C231" w:rsidR="00B552B5" w:rsidRPr="0047481D" w:rsidRDefault="001C5409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b/>
                <w:bCs/>
                <w:noProof/>
                <w:color w:val="0000FF"/>
                <w:sz w:val="24"/>
                <w:szCs w:val="24"/>
                <w:lang w:val="th-TH"/>
              </w:rPr>
              <w:drawing>
                <wp:inline distT="0" distB="0" distL="0" distR="0" wp14:anchorId="7BE0BA06" wp14:editId="2EB26F26">
                  <wp:extent cx="7012305" cy="3724275"/>
                  <wp:effectExtent l="0" t="0" r="0" b="9525"/>
                  <wp:docPr id="8870543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054337" name="Picture 887054337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12305" cy="372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2B5" w:rsidRPr="00B655A0" w14:paraId="7FBA6102" w14:textId="77777777" w:rsidTr="00175ACB">
        <w:trPr>
          <w:trHeight w:val="20"/>
          <w:jc w:val="center"/>
        </w:trPr>
        <w:tc>
          <w:tcPr>
            <w:tcW w:w="1385" w:type="dxa"/>
          </w:tcPr>
          <w:p w14:paraId="4A94574B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37E5A366" w14:textId="77777777" w:rsidR="00B552B5" w:rsidRPr="00B655A0" w:rsidRDefault="00DB71C2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467FC2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>ผ่านชม</w:t>
            </w:r>
            <w:r w:rsidRPr="00DB71C2">
              <w:rPr>
                <w:rFonts w:ascii="Sarabun" w:eastAsia="Arial Unicode MS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B552B5"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ทาคายาม่า</w:t>
            </w:r>
            <w:r w:rsidR="00B552B5"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  <w:r w:rsidR="00B552B5"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จินยะ</w:t>
            </w:r>
            <w:r w:rsidR="00B552B5"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  <w:r w:rsidR="00B552B5"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หรือ</w:t>
            </w:r>
            <w:r w:rsidR="00B552B5"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  <w:r w:rsidR="00B552B5"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ที่ว่าการอำเภอเก่าเมืองทาคายาม่า</w:t>
            </w:r>
            <w:r w:rsidR="00B552B5" w:rsidRPr="0059642A">
              <w:rPr>
                <w:rFonts w:ascii="Sarabun" w:eastAsia="Arial Unicode MS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="00B552B5" w:rsidRPr="004B34B9"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(ไม่รวมค่าเข้า</w:t>
            </w:r>
            <w:r w:rsidR="004B34B9" w:rsidRPr="004B34B9"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ชม</w:t>
            </w:r>
            <w:r w:rsidR="00B552B5" w:rsidRPr="004B34B9"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)</w:t>
            </w:r>
            <w:r w:rsidR="00B552B5" w:rsidRPr="004B34B9">
              <w:rPr>
                <w:rFonts w:ascii="Sarabun" w:eastAsia="Arial Unicode MS" w:hAnsi="Sarabun" w:cs="Sarabun" w:hint="cs"/>
                <w:color w:val="FF0000"/>
                <w:sz w:val="24"/>
                <w:szCs w:val="24"/>
                <w:cs/>
              </w:rPr>
              <w:t xml:space="preserve"> </w:t>
            </w:r>
            <w:r w:rsidR="00B552B5" w:rsidRPr="00C502E4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ซึ่งเป็นจวนผู้ว่าแห่งเมืองทาคายาม่า</w:t>
            </w:r>
            <w:r w:rsidR="00B552B5" w:rsidRPr="00C502E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B552B5" w:rsidRPr="00C502E4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เป็นที่ทำงานและที่อยู่อาศัยของผู้ว่าราชการจังหวัดฮิดะ</w:t>
            </w:r>
            <w:r w:rsidR="00B552B5" w:rsidRPr="00C502E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B552B5" w:rsidRPr="00C502E4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เป็นเวลากว่า</w:t>
            </w:r>
            <w:r w:rsidR="00B552B5" w:rsidRPr="00C502E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B552B5" w:rsidRPr="00C502E4">
              <w:rPr>
                <w:rFonts w:ascii="Sarabun" w:eastAsia="Arial Unicode MS" w:hAnsi="Sarabun" w:cs="Sarabun"/>
                <w:sz w:val="24"/>
                <w:szCs w:val="24"/>
              </w:rPr>
              <w:t>176</w:t>
            </w:r>
            <w:r w:rsidR="00B552B5" w:rsidRPr="00C502E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B552B5" w:rsidRPr="00C502E4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ปี</w:t>
            </w:r>
            <w:r w:rsidR="00B552B5" w:rsidRPr="00C502E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B552B5" w:rsidRPr="00C502E4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ภายใต้การปกครองของโชกุนตระกูลกุกาวา</w:t>
            </w:r>
            <w:r w:rsidR="00B552B5" w:rsidRPr="00C502E4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="00B552B5" w:rsidRPr="00C502E4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ในสมัยเอโดะ</w:t>
            </w:r>
            <w:r w:rsidR="00B552B5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 xml:space="preserve"> ตัวอาคารเป็นทั้งสถานที่ราชการ ห้องรับแขก ห้องประชุม รวมถึงห้องสอบสวนอีกด้วย ซึ่งปัจจุบันอาคารยังสมบูรณ์ แต่ละห้องปูเสื่อทาทามิอย่างสวยงาม</w:t>
            </w:r>
          </w:p>
        </w:tc>
      </w:tr>
      <w:tr w:rsidR="00B552B5" w:rsidRPr="00B655A0" w14:paraId="16CA7E67" w14:textId="77777777" w:rsidTr="00175ACB">
        <w:trPr>
          <w:trHeight w:val="20"/>
          <w:jc w:val="center"/>
        </w:trPr>
        <w:tc>
          <w:tcPr>
            <w:tcW w:w="1385" w:type="dxa"/>
          </w:tcPr>
          <w:p w14:paraId="781F8834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9879" w:type="dxa"/>
          </w:tcPr>
          <w:p w14:paraId="6CB92B99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Cs w:val="24"/>
                <w:cs/>
              </w:rPr>
            </w:pPr>
            <w:r w:rsidRPr="00DB2AB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รับประทานอาหารเย็น ณ </w:t>
            </w:r>
            <w:r w:rsidRPr="00DB2ABE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ห้อง</w:t>
            </w:r>
            <w:r w:rsidRPr="00DB2ABE"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  <w:t>อาหาร</w:t>
            </w:r>
            <w:r w:rsidRPr="00DB2ABE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ของโรงแรม</w:t>
            </w:r>
            <w:r w:rsidR="00DB71C2" w:rsidRPr="00DB2ABE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 xml:space="preserve"> หรือร้านอาหาร</w:t>
            </w:r>
            <w:r w:rsidRPr="0043240A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4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B552B5" w:rsidRPr="00B655A0" w14:paraId="70D446A2" w14:textId="77777777" w:rsidTr="00175ACB">
        <w:trPr>
          <w:trHeight w:val="20"/>
          <w:jc w:val="center"/>
        </w:trPr>
        <w:tc>
          <w:tcPr>
            <w:tcW w:w="1385" w:type="dxa"/>
          </w:tcPr>
          <w:p w14:paraId="715FE598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9879" w:type="dxa"/>
          </w:tcPr>
          <w:p w14:paraId="66667839" w14:textId="364B5983" w:rsidR="005C5FF5" w:rsidRPr="0059642A" w:rsidRDefault="00852D12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</w:pP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TOYAMA </w:t>
            </w:r>
            <w:r w:rsidR="004F641F"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ONSEN </w:t>
            </w:r>
            <w:r w:rsidR="00B552B5"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HOTEL </w:t>
            </w:r>
            <w:r w:rsidR="00B552B5"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หรือเทียบเท่า</w:t>
            </w:r>
            <w:r w:rsidR="00A8134C"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ระดับ 3 ดาว</w:t>
            </w:r>
          </w:p>
          <w:p w14:paraId="06F7F08F" w14:textId="041F19B2" w:rsidR="00DB71C2" w:rsidRPr="004C59F0" w:rsidRDefault="00DB71C2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F478A2"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highlight w:val="yellow"/>
                <w:cs/>
              </w:rPr>
              <w:t>หลังอาหารค่ำ</w:t>
            </w:r>
            <w:r w:rsidRPr="00F478A2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highlight w:val="yellow"/>
                <w:cs/>
              </w:rPr>
              <w:t>ผ่อนคลายกับการแช่น้ำจากแร่ธรรมชาติสไตล์ญี่ปุ่น</w:t>
            </w:r>
          </w:p>
        </w:tc>
      </w:tr>
      <w:tr w:rsidR="00B552B5" w:rsidRPr="00B655A0" w14:paraId="47DF9D46" w14:textId="77777777" w:rsidTr="00175ACB">
        <w:trPr>
          <w:trHeight w:val="20"/>
          <w:jc w:val="center"/>
        </w:trPr>
        <w:tc>
          <w:tcPr>
            <w:tcW w:w="1385" w:type="dxa"/>
            <w:shd w:val="clear" w:color="auto" w:fill="FF3300"/>
          </w:tcPr>
          <w:p w14:paraId="1AA6A6E5" w14:textId="77777777" w:rsidR="00B552B5" w:rsidRPr="002E6BC3" w:rsidRDefault="00B552B5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30"/>
                <w:szCs w:val="30"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  <w:cs/>
              </w:rPr>
              <w:t>วันที่สี่</w:t>
            </w:r>
          </w:p>
        </w:tc>
        <w:tc>
          <w:tcPr>
            <w:tcW w:w="9879" w:type="dxa"/>
            <w:shd w:val="clear" w:color="auto" w:fill="FF3300"/>
          </w:tcPr>
          <w:p w14:paraId="065D645B" w14:textId="530FDBA8" w:rsidR="00B552B5" w:rsidRPr="002E6BC3" w:rsidRDefault="009B2350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</w:pP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เมืองโทยาม่า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เส้นทางสายอัลไพน์ทาเทยาม่า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บึงมิคุริงะอิเกะ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กระเช้าลอยฟ้าทาเทยาม่า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เขื่อนคุโรเบะ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แช่น้ำแร่ธรรมชาติ</w:t>
            </w:r>
          </w:p>
        </w:tc>
      </w:tr>
      <w:tr w:rsidR="00B552B5" w:rsidRPr="00B655A0" w14:paraId="2DEE2463" w14:textId="77777777" w:rsidTr="00175ACB">
        <w:trPr>
          <w:trHeight w:val="20"/>
          <w:jc w:val="center"/>
        </w:trPr>
        <w:tc>
          <w:tcPr>
            <w:tcW w:w="1385" w:type="dxa"/>
          </w:tcPr>
          <w:p w14:paraId="68A15254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9879" w:type="dxa"/>
          </w:tcPr>
          <w:p w14:paraId="0FE060CC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5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316009" w:rsidRPr="00B655A0" w14:paraId="2A6EE5D3" w14:textId="77777777" w:rsidTr="00175ACB">
        <w:trPr>
          <w:trHeight w:val="20"/>
          <w:jc w:val="center"/>
        </w:trPr>
        <w:tc>
          <w:tcPr>
            <w:tcW w:w="1385" w:type="dxa"/>
          </w:tcPr>
          <w:p w14:paraId="0993FB3A" w14:textId="77777777" w:rsidR="00316009" w:rsidRPr="00B655A0" w:rsidRDefault="00316009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0D199B7E" w14:textId="0C52A4D2" w:rsidR="00316009" w:rsidRPr="00B655A0" w:rsidRDefault="00316009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เมืองโทยาม</w:t>
            </w:r>
            <w:r w:rsidR="00F77FED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่า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(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Toyama) </w:t>
            </w:r>
            <w:r w:rsidRPr="00316009">
              <w:rPr>
                <w:rFonts w:ascii="Sarabun" w:hAnsi="Sarabun" w:cs="Sarabun" w:hint="cs"/>
                <w:sz w:val="24"/>
                <w:szCs w:val="24"/>
                <w:cs/>
              </w:rPr>
              <w:t>อยู่ทางตอนเหนือของโตเกียว</w:t>
            </w:r>
            <w:r w:rsidRPr="0031600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316009">
              <w:rPr>
                <w:rFonts w:ascii="Sarabun" w:hAnsi="Sarabun" w:cs="Sarabun" w:hint="cs"/>
                <w:sz w:val="24"/>
                <w:szCs w:val="24"/>
                <w:cs/>
              </w:rPr>
              <w:t>มีอีกชื่อเรียกนึงคือเวนิสแห่งตะวันตก</w:t>
            </w:r>
            <w:r w:rsidRPr="0031600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316009">
              <w:rPr>
                <w:rFonts w:ascii="Sarabun" w:hAnsi="Sarabun" w:cs="Sarabun" w:hint="cs"/>
                <w:sz w:val="24"/>
                <w:szCs w:val="24"/>
                <w:cs/>
              </w:rPr>
              <w:t>เพราะเป็นเมืองที่มีแม่น้ำไหลผ่านถึง</w:t>
            </w:r>
            <w:r w:rsidRPr="00316009">
              <w:rPr>
                <w:rFonts w:ascii="Sarabun" w:hAnsi="Sarabun" w:cs="Sarabun"/>
                <w:sz w:val="24"/>
                <w:szCs w:val="24"/>
                <w:cs/>
              </w:rPr>
              <w:t xml:space="preserve"> 7 </w:t>
            </w:r>
            <w:r w:rsidRPr="00316009">
              <w:rPr>
                <w:rFonts w:ascii="Sarabun" w:hAnsi="Sarabun" w:cs="Sarabun" w:hint="cs"/>
                <w:sz w:val="24"/>
                <w:szCs w:val="24"/>
                <w:cs/>
              </w:rPr>
              <w:t>สาย</w:t>
            </w:r>
            <w:r w:rsidRPr="0031600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316009">
              <w:rPr>
                <w:rFonts w:ascii="Sarabun" w:hAnsi="Sarabun" w:cs="Sarabun" w:hint="cs"/>
                <w:sz w:val="24"/>
                <w:szCs w:val="24"/>
                <w:cs/>
              </w:rPr>
              <w:t>และอยู่ติดกับแนวเทือกเขาเจแปนแอลป์</w:t>
            </w:r>
            <w:r w:rsidRPr="00316009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316009">
              <w:rPr>
                <w:rFonts w:ascii="Sarabun" w:hAnsi="Sarabun" w:cs="Sarabun" w:hint="cs"/>
                <w:sz w:val="24"/>
                <w:szCs w:val="24"/>
                <w:cs/>
              </w:rPr>
              <w:t>ทำให้ที่นี่สวยราวกับภาพวาด</w:t>
            </w:r>
          </w:p>
        </w:tc>
      </w:tr>
      <w:tr w:rsidR="00587606" w:rsidRPr="00B655A0" w14:paraId="4C132F65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23F6BF3C" w14:textId="77777777" w:rsidR="00587606" w:rsidRPr="00B655A0" w:rsidRDefault="00587606" w:rsidP="004F641F">
            <w:pPr>
              <w:snapToGrid w:val="0"/>
              <w:jc w:val="thaiDistribute"/>
              <w:textAlignment w:val="top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inline distT="0" distB="0" distL="0" distR="0" wp14:anchorId="04918FD4" wp14:editId="0E5EE3AB">
                  <wp:extent cx="7077075" cy="3662045"/>
                  <wp:effectExtent l="0" t="0" r="9525" b="0"/>
                  <wp:docPr id="7" name="Picture 21" descr="https://www.alpen-route.com/en/media/timetable/img-map_th_2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lpen-route.com/en/media/timetable/img-map_th_2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110" cy="366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2B5" w:rsidRPr="00B655A0" w14:paraId="61FEBA5E" w14:textId="77777777" w:rsidTr="00175ACB">
        <w:trPr>
          <w:trHeight w:val="20"/>
          <w:jc w:val="center"/>
        </w:trPr>
        <w:tc>
          <w:tcPr>
            <w:tcW w:w="1385" w:type="dxa"/>
          </w:tcPr>
          <w:p w14:paraId="170E244A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1492E242" w14:textId="4611229D" w:rsidR="00B552B5" w:rsidRPr="00B655A0" w:rsidRDefault="00B552B5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นำท่านสัมผัสใกล้ชิดกับความมหัศจรรย์ของธรรมชาติ ใน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เส้นทางสายอัลไพน์ทาเทยาม่า-คุโรเบะ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ซึ่งเป็นส่วนหนึ่งของเจแปนแอลป์ โดยการนำท่านเดินทางสู่ 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สถานีทาเทยาม่า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 จากนั้นนำท่าน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โดยสารเคเบิ้ลคาร์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 ลอดภูเขาสู่ 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สถานีบีโจดัยระ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 ระยะทางประมาณ 1.3 ก.ม. นำท่านเดินทางสู่ 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สถานีมูโรโดะ 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โดยรถปรับอากาศ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 ระหว่างทางให้ท่านได้เพลิดเพลินกับทิวทัศน์ของเทือกเขาแอลป์ญี่ปุ่น ให้ท่านได้เก็บเกี่ยวความประทับใจตามอัธยาศัย จากนั้นนำท่านชม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ยอดเขาทาเทยาม่า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มีความสูง 3,015 เมตร ซึ่งสูงเป็นอันดับสองรองจากภูเขาไฟฟูจิ และยังเป็นหนึ่งในสามภูเขาศักดิ์สิทธิ์ตามความเชื่อคนญี่ปุ่นตั้งแต่สมัยโบราณ ให้ท่านได้เก็บภาพทิวทัศน์อันสวยงามน่าประทับใจจากยอดเขาทาเทยาม่า ซึ่งในวันที่ท้องฟ้าโปร่ง ามารถมอง เห็นได้ไกลถึงภูเขาไฟฟู</w:t>
            </w:r>
          </w:p>
        </w:tc>
      </w:tr>
      <w:tr w:rsidR="00DB2ABE" w:rsidRPr="00B655A0" w14:paraId="4F685292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4319CA07" w14:textId="1705D46F" w:rsidR="00DB2ABE" w:rsidRPr="004E7A4E" w:rsidRDefault="004E7A4E" w:rsidP="00883BEA">
            <w:pPr>
              <w:snapToGrid w:val="0"/>
              <w:textAlignment w:val="top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color w:val="0000CC"/>
                <w:sz w:val="24"/>
                <w:szCs w:val="24"/>
                <w:lang w:val="th-TH"/>
              </w:rPr>
              <w:lastRenderedPageBreak/>
              <w:drawing>
                <wp:inline distT="0" distB="0" distL="0" distR="0" wp14:anchorId="55B35FCB" wp14:editId="3E0AACA2">
                  <wp:extent cx="7038975" cy="3851275"/>
                  <wp:effectExtent l="0" t="0" r="9525" b="0"/>
                  <wp:docPr id="11544195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19554" name="Picture 115441955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990" cy="387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D7B" w:rsidRPr="00B655A0" w14:paraId="02C8A782" w14:textId="77777777" w:rsidTr="00175ACB">
        <w:trPr>
          <w:trHeight w:val="20"/>
          <w:jc w:val="center"/>
        </w:trPr>
        <w:tc>
          <w:tcPr>
            <w:tcW w:w="1385" w:type="dxa"/>
          </w:tcPr>
          <w:p w14:paraId="5CC604E5" w14:textId="77777777" w:rsidR="00AC2D7B" w:rsidRPr="00B655A0" w:rsidRDefault="00AC2D7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33B6B19D" w14:textId="1110A185" w:rsidR="00AC2D7B" w:rsidRPr="00AC2D7B" w:rsidRDefault="00AC2D7B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hAnsi="Sarabun" w:cs="Sarabun"/>
                <w:sz w:val="24"/>
                <w:szCs w:val="24"/>
                <w:cs/>
              </w:rPr>
            </w:pP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 xml:space="preserve">บึงมิกุริกะ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(</w:t>
            </w:r>
            <w:proofErr w:type="spellStart"/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Mikuriga</w:t>
            </w:r>
            <w:proofErr w:type="spellEnd"/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 Pond)</w:t>
            </w:r>
            <w:r w:rsidRPr="0059642A">
              <w:rPr>
                <w:rFonts w:ascii="Sarabun" w:hAnsi="Sarabun" w:cs="Sarabun" w:hint="cs"/>
                <w:color w:val="0000CC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เป็นบึงขนาดใหญ่สุดลึกลับบนเทือกเขา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ราวกับเกิดขึ้นจากการตกลงมาของอุกกาบาต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มีลักษณะเด่นคือ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น้ำใสราวกับกระจก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จนสามารถเห็นภาพเงาสะท้อนของเทือกเขาทาเตยามะ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ที่สะท้อนลงบนผิวน้ำของบึงสีครามกว้างใหญ่ได้อย่างสวยงาม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บึงมิกุริกะ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ยังเป็นจุดชมวิวบนความสูงเหนือระดับน้ำทะเล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2</w:t>
            </w:r>
            <w:r w:rsidRPr="00AC2D7B">
              <w:rPr>
                <w:rFonts w:ascii="Sarabun" w:hAnsi="Sarabun" w:cs="Sarabun"/>
                <w:sz w:val="24"/>
                <w:szCs w:val="24"/>
              </w:rPr>
              <w:t>,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405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เมตร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ตั้งอยู่บริเวณที่ราบมุโระโด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(</w:t>
            </w:r>
            <w:proofErr w:type="spellStart"/>
            <w:r w:rsidRPr="00AC2D7B">
              <w:rPr>
                <w:rFonts w:ascii="Sarabun" w:hAnsi="Sarabun" w:cs="Sarabun"/>
                <w:sz w:val="24"/>
                <w:szCs w:val="24"/>
              </w:rPr>
              <w:t>Murodo</w:t>
            </w:r>
            <w:proofErr w:type="spellEnd"/>
            <w:r w:rsidRPr="00AC2D7B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ซึ่งเป็นจุดสูงสุดในเส้นทางแอลป์ทาเตยามะ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>-</w:t>
            </w:r>
            <w:r w:rsidRPr="00AC2D7B">
              <w:rPr>
                <w:rFonts w:ascii="Sarabun" w:hAnsi="Sarabun" w:cs="Sarabun" w:hint="cs"/>
                <w:sz w:val="24"/>
                <w:szCs w:val="24"/>
                <w:cs/>
              </w:rPr>
              <w:t>คุโรเบะ</w:t>
            </w:r>
            <w:r w:rsidRPr="00AC2D7B">
              <w:rPr>
                <w:rFonts w:ascii="Sarabun" w:hAnsi="Sarabun" w:cs="Sarabun"/>
                <w:sz w:val="24"/>
                <w:szCs w:val="24"/>
                <w:cs/>
              </w:rPr>
              <w:t xml:space="preserve"> (</w:t>
            </w:r>
            <w:r w:rsidRPr="00AC2D7B">
              <w:rPr>
                <w:rFonts w:ascii="Sarabun" w:hAnsi="Sarabun" w:cs="Sarabun"/>
                <w:sz w:val="24"/>
                <w:szCs w:val="24"/>
              </w:rPr>
              <w:t>Tateyama Kurobe Alpine Route)</w:t>
            </w:r>
          </w:p>
        </w:tc>
      </w:tr>
      <w:tr w:rsidR="00B552B5" w:rsidRPr="00B655A0" w14:paraId="58D88769" w14:textId="77777777" w:rsidTr="00175ACB">
        <w:trPr>
          <w:trHeight w:val="20"/>
          <w:jc w:val="center"/>
        </w:trPr>
        <w:tc>
          <w:tcPr>
            <w:tcW w:w="1385" w:type="dxa"/>
          </w:tcPr>
          <w:p w14:paraId="75DE9AFE" w14:textId="77777777" w:rsidR="00B552B5" w:rsidRPr="00B655A0" w:rsidRDefault="00B552B5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9879" w:type="dxa"/>
          </w:tcPr>
          <w:p w14:paraId="77ECF74F" w14:textId="77777777" w:rsidR="00B552B5" w:rsidRPr="00B655A0" w:rsidRDefault="00B552B5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B655A0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</w:t>
            </w:r>
            <w:r w:rsidR="005B4FD4" w:rsidRPr="00DB7AA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BENTO SET </w:t>
            </w:r>
            <w:r w:rsidRPr="00B655A0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6</w:t>
            </w:r>
            <w:r w:rsidRPr="00B655A0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583D8C" w:rsidRPr="00B655A0" w14:paraId="58525572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0A361863" w14:textId="5CCA30B6" w:rsidR="00583D8C" w:rsidRPr="00AC2D7B" w:rsidRDefault="004E7A4E" w:rsidP="00DB2ABE">
            <w:pPr>
              <w:snapToGrid w:val="0"/>
              <w:spacing w:line="360" w:lineRule="auto"/>
              <w:jc w:val="thaiDistribute"/>
              <w:textAlignment w:val="top"/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/>
                <w:b/>
                <w:bCs/>
                <w:noProof/>
                <w:color w:val="0000CC"/>
                <w:sz w:val="24"/>
                <w:szCs w:val="24"/>
                <w:lang w:val="th-TH"/>
              </w:rPr>
              <w:lastRenderedPageBreak/>
              <w:drawing>
                <wp:inline distT="0" distB="0" distL="0" distR="0" wp14:anchorId="53BB901B" wp14:editId="71C21774">
                  <wp:extent cx="7012305" cy="3943985"/>
                  <wp:effectExtent l="0" t="0" r="0" b="0"/>
                  <wp:docPr id="11177877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787740" name="Picture 111778774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D7B" w:rsidRPr="00B655A0" w14:paraId="6A5438ED" w14:textId="77777777" w:rsidTr="00175ACB">
        <w:trPr>
          <w:trHeight w:val="20"/>
          <w:jc w:val="center"/>
        </w:trPr>
        <w:tc>
          <w:tcPr>
            <w:tcW w:w="1385" w:type="dxa"/>
          </w:tcPr>
          <w:p w14:paraId="1E9A9AE0" w14:textId="77777777" w:rsidR="00AC2D7B" w:rsidRPr="00B655A0" w:rsidRDefault="00AC2D7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2C3437FA" w14:textId="23A288BD" w:rsidR="00AC2D7B" w:rsidRPr="00B655A0" w:rsidRDefault="00AC2D7B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กระเช้าไฟฟ้าทาเ</w:t>
            </w:r>
            <w:r w:rsidR="004F641F"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ท</w:t>
            </w:r>
            <w:r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ยาม</w:t>
            </w:r>
            <w:r w:rsidR="004F641F" w:rsidRPr="0059642A">
              <w:rPr>
                <w:rFonts w:ascii="Sarabun" w:eastAsia="Arial Unicode MS" w:hAnsi="Sarabun" w:cs="Sarabun" w:hint="cs"/>
                <w:b/>
                <w:bCs/>
                <w:color w:val="0000CC"/>
                <w:sz w:val="24"/>
                <w:szCs w:val="24"/>
                <w:cs/>
              </w:rPr>
              <w:t>่า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(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>Tateyama Ropeway)</w:t>
            </w:r>
            <w:r w:rsid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เป็นกระเช้าไฟฟ้าที่เชื่อมระหว่างภูเขาไดคังโบ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(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</w:rPr>
              <w:t xml:space="preserve">Mt. </w:t>
            </w:r>
            <w:proofErr w:type="spellStart"/>
            <w:r w:rsidRPr="00AC2D7B">
              <w:rPr>
                <w:rFonts w:ascii="Sarabun" w:eastAsia="Arial Unicode MS" w:hAnsi="Sarabun" w:cs="Sarabun"/>
                <w:sz w:val="24"/>
                <w:szCs w:val="24"/>
              </w:rPr>
              <w:t>Daikanbo</w:t>
            </w:r>
            <w:proofErr w:type="spellEnd"/>
            <w:r w:rsidRPr="00AC2D7B">
              <w:rPr>
                <w:rFonts w:ascii="Sarabun" w:eastAsia="Arial Unicode MS" w:hAnsi="Sarabun" w:cs="Sarabun"/>
                <w:sz w:val="24"/>
                <w:szCs w:val="24"/>
              </w:rPr>
              <w:t xml:space="preserve">)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กับที่ราบคุโรเบะไดระ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(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</w:rPr>
              <w:t>Kurobe-</w:t>
            </w:r>
            <w:proofErr w:type="spellStart"/>
            <w:r w:rsidRPr="00AC2D7B">
              <w:rPr>
                <w:rFonts w:ascii="Sarabun" w:eastAsia="Arial Unicode MS" w:hAnsi="Sarabun" w:cs="Sarabun"/>
                <w:sz w:val="24"/>
                <w:szCs w:val="24"/>
              </w:rPr>
              <w:t>daira</w:t>
            </w:r>
            <w:proofErr w:type="spellEnd"/>
            <w:r w:rsidRPr="00AC2D7B">
              <w:rPr>
                <w:rFonts w:ascii="Sarabun" w:eastAsia="Arial Unicode MS" w:hAnsi="Sarabun" w:cs="Sarabun"/>
                <w:sz w:val="24"/>
                <w:szCs w:val="24"/>
              </w:rPr>
              <w:t xml:space="preserve">)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และเป็น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กระเช้าไฟฟ้าที่ยาวที่สุดในญี่ปุ่น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โดยระหว่างทางไม่มีเสาเลยแม้แต่ต้นเดียว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นักท่องเที่ยวจะได้ท่องไปบนท้องฟ้าเป็นเวลาราว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7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นาที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พร้อมๆ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กับชื่นชมและเก็บภาพความงามของวิวพาโนรามาแห่งภูเขาแอลป์เหนือ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ซึ่งจะเปลี่ยนสีสันไปตามฤดูกาล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เช่นภูเขาไดคังโบ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เทือกเขาทาเตยามะ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หรือทะเลสาบคุโรเบะสีเขียวมรกต</w:t>
            </w:r>
            <w:r w:rsidRPr="00AC2D7B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AC2D7B">
              <w:rPr>
                <w:rFonts w:ascii="Sarabun" w:eastAsia="Arial Unicode MS" w:hAnsi="Sarabun" w:cs="Sarabun" w:hint="cs"/>
                <w:sz w:val="24"/>
                <w:szCs w:val="24"/>
                <w:cs/>
              </w:rPr>
              <w:t>เป็นต้น</w:t>
            </w:r>
          </w:p>
        </w:tc>
      </w:tr>
      <w:tr w:rsidR="00AC4EEB" w:rsidRPr="00B655A0" w14:paraId="24C5AD85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1C0C73DD" w14:textId="0CBDCE3C" w:rsidR="00AC4EEB" w:rsidRPr="00B655A0" w:rsidRDefault="00E9027C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eastAsia="Arial Unicode MS" w:hAnsi="Sarabun" w:cs="Sarabun" w:hint="cs"/>
                <w:b/>
                <w:bCs/>
                <w:noProof/>
                <w:sz w:val="24"/>
                <w:szCs w:val="24"/>
                <w:lang w:val="th-TH"/>
              </w:rPr>
              <w:drawing>
                <wp:inline distT="0" distB="0" distL="0" distR="0" wp14:anchorId="689D8A91" wp14:editId="5B39E419">
                  <wp:extent cx="7012305" cy="3943985"/>
                  <wp:effectExtent l="0" t="0" r="0" b="0"/>
                  <wp:docPr id="120268460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684607" name="Picture 1202684607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EB" w:rsidRPr="00B655A0" w14:paraId="7A541A9D" w14:textId="77777777" w:rsidTr="00175ACB">
        <w:trPr>
          <w:trHeight w:val="20"/>
          <w:jc w:val="center"/>
        </w:trPr>
        <w:tc>
          <w:tcPr>
            <w:tcW w:w="1385" w:type="dxa"/>
          </w:tcPr>
          <w:p w14:paraId="05CFAEC6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0B709D6D" w14:textId="35680666" w:rsidR="00AC4EEB" w:rsidRPr="00B655A0" w:rsidRDefault="00AC4EEB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นำท่านเดินทางผ่านอุโมงค์ที่ลอดใต้ภูเขาทาเทยาม่าที่มีความ ยาว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3.6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กิโลเมตร นับเป็นอุโมงค์ที่อยู่สูงที่สุดในญี่ปุ่น จากนั้นนำท่านโดยสารกระเช้าไฟฟ้า ที่ไม่มีเสากลางตลอดช่วง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1,710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เมตร สู่ สถานีคุโรเบไดระ จากนั้นนำท่านนั่งเคเบิ้ลคาร์ลอดภูเขาจาก สถานีคุโรเบะไดระไปยังสถานีคุโรเบะโกะ ระยะทางประมาณ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800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เมตร ซึ่งเป็นเคเบิ้ลคาร์แห่งเดียวในญี่ปุ่นที่ลอดภูเขาตั้งแต่ต้นจนสุดเส้นทาง ทั้งนี้เพื่อหลีกเลี่ยงหิมะที่ตกรุนแรงมากในฤดูหนาว ชม </w:t>
            </w:r>
            <w:r w:rsidRPr="0059642A">
              <w:rPr>
                <w:rFonts w:ascii="Sarabun" w:eastAsia="Arial Unicode MS" w:hAnsi="Sarabun" w:cs="Sarabun"/>
                <w:b/>
                <w:bCs/>
                <w:color w:val="0000CC"/>
                <w:sz w:val="24"/>
                <w:szCs w:val="24"/>
                <w:cs/>
              </w:rPr>
              <w:t>เขือนคุโรเบะ</w:t>
            </w:r>
            <w:r w:rsidRPr="0059642A">
              <w:rPr>
                <w:rFonts w:ascii="Sarabun" w:eastAsia="Arial Unicode MS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ซึ่งเป็นเขื่อนยักษ์กั้นน้ำที่ใหญ่มหึมาที่สุดของประเทศญี่ปุ่น จะมีสายรุ้งพาดผ่านตลอดปี ที่โอบล้อมด้วยภูเขานับร้อยลูกและชมทัศนียภาพของวงล้อมเขาหิมะ มีความสูงถึง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186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เมตร และมีความกว้างถึง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492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เมตร ซึ่งใช้เวลาตั้งแต่เริ่มบุกเบิกจนเสร็จสิ้นประมาณ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45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ปี เฉพาะตัวเขื่อนใช้เวลาในการสร้าง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4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ปี โดยจะใช้เวลาเดินเท้าเพื่อข้ามเขื่อน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</w:rPr>
              <w:t xml:space="preserve">800 </w:t>
            </w:r>
            <w:r w:rsidRPr="00B655A0">
              <w:rPr>
                <w:rFonts w:ascii="Sarabun" w:eastAsia="Arial Unicode MS" w:hAnsi="Sarabun" w:cs="Sarabun"/>
                <w:sz w:val="24"/>
                <w:szCs w:val="24"/>
                <w:cs/>
              </w:rPr>
              <w:t>เมตร</w:t>
            </w:r>
          </w:p>
        </w:tc>
      </w:tr>
      <w:tr w:rsidR="00AC4EEB" w:rsidRPr="00B655A0" w14:paraId="33EA6FEE" w14:textId="77777777" w:rsidTr="00175ACB">
        <w:trPr>
          <w:trHeight w:val="20"/>
          <w:jc w:val="center"/>
        </w:trPr>
        <w:tc>
          <w:tcPr>
            <w:tcW w:w="1385" w:type="dxa"/>
          </w:tcPr>
          <w:p w14:paraId="29952517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9879" w:type="dxa"/>
          </w:tcPr>
          <w:p w14:paraId="59BC9D46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</w:t>
            </w:r>
            <w:r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ห้อง</w:t>
            </w:r>
            <w:r w:rsidRPr="00B655A0"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  <w:t>อาหาร</w:t>
            </w:r>
            <w:r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 xml:space="preserve">ของโรงแรม 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7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AC4EEB" w:rsidRPr="00B655A0" w14:paraId="3B237F54" w14:textId="77777777" w:rsidTr="00175ACB">
        <w:trPr>
          <w:trHeight w:val="20"/>
          <w:jc w:val="center"/>
        </w:trPr>
        <w:tc>
          <w:tcPr>
            <w:tcW w:w="1385" w:type="dxa"/>
          </w:tcPr>
          <w:p w14:paraId="43D4CDB6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9879" w:type="dxa"/>
          </w:tcPr>
          <w:p w14:paraId="64CB2D7A" w14:textId="77777777" w:rsidR="00583D8C" w:rsidRPr="0059642A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</w:pP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shd w:val="clear" w:color="auto" w:fill="FFFFFF"/>
              </w:rPr>
              <w:t>MASTUMOTO HOTEL</w:t>
            </w:r>
            <w:r w:rsidRPr="0059642A">
              <w:rPr>
                <w:rFonts w:ascii="Arial" w:hAnsi="Arial"/>
                <w:color w:val="0000CC"/>
                <w:sz w:val="21"/>
                <w:szCs w:val="21"/>
                <w:shd w:val="clear" w:color="auto" w:fill="FFFFFF"/>
              </w:rPr>
              <w:t xml:space="preserve">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หรือเทียบเท่าระดับ 3 ดาว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</w:p>
          <w:p w14:paraId="55E48732" w14:textId="1DC2338B" w:rsidR="002916B4" w:rsidRPr="00583D8C" w:rsidRDefault="00AC4EEB" w:rsidP="00CA7732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4F641F"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หลังอาหารค่ำ</w:t>
            </w:r>
            <w:r w:rsidRPr="004F641F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cs/>
              </w:rPr>
              <w:t>ผ่อนคลายกับการแช่น้ำจากแร่ธรรมชาติสไตล์ญี่ปุ่น</w:t>
            </w:r>
          </w:p>
        </w:tc>
      </w:tr>
      <w:tr w:rsidR="00AC4EEB" w:rsidRPr="00B655A0" w14:paraId="27B85F44" w14:textId="77777777" w:rsidTr="00175ACB">
        <w:trPr>
          <w:trHeight w:val="20"/>
          <w:jc w:val="center"/>
        </w:trPr>
        <w:tc>
          <w:tcPr>
            <w:tcW w:w="1385" w:type="dxa"/>
            <w:shd w:val="clear" w:color="auto" w:fill="FF3300"/>
          </w:tcPr>
          <w:p w14:paraId="5BD87E26" w14:textId="2F1C0637" w:rsidR="00AC4EEB" w:rsidRPr="002E6BC3" w:rsidRDefault="004F641F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30"/>
                <w:szCs w:val="30"/>
              </w:rPr>
            </w:pPr>
            <w:r>
              <w:br w:type="page"/>
            </w:r>
            <w:r w:rsidR="00AC4EEB"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30"/>
                <w:szCs w:val="30"/>
                <w:cs/>
              </w:rPr>
              <w:t>วันที่ห้า</w:t>
            </w:r>
          </w:p>
        </w:tc>
        <w:tc>
          <w:tcPr>
            <w:tcW w:w="9879" w:type="dxa"/>
            <w:shd w:val="clear" w:color="auto" w:fill="FF3300"/>
          </w:tcPr>
          <w:p w14:paraId="1B6C6055" w14:textId="7C8206AD" w:rsidR="00AC4EEB" w:rsidRPr="002E6BC3" w:rsidRDefault="009B2350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</w:pP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ปราสาทมัตสึโมโต้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(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ด้านนอก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)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ทะเลสาบคาวาคุจิโกะ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กิจกรรมชงชา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อุโมงค์ใบเมเปิ้ลโมมิจิไคโร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โตเกียว</w:t>
            </w:r>
          </w:p>
        </w:tc>
      </w:tr>
      <w:tr w:rsidR="00AC4EEB" w:rsidRPr="00B655A0" w14:paraId="2AE13DBB" w14:textId="77777777" w:rsidTr="00175ACB">
        <w:trPr>
          <w:trHeight w:val="20"/>
          <w:jc w:val="center"/>
        </w:trPr>
        <w:tc>
          <w:tcPr>
            <w:tcW w:w="1385" w:type="dxa"/>
          </w:tcPr>
          <w:p w14:paraId="672B8AFE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9879" w:type="dxa"/>
          </w:tcPr>
          <w:p w14:paraId="0C802392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ห้องอาหารภายในโรงแรม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8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AC4EEB" w:rsidRPr="00B655A0" w14:paraId="5B54FD9E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4C7FBBD0" w14:textId="56C4FCFC" w:rsidR="00AC4EEB" w:rsidRPr="00B655A0" w:rsidRDefault="004F641F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  <w:lang w:val="th-TH"/>
              </w:rPr>
              <w:drawing>
                <wp:inline distT="0" distB="0" distL="0" distR="0" wp14:anchorId="5E2A2603" wp14:editId="6950C8F2">
                  <wp:extent cx="7012305" cy="3943985"/>
                  <wp:effectExtent l="0" t="0" r="0" b="0"/>
                  <wp:docPr id="12801353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135312" name="Picture 1280135312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EB" w:rsidRPr="00B655A0" w14:paraId="3E852FDF" w14:textId="77777777" w:rsidTr="00175ACB">
        <w:trPr>
          <w:trHeight w:val="20"/>
          <w:jc w:val="center"/>
        </w:trPr>
        <w:tc>
          <w:tcPr>
            <w:tcW w:w="1385" w:type="dxa"/>
          </w:tcPr>
          <w:p w14:paraId="1E09F06C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7E592FA1" w14:textId="7BAD5956" w:rsidR="00AC4EEB" w:rsidRPr="00B655A0" w:rsidRDefault="00AC4EEB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hAnsi="Sarabun" w:cs="Sarabun"/>
                <w:sz w:val="24"/>
                <w:szCs w:val="24"/>
              </w:rPr>
            </w:pP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นำท่านเที่ยวชมถ่ายรูป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ด้านนนอก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ของ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ปราสาทมัตสึโมโตะ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(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Matsumoto Castle)</w:t>
            </w:r>
            <w:r w:rsidRPr="00293937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สร้างขึ้นมาราวศตวรรษที่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16 - 18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ได้รับการขึ้นทะเบียนเป็นสมบัติชาติ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พื้นที่ส่วนอื่น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ๆ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ภายในปราสาทก็ได้รับการขึ้นทะเบียนเป็นสถานที่ทางประวัติศาสตร์ของชาติ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เป็นป้อมปราการที่ตั้งตระหง่านนี้ว่ากันว่าเป็นเท็นชุคาคุหลังคา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5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ชั้น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พื้น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6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ชั้นที่เก่าแก่ที่สุดที่ยังหลงเหลืออยู่ในปัจจุบัน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จุดเด่นของปราสาทมัตสึโมโตะอยู่ที่กำแพงสีดำของเท็นชุคาคุ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เลยมีชื่อเรียกว่า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คาราซุโจ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แปลว่า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ปราสาทอีกา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ตรงข้ามกับปราสาทฮิเมจิที่มีกำแพงสีขาว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เลยถูกเรียกว่า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ชิราซากิโจ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ปราสาทนกกระยาง</w:t>
            </w:r>
            <w:r w:rsidRPr="00E61841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61841">
              <w:rPr>
                <w:rFonts w:ascii="Sarabun" w:hAnsi="Sarabun" w:cs="Sarabun" w:hint="cs"/>
                <w:sz w:val="24"/>
                <w:szCs w:val="24"/>
                <w:cs/>
              </w:rPr>
              <w:t>ให้ท่านได้เพลิดเพลินถ่ายรูปปราสาทโดยมีฉากหลังเป็นเทือกเขาแอลป์</w:t>
            </w:r>
          </w:p>
        </w:tc>
      </w:tr>
      <w:tr w:rsidR="008D6C79" w:rsidRPr="00B655A0" w14:paraId="0A890962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4595451B" w14:textId="319881CD" w:rsidR="008D6C79" w:rsidRDefault="008D6C79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  <w:lang w:val="th-TH"/>
              </w:rPr>
              <w:drawing>
                <wp:inline distT="0" distB="0" distL="0" distR="0" wp14:anchorId="42B85C48" wp14:editId="6294D420">
                  <wp:extent cx="7012305" cy="3943985"/>
                  <wp:effectExtent l="0" t="0" r="0" b="0"/>
                  <wp:docPr id="12186098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09847" name="Picture 1218609847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D8C" w:rsidRPr="00B655A0" w14:paraId="05EBAC2B" w14:textId="77777777" w:rsidTr="00175ACB">
        <w:trPr>
          <w:trHeight w:val="20"/>
          <w:jc w:val="center"/>
        </w:trPr>
        <w:tc>
          <w:tcPr>
            <w:tcW w:w="1385" w:type="dxa"/>
          </w:tcPr>
          <w:p w14:paraId="21AD3D52" w14:textId="77777777" w:rsidR="00583D8C" w:rsidRPr="00B655A0" w:rsidRDefault="00583D8C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0E163B40" w14:textId="69FB0911" w:rsidR="00583D8C" w:rsidRPr="00E61841" w:rsidRDefault="00583D8C" w:rsidP="00944B1F">
            <w:pPr>
              <w:snapToGrid w:val="0"/>
              <w:spacing w:before="120" w:after="120" w:line="360" w:lineRule="auto"/>
              <w:jc w:val="thaiDistribute"/>
              <w:textAlignment w:val="top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ชม</w:t>
            </w:r>
            <w:r w:rsidRPr="00B655A0"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/>
                <w:b/>
                <w:bCs/>
                <w:noProof/>
                <w:color w:val="0000CC"/>
                <w:sz w:val="24"/>
                <w:szCs w:val="24"/>
                <w:cs/>
              </w:rPr>
              <w:t>ทะเลสาบคาวากูจิโกะ (</w:t>
            </w:r>
            <w:r w:rsidRPr="0059642A">
              <w:rPr>
                <w:rFonts w:ascii="Sarabun" w:hAnsi="Sarabun" w:cs="Sarabun"/>
                <w:b/>
                <w:bCs/>
                <w:noProof/>
                <w:color w:val="0000CC"/>
                <w:sz w:val="24"/>
                <w:szCs w:val="24"/>
              </w:rPr>
              <w:t>Kawaguchi ko)</w:t>
            </w:r>
            <w:r w:rsidRPr="00194F90"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noProof/>
                <w:sz w:val="24"/>
                <w:szCs w:val="24"/>
                <w:cs/>
              </w:rPr>
              <w:t>ที่เป็นหนึ่งในห้าทะเลสาบล้อมรอบภูเขาไฟฟูจิ ซึ่งทะเลสาบแห่งนี้เป็นที่นิยมสำหรับนักท่องเที่ยวไม่ว่าจะเป็นคนญี่ปุ่นหรือต่างชาติก็ตาม มักจะมาหาที่พักผ่อนในบริเวณนี้มากกว่าทะเลสาบที่เหลืออีกสี่แห่ง ดังนั้นรอบ ๆ บริเวณนี้จึงเต็มไปด้วยโรงแรม</w:t>
            </w:r>
            <w:r w:rsidRPr="00B655A0">
              <w:rPr>
                <w:rFonts w:ascii="Sarabun" w:hAnsi="Sarabun" w:cs="Sarabun"/>
                <w:noProof/>
                <w:sz w:val="24"/>
                <w:szCs w:val="24"/>
              </w:rPr>
              <w:t xml:space="preserve">, </w:t>
            </w:r>
            <w:r w:rsidRPr="00B655A0">
              <w:rPr>
                <w:rFonts w:ascii="Sarabun" w:hAnsi="Sarabun" w:cs="Sarabun"/>
                <w:noProof/>
                <w:sz w:val="24"/>
                <w:szCs w:val="24"/>
                <w:cs/>
              </w:rPr>
              <w:t>ร้านอาหาร</w:t>
            </w:r>
            <w:r w:rsidRPr="00B655A0">
              <w:rPr>
                <w:rFonts w:ascii="Sarabun" w:hAnsi="Sarabun" w:cs="Sarabun"/>
                <w:noProof/>
                <w:sz w:val="24"/>
                <w:szCs w:val="24"/>
              </w:rPr>
              <w:t xml:space="preserve">, </w:t>
            </w:r>
            <w:r w:rsidRPr="00B655A0">
              <w:rPr>
                <w:rFonts w:ascii="Sarabun" w:hAnsi="Sarabun" w:cs="Sarabun"/>
                <w:noProof/>
                <w:sz w:val="24"/>
                <w:szCs w:val="24"/>
                <w:cs/>
              </w:rPr>
              <w:t>และร้านขายของที่ระลึกมากมาย</w:t>
            </w:r>
          </w:p>
        </w:tc>
      </w:tr>
      <w:tr w:rsidR="00583D8C" w:rsidRPr="00B655A0" w14:paraId="3DFF40E2" w14:textId="77777777" w:rsidTr="00175ACB">
        <w:trPr>
          <w:trHeight w:val="20"/>
          <w:jc w:val="center"/>
        </w:trPr>
        <w:tc>
          <w:tcPr>
            <w:tcW w:w="1385" w:type="dxa"/>
          </w:tcPr>
          <w:p w14:paraId="1DB7765D" w14:textId="706DC809" w:rsidR="00583D8C" w:rsidRPr="00B655A0" w:rsidRDefault="00583D8C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</w:rPr>
            </w:pPr>
            <w:r w:rsidRPr="00000216"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กลางวัน</w:t>
            </w:r>
          </w:p>
        </w:tc>
        <w:tc>
          <w:tcPr>
            <w:tcW w:w="9879" w:type="dxa"/>
          </w:tcPr>
          <w:p w14:paraId="2244A1C8" w14:textId="630375C2" w:rsidR="00583D8C" w:rsidRPr="00925A58" w:rsidRDefault="00583D8C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  <w:lang w:val="th-TH"/>
              </w:rPr>
            </w:pPr>
            <w:r w:rsidRPr="00B655A0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ร้านอาหาร </w:t>
            </w:r>
            <w:r w:rsidRPr="00B655A0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eastAsia="Arial Unicode MS" w:hAnsi="Sarabun" w:cs="Sarabun" w:hint="cs"/>
                <w:b/>
                <w:bCs/>
                <w:color w:val="FF0000"/>
                <w:sz w:val="24"/>
                <w:szCs w:val="24"/>
                <w:cs/>
              </w:rPr>
              <w:t>9</w:t>
            </w:r>
            <w:r w:rsidRPr="00B655A0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8D6C79" w:rsidRPr="00B655A0" w14:paraId="2C0D834F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06BD6D0F" w14:textId="0ADF4D26" w:rsidR="008D6C79" w:rsidRPr="00925A58" w:rsidRDefault="0031365E" w:rsidP="0031365E">
            <w:pPr>
              <w:jc w:val="thaiDistribute"/>
              <w:rPr>
                <w:rFonts w:ascii="Sarabun" w:hAnsi="Sarabun" w:cs="Sarabun"/>
                <w:sz w:val="24"/>
                <w:szCs w:val="24"/>
                <w:cs/>
                <w:lang w:val="th-TH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  <w:lang w:val="th-TH"/>
              </w:rPr>
              <w:lastRenderedPageBreak/>
              <w:drawing>
                <wp:inline distT="0" distB="0" distL="0" distR="0" wp14:anchorId="339F57EA" wp14:editId="56F07A68">
                  <wp:extent cx="7024595" cy="3950898"/>
                  <wp:effectExtent l="0" t="0" r="5080" b="0"/>
                  <wp:docPr id="108986366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863664" name="Picture 1089863664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041" cy="396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EB" w:rsidRPr="00B655A0" w14:paraId="5CA201DA" w14:textId="77777777" w:rsidTr="00175ACB">
        <w:trPr>
          <w:trHeight w:val="20"/>
          <w:jc w:val="center"/>
        </w:trPr>
        <w:tc>
          <w:tcPr>
            <w:tcW w:w="1385" w:type="dxa"/>
          </w:tcPr>
          <w:p w14:paraId="5856028D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</w:tc>
        <w:tc>
          <w:tcPr>
            <w:tcW w:w="9879" w:type="dxa"/>
          </w:tcPr>
          <w:p w14:paraId="76ACC22C" w14:textId="22D63ABF" w:rsidR="00AC4EEB" w:rsidRPr="00925A58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  <w:lang w:val="th-TH"/>
              </w:rPr>
            </w:pPr>
            <w:r w:rsidRPr="00925A58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 xml:space="preserve">สัมผัสวัฒนธรรมดั้งเดิมของชาวญี่ปุ่น นั่นก็คือ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  <w:lang w:val="th-TH"/>
              </w:rPr>
              <w:t xml:space="preserve">กิจกรรมการชงชาญี่ปุ่น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(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Sado)</w:t>
            </w:r>
            <w:r w:rsidRPr="00293937">
              <w:rPr>
                <w:rFonts w:ascii="Sarabun" w:hAnsi="Sarabun" w:cs="Sarabun"/>
                <w:color w:val="0000CC"/>
                <w:sz w:val="24"/>
                <w:szCs w:val="24"/>
              </w:rPr>
              <w:t xml:space="preserve"> </w:t>
            </w:r>
            <w:r w:rsidRPr="00925A58">
              <w:rPr>
                <w:rFonts w:ascii="Sarabun" w:hAnsi="Sarabun" w:cs="Sarabun"/>
                <w:sz w:val="24"/>
                <w:szCs w:val="24"/>
                <w:cs/>
                <w:lang w:val="th-TH"/>
              </w:rPr>
              <w:t>โดยการชงชาตามแบบญี่ปุ่นนั้น มีขั้นตอนมากมาย เริ่มตั้งแต่การชงชา การจับถ้วยชา และการดื่มชา ทุกขั้นตอนนั้นล้วนมีขั้นตอนที่มีรายละเอียดที่ประณีตและสวยงามเป็นอย่างมาก และท่านยังมีโอกาสได้ลองชงชาด้วยตัวท่านเองอีกด้วย ซึ่งก่อนกลับให้ท่านอิสระเลือกซื้อของที่ฝากของที่ระลึกตามอัธยาศัย</w:t>
            </w:r>
          </w:p>
        </w:tc>
      </w:tr>
      <w:tr w:rsidR="00E9027C" w:rsidRPr="00B655A0" w14:paraId="7C23EB8F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7BD6D7DB" w14:textId="5D70E6AD" w:rsidR="00E9027C" w:rsidRPr="00E36657" w:rsidRDefault="00DE5C78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  <w:lang w:val="th-TH"/>
              </w:rPr>
              <w:drawing>
                <wp:inline distT="0" distB="0" distL="0" distR="0" wp14:anchorId="4F4E519D" wp14:editId="029AC27F">
                  <wp:extent cx="7012305" cy="3943985"/>
                  <wp:effectExtent l="0" t="0" r="0" b="0"/>
                  <wp:docPr id="12612748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24811" name="Picture 1900124811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D8C" w:rsidRPr="00B655A0" w14:paraId="71B042CC" w14:textId="77777777" w:rsidTr="00175ACB">
        <w:trPr>
          <w:trHeight w:val="20"/>
          <w:jc w:val="center"/>
        </w:trPr>
        <w:tc>
          <w:tcPr>
            <w:tcW w:w="1385" w:type="dxa"/>
          </w:tcPr>
          <w:p w14:paraId="292F781F" w14:textId="77777777" w:rsidR="00583D8C" w:rsidRPr="00B655A0" w:rsidRDefault="00583D8C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</w:rPr>
            </w:pPr>
          </w:p>
        </w:tc>
        <w:tc>
          <w:tcPr>
            <w:tcW w:w="9879" w:type="dxa"/>
          </w:tcPr>
          <w:p w14:paraId="1D200D70" w14:textId="08CCF576" w:rsidR="00583D8C" w:rsidRPr="00925A58" w:rsidRDefault="00583D8C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E36657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นำท่านชม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โมมิจิ ไคโร อุโมงค์ใบเมเปิ้ล โมมิจิ ไคโร (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Momiji Kairo)</w:t>
            </w:r>
            <w:r w:rsidRPr="0043757C">
              <w:rPr>
                <w:rFonts w:ascii="Sarabun" w:hAnsi="Sarabun" w:cs="Sarabun"/>
                <w:color w:val="0000FF"/>
                <w:sz w:val="24"/>
                <w:szCs w:val="24"/>
              </w:rPr>
              <w:t xml:space="preserve"> </w:t>
            </w:r>
            <w:r w:rsidRPr="00225D3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225D3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ขึ้นอยู่กับสภาพภูมิอากาศ)</w:t>
            </w:r>
            <w:r w:rsidRPr="00225D36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E36657">
              <w:rPr>
                <w:rFonts w:ascii="Sarabun" w:hAnsi="Sarabun" w:cs="Sarabun"/>
                <w:sz w:val="24"/>
                <w:szCs w:val="24"/>
                <w:cs/>
              </w:rPr>
              <w:t xml:space="preserve">มีอีกชื่อในภาษาอังกฤษคือ </w:t>
            </w:r>
            <w:r w:rsidRPr="00E36657">
              <w:rPr>
                <w:rFonts w:ascii="Sarabun" w:hAnsi="Sarabun" w:cs="Sarabun"/>
                <w:sz w:val="24"/>
                <w:szCs w:val="24"/>
              </w:rPr>
              <w:t xml:space="preserve">Maple Corridor </w:t>
            </w:r>
            <w:r w:rsidRPr="00E36657">
              <w:rPr>
                <w:rFonts w:ascii="Sarabun" w:hAnsi="Sarabun" w:cs="Sarabun"/>
                <w:sz w:val="24"/>
                <w:szCs w:val="24"/>
                <w:cs/>
              </w:rPr>
              <w:t xml:space="preserve">หรือแปลความหมายตรงตัวว่า </w:t>
            </w:r>
            <w:r w:rsidRPr="00535417">
              <w:rPr>
                <w:rFonts w:ascii="Sarabun" w:hAnsi="Sarabun" w:cs="Sarabun"/>
                <w:b/>
                <w:bCs/>
                <w:sz w:val="24"/>
                <w:szCs w:val="24"/>
                <w:highlight w:val="yellow"/>
                <w:cs/>
              </w:rPr>
              <w:t>ทางเดินสายเมเปิ้ล</w:t>
            </w:r>
            <w:r w:rsidRPr="00E36657">
              <w:rPr>
                <w:rFonts w:ascii="Sarabun" w:hAnsi="Sarabun" w:cs="Sarabun"/>
                <w:sz w:val="24"/>
                <w:szCs w:val="24"/>
                <w:cs/>
              </w:rPr>
              <w:t xml:space="preserve"> เป็นจุดชม ใบไม้เปลี่ยนสี บริเวณทะเลสาบคาวากุจิโกะตั้งอยู่บริเวณชายฝั่งทางตอนเหนือของทะเลสาบ เลียบแม่น้ำสายเก่า ลักษณะของสถานที่นี้จะเป็นทางเดินยาวเลียบทางแม่น้ำ ที่มีต้นเมเปิ้ล หรือในภาษาญี่ปุ่นเรียกว่า โมมิจิ ปลูกเรียงรายตลอดสองข้างทาง พอถึงช่วงฤดูใบไม้ร่วงปุ๊บ ใบเมเปิ้ลจะเปลี่ยนเป็นสีแดง สีส้ม และร่วงหล่นลงตามพื้น ปกคลุมทางน้ำสายเก่า จนกลายเป็นสีส้มแดงไปทั่วบริเวณ ทั้งด้านบนและด้านล่าง มองดูเหมือนอุโมงค์หลากสีสัน</w:t>
            </w:r>
          </w:p>
        </w:tc>
      </w:tr>
      <w:tr w:rsidR="00583D8C" w:rsidRPr="00B655A0" w14:paraId="0595F491" w14:textId="77777777" w:rsidTr="00175ACB">
        <w:trPr>
          <w:trHeight w:val="20"/>
          <w:jc w:val="center"/>
        </w:trPr>
        <w:tc>
          <w:tcPr>
            <w:tcW w:w="1385" w:type="dxa"/>
          </w:tcPr>
          <w:p w14:paraId="616E25EA" w14:textId="77777777" w:rsidR="00583D8C" w:rsidRDefault="00583D8C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59B165A9" w14:textId="02096A9E" w:rsidR="00583D8C" w:rsidRPr="00944B1F" w:rsidRDefault="00944B1F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 xml:space="preserve">นำท่านสู่เมือง </w:t>
            </w:r>
            <w:r w:rsidRPr="00113019">
              <w:rPr>
                <w:rFonts w:ascii="Sarabun" w:hAnsi="Sarabun" w:cs="Sarabun" w:hint="cs"/>
                <w:b/>
                <w:bCs/>
                <w:noProof/>
                <w:color w:val="0000CC"/>
                <w:sz w:val="24"/>
                <w:szCs w:val="24"/>
                <w:cs/>
              </w:rPr>
              <w:t>โตเกียว</w:t>
            </w:r>
            <w:r w:rsidRPr="00113019">
              <w:rPr>
                <w:rFonts w:ascii="Sarabun" w:hAnsi="Sarabun" w:cs="Sarabun"/>
                <w:b/>
                <w:bCs/>
                <w:noProof/>
                <w:color w:val="0000CC"/>
                <w:sz w:val="24"/>
                <w:szCs w:val="24"/>
                <w:cs/>
              </w:rPr>
              <w:t xml:space="preserve"> </w:t>
            </w:r>
            <w:r w:rsidRPr="00113019">
              <w:rPr>
                <w:rFonts w:ascii="Sarabun" w:hAnsi="Sarabun" w:cs="Sarabun"/>
                <w:b/>
                <w:bCs/>
                <w:noProof/>
                <w:color w:val="0000CC"/>
                <w:sz w:val="24"/>
                <w:szCs w:val="24"/>
              </w:rPr>
              <w:t>Tokyo</w:t>
            </w:r>
            <w:r w:rsidRPr="00113019">
              <w:rPr>
                <w:rFonts w:ascii="Sarabun" w:hAnsi="Sarabun" w:cs="Sarabun"/>
                <w:noProof/>
                <w:color w:val="0000CC"/>
                <w:sz w:val="24"/>
                <w:szCs w:val="24"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คือ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เมืองหลวงของประเทศญี่ปุ่น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และเป็นหนึ่งใน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47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จังหวัดของประเทศญี่ปุ่น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มีทำเลที่ตั้งอยู่บริเวณตอนกลางของประเทศ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ทำให้เป็นเมืองที่มีสิ่งอำนวยความสะดวกครบครัน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การคมนาคมที่สะดวกสบายมากๆ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มีสถานที่ท่องเที่ยวที่หลากหลาย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ไม่ว่าจะเป็นวัด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สถานที่เที่ยวแบบธรรมชาติ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แหล่งของกิน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แหล่งช้อปปิ้ง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ร้านค้าและร้านอาหาร</w:t>
            </w:r>
            <w:r w:rsidRPr="00944B1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  <w:r w:rsidRPr="00944B1F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>ย่านถนนคนเดินและอีกเพียบ</w:t>
            </w:r>
          </w:p>
        </w:tc>
      </w:tr>
      <w:tr w:rsidR="00AC4EEB" w:rsidRPr="00B655A0" w14:paraId="1B61AE28" w14:textId="77777777" w:rsidTr="00175ACB">
        <w:trPr>
          <w:trHeight w:val="20"/>
          <w:jc w:val="center"/>
        </w:trPr>
        <w:tc>
          <w:tcPr>
            <w:tcW w:w="1385" w:type="dxa"/>
          </w:tcPr>
          <w:p w14:paraId="16FA216D" w14:textId="606BDC2D" w:rsidR="00AC4EEB" w:rsidRPr="00695BF6" w:rsidRDefault="00583D8C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เย็น</w:t>
            </w:r>
          </w:p>
        </w:tc>
        <w:tc>
          <w:tcPr>
            <w:tcW w:w="9879" w:type="dxa"/>
          </w:tcPr>
          <w:p w14:paraId="14E11EA7" w14:textId="36B28646" w:rsidR="00AC4EEB" w:rsidRPr="007B2931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noProof/>
                <w:sz w:val="24"/>
                <w:szCs w:val="24"/>
                <w:cs/>
              </w:rPr>
            </w:pPr>
            <w:r w:rsidRPr="007B2931">
              <w:rPr>
                <w:rFonts w:ascii="Sarabun" w:hAnsi="Sarabun" w:cs="Sarabun" w:hint="cs"/>
                <w:b/>
                <w:bCs/>
                <w:noProof/>
                <w:color w:val="FF0000"/>
                <w:sz w:val="24"/>
                <w:szCs w:val="24"/>
                <w:cs/>
              </w:rPr>
              <w:t>อิสระอาหารเย็นตามอัธยาศัย</w:t>
            </w:r>
          </w:p>
        </w:tc>
      </w:tr>
      <w:tr w:rsidR="00AC4EEB" w:rsidRPr="00B655A0" w14:paraId="476FDA3D" w14:textId="77777777" w:rsidTr="00175ACB">
        <w:trPr>
          <w:trHeight w:val="20"/>
          <w:jc w:val="center"/>
        </w:trPr>
        <w:tc>
          <w:tcPr>
            <w:tcW w:w="1385" w:type="dxa"/>
          </w:tcPr>
          <w:p w14:paraId="0D6304EF" w14:textId="77777777" w:rsidR="00AC4EEB" w:rsidRPr="00695BF6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95BF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9879" w:type="dxa"/>
          </w:tcPr>
          <w:p w14:paraId="2AC0F47B" w14:textId="41E42321" w:rsidR="00AC4EEB" w:rsidRPr="00695BF6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</w:pP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TOKYO HOTEL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หรือเทียบเท่า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ระดับ 3 ดาว</w:t>
            </w:r>
          </w:p>
        </w:tc>
      </w:tr>
      <w:tr w:rsidR="00AC4EEB" w:rsidRPr="00B655A0" w14:paraId="41DB18BE" w14:textId="77777777" w:rsidTr="00175ACB">
        <w:trPr>
          <w:trHeight w:val="20"/>
          <w:jc w:val="center"/>
        </w:trPr>
        <w:tc>
          <w:tcPr>
            <w:tcW w:w="1385" w:type="dxa"/>
            <w:shd w:val="clear" w:color="auto" w:fill="FF3300"/>
          </w:tcPr>
          <w:p w14:paraId="291441E9" w14:textId="295D237A" w:rsidR="00AC4EEB" w:rsidRPr="0039042E" w:rsidRDefault="00AC4EEB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</w:rPr>
            </w:pPr>
            <w:bookmarkStart w:id="0" w:name="_Hlk122936767"/>
            <w:r w:rsidRPr="0039042E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  <w:cs/>
              </w:rPr>
              <w:t>วันที่หก</w:t>
            </w:r>
          </w:p>
        </w:tc>
        <w:tc>
          <w:tcPr>
            <w:tcW w:w="9879" w:type="dxa"/>
            <w:shd w:val="clear" w:color="auto" w:fill="FF3300"/>
          </w:tcPr>
          <w:p w14:paraId="093142C4" w14:textId="21E21872" w:rsidR="00AC4EEB" w:rsidRPr="0039042E" w:rsidRDefault="009B2350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</w:pP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วัดอาซากุสะ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ช้อปปิ้งถนนนากามิเสะ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ช้อปปิ้ง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ชินจูกุ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–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ไดเวอร์ซิตี้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โอไดบะ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สนามบินฮาเนดะ</w:t>
            </w:r>
          </w:p>
        </w:tc>
      </w:tr>
      <w:bookmarkEnd w:id="0"/>
      <w:tr w:rsidR="00AC4EEB" w:rsidRPr="00B655A0" w14:paraId="6FC4DBA4" w14:textId="77777777" w:rsidTr="00175ACB">
        <w:trPr>
          <w:trHeight w:val="20"/>
          <w:jc w:val="center"/>
        </w:trPr>
        <w:tc>
          <w:tcPr>
            <w:tcW w:w="1385" w:type="dxa"/>
          </w:tcPr>
          <w:p w14:paraId="0D510C11" w14:textId="77777777" w:rsidR="00AC4EEB" w:rsidRPr="005309CD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noProof/>
                <w:sz w:val="24"/>
                <w:szCs w:val="24"/>
                <w:cs/>
              </w:rPr>
              <w:t>เช้า</w:t>
            </w:r>
          </w:p>
        </w:tc>
        <w:tc>
          <w:tcPr>
            <w:tcW w:w="9879" w:type="dxa"/>
          </w:tcPr>
          <w:p w14:paraId="79488FE2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</w:rPr>
            </w:pPr>
            <w:r w:rsidRPr="007B293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รับประทานอาหารเช้า</w:t>
            </w:r>
            <w:r w:rsidRPr="007B293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7B293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ณ</w:t>
            </w:r>
            <w:r w:rsidRPr="007B293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7B293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ห้องอาหารภายในโรงแรม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1</w:t>
            </w:r>
            <w:r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0</w:t>
            </w:r>
            <w:r w:rsidRPr="00B655A0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)</w:t>
            </w:r>
          </w:p>
        </w:tc>
      </w:tr>
      <w:tr w:rsidR="008F31CD" w:rsidRPr="00B655A0" w14:paraId="3650EBF8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0FF7F3CE" w14:textId="5693A238" w:rsidR="008F31CD" w:rsidRPr="007B2931" w:rsidRDefault="008D6C79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sz w:val="24"/>
                <w:szCs w:val="24"/>
                <w:lang w:val="th-TH"/>
              </w:rPr>
              <w:drawing>
                <wp:inline distT="0" distB="0" distL="0" distR="0" wp14:anchorId="78C319E7" wp14:editId="062420B6">
                  <wp:extent cx="7012305" cy="3943985"/>
                  <wp:effectExtent l="0" t="0" r="0" b="0"/>
                  <wp:docPr id="12705119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11982" name="Picture 1270511982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EB" w:rsidRPr="00B655A0" w14:paraId="2940C7F1" w14:textId="77777777" w:rsidTr="00175ACB">
        <w:trPr>
          <w:trHeight w:val="20"/>
          <w:jc w:val="center"/>
        </w:trPr>
        <w:tc>
          <w:tcPr>
            <w:tcW w:w="1385" w:type="dxa"/>
          </w:tcPr>
          <w:p w14:paraId="6E2B1D3C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070D6DFA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นำท่านมุ่งหน้าสู่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วัดอาซากุสะ (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Asakusa)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หรือ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วัดเซนโซจิ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วัดที่เก่าแก่ที่สุดในกรุงโตเกียว ขอพรจากพระพุทธรูปเจ้าแม่กวนอิมทองคำ ท่านยังจะได้เก็บภาพประทับใจกับโคมไฟขนาดยักษ์ที่มีความสูงถึง 4.5 เมตรซึ่งแขวนอยู่บริเวณประตูทางเข้าวัด และยังสามารถเลือกซื้อเครื่องรางของขลังได้ภายในวัด ฯลฯ หรือเพลิดเพลินกับ ถนนนาคามิเซะ ถนนช้อปปิ้งที่มี ชื่อเสียงของวัด มีร้านขายของที่ระลึกมากมายไม่ว่าจะเป็นเครื่องรางของขลัง ของเล่นโบราณ และตบท้ายด้วยร้านขายขนมที่คนญี่ปุ่นชื่นชอบ แม้กระทั่งองค์จักรพรรดิ์องค์ปัจจุบันยังเคยเสด็จอีกด้วย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เมตร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อีกทั้งยังมี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“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ถนนนากามิเสะ</w:t>
            </w:r>
            <w:r w:rsidRPr="0059642A">
              <w:rPr>
                <w:rFonts w:ascii="Sarabun" w:hAnsi="Sarabun" w:cs="Sarabun" w:hint="eastAsia"/>
                <w:b/>
                <w:bCs/>
                <w:color w:val="0000CC"/>
                <w:sz w:val="24"/>
                <w:szCs w:val="24"/>
                <w:cs/>
              </w:rPr>
              <w:t>”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ถนนร้านค้าแหล่งรวมสินค้าของที่ระลึกต่างๆ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มากมาย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อาทิ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พวงกุญแจ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ตุ๊กตาแมวกวัก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ดาบซามูไร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ชุดกิโมโน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ร่มญี่ปุ่น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หรือ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ขนมอาเกมันจู</w:t>
            </w:r>
            <w:r w:rsidRPr="00B8269D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B8269D">
              <w:rPr>
                <w:rFonts w:ascii="Sarabun" w:hAnsi="Sarabun" w:cs="Sarabun" w:hint="cs"/>
                <w:sz w:val="24"/>
                <w:szCs w:val="24"/>
                <w:cs/>
              </w:rPr>
              <w:t>ขนมขึ้นชื่อของวัดอาซากุสะ</w:t>
            </w:r>
          </w:p>
        </w:tc>
      </w:tr>
      <w:tr w:rsidR="00AC4EEB" w:rsidRPr="00B655A0" w14:paraId="709EA4C4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35434444" w14:textId="367ACB2F" w:rsidR="00AC4EEB" w:rsidRPr="00B655A0" w:rsidRDefault="00DE5C78" w:rsidP="00DE5C78">
            <w:pPr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  <w:lang w:val="th-TH"/>
              </w:rPr>
              <w:drawing>
                <wp:inline distT="0" distB="0" distL="0" distR="0" wp14:anchorId="1FD1A2DE" wp14:editId="33079DCB">
                  <wp:extent cx="6996023" cy="3934828"/>
                  <wp:effectExtent l="0" t="0" r="0" b="8890"/>
                  <wp:docPr id="164536015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360157" name="Picture 1645360157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940" cy="395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EB" w:rsidRPr="00B655A0" w14:paraId="302E864E" w14:textId="77777777" w:rsidTr="00175ACB">
        <w:trPr>
          <w:trHeight w:val="20"/>
          <w:jc w:val="center"/>
        </w:trPr>
        <w:tc>
          <w:tcPr>
            <w:tcW w:w="1385" w:type="dxa"/>
          </w:tcPr>
          <w:p w14:paraId="1123D8A9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273B7CC6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นำท่านช้อปปิ้ง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ย่านชินจุกุ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ให้ท่านอิสระและเพลิดเพลินกับการช้อปปิ้งสินค้ามากมายและ</w:t>
            </w:r>
            <w:r w:rsidRPr="00B655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เครื่องใช้ไฟฟ้า กล้องถ่ายรูปดิจิตอล นาฬิกา เครื่องเล่นเกมส์</w:t>
            </w:r>
            <w:r w:rsidRPr="00B655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หรือสินค้าที่จะเอาใจคุณผู้หญิงด้วย กระเป๋า รองเท้า เสื้อผ้า แบรนด์เนม</w:t>
            </w:r>
            <w:r w:rsidRPr="00B655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เสื้อผ้าแฟชั่นสำหรับวัยรุ่น เครื่องสำอางยี่ห้อดังของญี่ปุ่นไม่ว่าจะเป็น </w:t>
            </w:r>
            <w:r w:rsidRPr="00B655A0">
              <w:rPr>
                <w:rFonts w:ascii="Sarabun" w:hAnsi="Sarabun" w:cs="Sarabun"/>
                <w:sz w:val="24"/>
                <w:szCs w:val="24"/>
              </w:rPr>
              <w:t>KOSE, KANEBO, SK II, SHISEDO</w:t>
            </w:r>
          </w:p>
        </w:tc>
      </w:tr>
      <w:tr w:rsidR="00AC4EEB" w:rsidRPr="00B655A0" w14:paraId="7F4D97B2" w14:textId="77777777" w:rsidTr="00175ACB">
        <w:trPr>
          <w:trHeight w:val="20"/>
          <w:jc w:val="center"/>
        </w:trPr>
        <w:tc>
          <w:tcPr>
            <w:tcW w:w="1385" w:type="dxa"/>
          </w:tcPr>
          <w:p w14:paraId="11BB0D6D" w14:textId="2FEF04E3" w:rsidR="00AC4EEB" w:rsidRPr="00B655A0" w:rsidRDefault="00944B1F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9879" w:type="dxa"/>
          </w:tcPr>
          <w:p w14:paraId="4FFEDC13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CE2849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AC4EEB" w:rsidRPr="00B655A0" w14:paraId="61424521" w14:textId="77777777" w:rsidTr="00175ACB">
        <w:trPr>
          <w:trHeight w:val="20"/>
          <w:jc w:val="center"/>
        </w:trPr>
        <w:tc>
          <w:tcPr>
            <w:tcW w:w="1385" w:type="dxa"/>
          </w:tcPr>
          <w:p w14:paraId="5EC17CDA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7F4A523F" w14:textId="4F20B91F" w:rsidR="00AC4EEB" w:rsidRPr="00695BF6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 w:rsidRPr="0059642A">
              <w:rPr>
                <w:rFonts w:ascii="Sarabun" w:hAnsi="Sarabun" w:cs="Sarabun" w:hint="cs"/>
                <w:b/>
                <w:bCs/>
                <w:noProof/>
                <w:color w:val="0000CC"/>
                <w:sz w:val="24"/>
                <w:szCs w:val="24"/>
                <w:cs/>
              </w:rPr>
              <w:t>ช้อปปิ้ง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โอไดบะ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 (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>Odaiba)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เป็นเกาะรวมศูนย์กลางความบันเทิง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ย่านเมืองใหม่ที่เกิดจากการถมทะเลขึ้นมาเป็นเกาะ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ตั้งแต่ปี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ค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>.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ศ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. 1850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เกาะนี้เป็นที่แสดงให้เห็นถึง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วิสัยทัศน์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และศักยภาพของชาวญี่ปุ่น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ที่สามารถสร้าง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สิ่งที่เป็นไปไม่ได้ให้เป็นไปได้ขึ้นมาให้ท่านได้ช้อปปิ้งสินค้าหลากหลายชนิดที่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ห้างไดเวอร์ซิตี้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ซึ่งภายในมีร้านค้า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ร้านอาหาร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และแหล่งบันเทิงมากมาย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และให้ท่านถ่ายรูปกับกันดั้มตัวใหม่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/>
                <w:sz w:val="24"/>
                <w:szCs w:val="24"/>
              </w:rPr>
              <w:t>RX-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0 </w:t>
            </w:r>
            <w:r w:rsidRPr="00925A58">
              <w:rPr>
                <w:rFonts w:ascii="Sarabun" w:hAnsi="Sarabun" w:cs="Sarabun"/>
                <w:sz w:val="24"/>
                <w:szCs w:val="24"/>
              </w:rPr>
              <w:t xml:space="preserve">Unicorn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ขนาดเท่าของจริง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ซึ่งมีขนาดใหญ่มาก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ในบริเวณห้าง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ก็จะมีร้านค้าสำหรับคอกันดั้ม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อย่างกันดั้ม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>คาเฟ่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ห้างสรรพสินค้าอควาซิตี้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ห้างดังของย่านนี้ที่ไม่ควรพลาด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เพราะทั้งร้านค้าไม่ว่าจะเป็นเสื้อผ้าต่างๆ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ร้านอาหาร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ร้านกาแฟ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และโรงภาพยนตร์ที่มีถึง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13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โรงด้วยกัน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จุดเด่นของที่นี่อยู่ที่ชั้น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5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เป็น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ราเม็ง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ฟู๊ด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ทีมพาร์ค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รวบรวมราเม็งชนิดต่าง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ๆ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จากทั่วประเทศญี่ปุ่นมาไว้ที่นี่</w:t>
            </w:r>
            <w:r w:rsidRPr="00925A58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925A58">
              <w:rPr>
                <w:rFonts w:ascii="Sarabun" w:hAnsi="Sarabun" w:cs="Sarabun" w:hint="cs"/>
                <w:sz w:val="24"/>
                <w:szCs w:val="24"/>
                <w:cs/>
              </w:rPr>
              <w:t>สำคัญด้านหน้าของห้างสรรพสินค้าสามารถมองเห็นสะพานสายรุ้งได้อย่างชัดเจน</w:t>
            </w:r>
          </w:p>
        </w:tc>
      </w:tr>
      <w:tr w:rsidR="00DE5C78" w:rsidRPr="00B655A0" w14:paraId="5B33ED78" w14:textId="77777777" w:rsidTr="00175ACB">
        <w:trPr>
          <w:trHeight w:val="20"/>
          <w:jc w:val="center"/>
        </w:trPr>
        <w:tc>
          <w:tcPr>
            <w:tcW w:w="11264" w:type="dxa"/>
            <w:gridSpan w:val="2"/>
          </w:tcPr>
          <w:p w14:paraId="55348735" w14:textId="3C0BA0BE" w:rsidR="00DE5C78" w:rsidRDefault="00DE5C78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noProof/>
                <w:color w:val="0000FF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  <w:lang w:val="th-TH"/>
              </w:rPr>
              <w:lastRenderedPageBreak/>
              <w:drawing>
                <wp:inline distT="0" distB="0" distL="0" distR="0" wp14:anchorId="25227650" wp14:editId="463D3DA4">
                  <wp:extent cx="7012305" cy="3943985"/>
                  <wp:effectExtent l="0" t="0" r="0" b="0"/>
                  <wp:docPr id="11449921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020079" name="Picture 1495020079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305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EEB" w:rsidRPr="00B655A0" w14:paraId="77DB6A47" w14:textId="77777777" w:rsidTr="00175ACB">
        <w:trPr>
          <w:trHeight w:val="20"/>
          <w:jc w:val="center"/>
        </w:trPr>
        <w:tc>
          <w:tcPr>
            <w:tcW w:w="1385" w:type="dxa"/>
          </w:tcPr>
          <w:p w14:paraId="6ACFC01C" w14:textId="213001AE" w:rsidR="00AC4EEB" w:rsidRPr="00B655A0" w:rsidRDefault="00944B1F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9879" w:type="dxa"/>
          </w:tcPr>
          <w:p w14:paraId="3F09D920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</w:pPr>
            <w:r w:rsidRPr="001973CD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อิสระอาหารเย็นตามอัธยาศัย</w:t>
            </w:r>
          </w:p>
        </w:tc>
      </w:tr>
      <w:tr w:rsidR="00AC4EEB" w:rsidRPr="00B655A0" w14:paraId="60DAABDE" w14:textId="77777777" w:rsidTr="00175ACB">
        <w:trPr>
          <w:trHeight w:val="20"/>
          <w:jc w:val="center"/>
        </w:trPr>
        <w:tc>
          <w:tcPr>
            <w:tcW w:w="1385" w:type="dxa"/>
          </w:tcPr>
          <w:p w14:paraId="378914D6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20F13714" w14:textId="77777777" w:rsidR="00AC4EEB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1C04">
              <w:rPr>
                <w:rFonts w:ascii="Sarabun" w:hAnsi="Sarabun" w:cs="Sarabun"/>
                <w:sz w:val="24"/>
                <w:szCs w:val="24"/>
                <w:cs/>
              </w:rPr>
              <w:t>สมควรแก่เวลาเดินทางนำท่านเดินทางสู่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สนามบิน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ฮาเนดะ</w:t>
            </w:r>
          </w:p>
        </w:tc>
      </w:tr>
      <w:tr w:rsidR="00AC4EEB" w:rsidRPr="00B655A0" w14:paraId="5B553B3E" w14:textId="77777777" w:rsidTr="00175ACB">
        <w:trPr>
          <w:trHeight w:val="20"/>
          <w:jc w:val="center"/>
        </w:trPr>
        <w:tc>
          <w:tcPr>
            <w:tcW w:w="1385" w:type="dxa"/>
          </w:tcPr>
          <w:p w14:paraId="400046EE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879" w:type="dxa"/>
          </w:tcPr>
          <w:p w14:paraId="65ADE5C9" w14:textId="3E4BDFCD" w:rsidR="00B06B3F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A1C04">
              <w:rPr>
                <w:rFonts w:ascii="Sarabun" w:hAnsi="Sarabun" w:cs="Sarabun"/>
                <w:sz w:val="24"/>
                <w:szCs w:val="24"/>
                <w:cs/>
              </w:rPr>
              <w:t xml:space="preserve">ถึง </w:t>
            </w:r>
            <w:r w:rsidRPr="0059642A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สนามบิน</w:t>
            </w:r>
            <w:r w:rsidRPr="0059642A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ฮาเนดะ</w:t>
            </w:r>
            <w:r w:rsidRPr="0059642A">
              <w:rPr>
                <w:rFonts w:ascii="Sarabun" w:hAnsi="Sarabun" w:cs="Sarabun"/>
                <w:color w:val="0000CC"/>
                <w:sz w:val="24"/>
                <w:szCs w:val="24"/>
                <w:cs/>
              </w:rPr>
              <w:t xml:space="preserve"> </w:t>
            </w:r>
            <w:r w:rsidRPr="00FA1C04">
              <w:rPr>
                <w:rFonts w:ascii="Sarabun" w:hAnsi="Sarabun" w:cs="Sarabun"/>
                <w:sz w:val="24"/>
                <w:szCs w:val="24"/>
                <w:cs/>
              </w:rPr>
              <w:t>ทำการเช็คอินและโหลดกระเป๋าสัมภาระ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264148">
              <w:rPr>
                <w:rFonts w:ascii="Sarabun" w:hAnsi="Sarabun" w:cs="Sarabun" w:hint="cs"/>
                <w:sz w:val="24"/>
                <w:szCs w:val="24"/>
                <w:cs/>
              </w:rPr>
              <w:t>เพื่อเดินทางกลับสู่ประเทศไทย</w:t>
            </w:r>
          </w:p>
        </w:tc>
      </w:tr>
      <w:tr w:rsidR="00AC4EEB" w:rsidRPr="00B655A0" w14:paraId="75079C03" w14:textId="77777777" w:rsidTr="00175ACB">
        <w:trPr>
          <w:trHeight w:val="20"/>
          <w:jc w:val="center"/>
        </w:trPr>
        <w:tc>
          <w:tcPr>
            <w:tcW w:w="1385" w:type="dxa"/>
            <w:shd w:val="clear" w:color="auto" w:fill="FF3300"/>
          </w:tcPr>
          <w:p w14:paraId="6FCE9096" w14:textId="77777777" w:rsidR="00AC4EEB" w:rsidRPr="002E6BC3" w:rsidRDefault="00AC4EEB" w:rsidP="00944B1F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  <w:cs/>
              </w:rPr>
            </w:pPr>
            <w:r w:rsidRPr="002E6BC3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szCs w:val="28"/>
                <w:cs/>
              </w:rPr>
              <w:t>วันที่เจ็ด</w:t>
            </w:r>
          </w:p>
        </w:tc>
        <w:tc>
          <w:tcPr>
            <w:tcW w:w="9879" w:type="dxa"/>
            <w:shd w:val="clear" w:color="auto" w:fill="FF3300"/>
          </w:tcPr>
          <w:p w14:paraId="628DCD3E" w14:textId="49BD2DA7" w:rsidR="00AC4EEB" w:rsidRPr="002E6BC3" w:rsidRDefault="009B2350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</w:pP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โตเกียว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(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สนามบินฮาเนดะ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) - 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กรุงเทพฯ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 xml:space="preserve"> (</w:t>
            </w:r>
            <w:r w:rsidRPr="009B2350">
              <w:rPr>
                <w:rFonts w:ascii="Sarabun" w:hAnsi="Sarabun" w:cs="Sarabun" w:hint="cs"/>
                <w:b/>
                <w:bCs/>
                <w:color w:val="F2F2F2" w:themeColor="background1" w:themeShade="F2"/>
                <w:sz w:val="28"/>
                <w:cs/>
              </w:rPr>
              <w:t>สนามบินสุวรรณภูมิ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) (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</w:rPr>
              <w:t>TG</w:t>
            </w:r>
            <w:r w:rsidRPr="009B2350">
              <w:rPr>
                <w:rFonts w:ascii="Sarabun" w:hAnsi="Sarabun" w:cs="Sarabun"/>
                <w:b/>
                <w:bCs/>
                <w:color w:val="F2F2F2" w:themeColor="background1" w:themeShade="F2"/>
                <w:sz w:val="28"/>
                <w:cs/>
              </w:rPr>
              <w:t>661 : 00.20-04.50)</w:t>
            </w:r>
          </w:p>
        </w:tc>
      </w:tr>
      <w:tr w:rsidR="00AC4EEB" w:rsidRPr="00B655A0" w14:paraId="668D52C4" w14:textId="77777777" w:rsidTr="00175ACB">
        <w:trPr>
          <w:trHeight w:val="20"/>
          <w:jc w:val="center"/>
        </w:trPr>
        <w:tc>
          <w:tcPr>
            <w:tcW w:w="1385" w:type="dxa"/>
          </w:tcPr>
          <w:p w14:paraId="3FF90CC9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00.20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9879" w:type="dxa"/>
          </w:tcPr>
          <w:p w14:paraId="2054EC38" w14:textId="77777777" w:rsidR="00944B1F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 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กรุงเทพฯ</w:t>
            </w:r>
            <w:r w:rsidRPr="00B655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โดยสายการบินไทย</w:t>
            </w:r>
            <w:r w:rsidRPr="00B655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9307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เที่ยวบินที่</w:t>
            </w:r>
            <w:r w:rsidRPr="0039307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TG</w:t>
            </w:r>
            <w:r w:rsidRPr="0039307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6</w:t>
            </w:r>
            <w:r w:rsidRPr="0039307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61</w:t>
            </w:r>
          </w:p>
          <w:p w14:paraId="506C51DC" w14:textId="297FA11F" w:rsidR="00AC4EEB" w:rsidRPr="00944B1F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444FE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(สายการบินมีบริการอาหารและเครื่องดื่มบนเครื่อง)</w:t>
            </w:r>
          </w:p>
        </w:tc>
      </w:tr>
      <w:tr w:rsidR="00AC4EEB" w:rsidRPr="00B655A0" w14:paraId="7F48738B" w14:textId="77777777" w:rsidTr="00175ACB">
        <w:trPr>
          <w:trHeight w:val="20"/>
          <w:jc w:val="center"/>
        </w:trPr>
        <w:tc>
          <w:tcPr>
            <w:tcW w:w="1385" w:type="dxa"/>
          </w:tcPr>
          <w:p w14:paraId="56AD0DFB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04.50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9879" w:type="dxa"/>
          </w:tcPr>
          <w:p w14:paraId="47FE3BC9" w14:textId="77777777" w:rsidR="00AC4EEB" w:rsidRPr="00B655A0" w:rsidRDefault="00AC4EEB" w:rsidP="00944B1F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</w:t>
            </w:r>
            <w:r w:rsidRPr="00B655A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สนามบินสุวรรณภูมิ</w:t>
            </w:r>
            <w:r w:rsidRPr="00B655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กรุงเทพฯ</w:t>
            </w:r>
            <w:r w:rsidRPr="00B655A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B655A0">
              <w:rPr>
                <w:rFonts w:ascii="Sarabun" w:hAnsi="Sarabun" w:cs="Sarabun"/>
                <w:sz w:val="24"/>
                <w:szCs w:val="24"/>
                <w:cs/>
              </w:rPr>
              <w:t>โดยสวัสดิภาพ พร้อมความประทับใจ</w:t>
            </w:r>
          </w:p>
        </w:tc>
      </w:tr>
    </w:tbl>
    <w:p w14:paraId="1985A06C" w14:textId="19240C56" w:rsidR="004B6731" w:rsidRDefault="004B6731">
      <w:pPr>
        <w:rPr>
          <w:rFonts w:ascii="Sarabun" w:hAnsi="Sarabun" w:cs="Sarabun"/>
        </w:rPr>
      </w:pPr>
    </w:p>
    <w:p w14:paraId="16FA0228" w14:textId="103173E1" w:rsidR="009E3E19" w:rsidRDefault="009E3E19">
      <w:pPr>
        <w:rPr>
          <w:rFonts w:ascii="Sarabun" w:hAnsi="Sarabun" w:cs="Sarabun"/>
        </w:rPr>
      </w:pPr>
    </w:p>
    <w:p w14:paraId="54372CD1" w14:textId="63BF42F6" w:rsidR="009E3E19" w:rsidRDefault="009E3E19">
      <w:pPr>
        <w:rPr>
          <w:rFonts w:ascii="Sarabun" w:hAnsi="Sarabun" w:cs="Sarabun"/>
        </w:rPr>
      </w:pPr>
    </w:p>
    <w:p w14:paraId="3B78CCEE" w14:textId="245AA014" w:rsidR="009E3E19" w:rsidRDefault="009E3E19">
      <w:pPr>
        <w:rPr>
          <w:rFonts w:ascii="Sarabun" w:hAnsi="Sarabun" w:cs="Sarabun"/>
        </w:rPr>
      </w:pPr>
    </w:p>
    <w:p w14:paraId="43BBDC08" w14:textId="4442EF6D" w:rsidR="009E3E19" w:rsidRDefault="009E3E19">
      <w:pPr>
        <w:rPr>
          <w:rFonts w:ascii="Sarabun" w:hAnsi="Sarabun" w:cs="Sarabun"/>
        </w:rPr>
      </w:pPr>
      <w:r>
        <w:rPr>
          <w:noProof/>
          <w:cs/>
        </w:rPr>
        <w:lastRenderedPageBreak/>
        <w:drawing>
          <wp:inline distT="0" distB="0" distL="0" distR="0" wp14:anchorId="56E7FF24" wp14:editId="3672A36B">
            <wp:extent cx="7012305" cy="9918065"/>
            <wp:effectExtent l="0" t="0" r="0" b="6985"/>
            <wp:docPr id="9625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991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FF88" w14:textId="305AE43E" w:rsidR="008F7F00" w:rsidRDefault="008F7F00">
      <w:pPr>
        <w:rPr>
          <w:rFonts w:ascii="Sarabun" w:hAnsi="Sarabun" w:cs="Sarabun"/>
        </w:rPr>
      </w:pPr>
    </w:p>
    <w:p w14:paraId="1F4223A6" w14:textId="77777777" w:rsidR="009E3E19" w:rsidRPr="001153BF" w:rsidRDefault="009E3E19" w:rsidP="009E3E19">
      <w:pPr>
        <w:shd w:val="clear" w:color="auto" w:fill="FF3300"/>
        <w:spacing w:before="120" w:after="120" w:line="312" w:lineRule="auto"/>
        <w:ind w:right="-29"/>
        <w:jc w:val="center"/>
        <w:rPr>
          <w:rFonts w:ascii="Sarabun" w:hAnsi="Sarabun" w:cs="Sarabun"/>
          <w:b/>
          <w:bCs/>
          <w:color w:val="FFFFFF"/>
          <w:sz w:val="28"/>
          <w:szCs w:val="28"/>
          <w:u w:val="single"/>
        </w:rPr>
      </w:pPr>
      <w:r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เง</w:t>
      </w:r>
      <w:r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ื่</w:t>
      </w:r>
      <w:r w:rsidRPr="0056316C">
        <w:rPr>
          <w:rFonts w:ascii="Sarabun" w:hAnsi="Sarabun" w:cs="Sarabun"/>
          <w:b/>
          <w:bCs/>
          <w:color w:val="FFFFFF"/>
          <w:sz w:val="28"/>
          <w:szCs w:val="28"/>
          <w:u w:val="single"/>
          <w:cs/>
        </w:rPr>
        <w:t>อนไขการ</w:t>
      </w:r>
      <w:r w:rsidRPr="0056316C">
        <w:rPr>
          <w:rFonts w:ascii="Sarabun" w:hAnsi="Sarabun" w:cs="Sarabun" w:hint="cs"/>
          <w:b/>
          <w:bCs/>
          <w:color w:val="FFFFFF"/>
          <w:sz w:val="28"/>
          <w:szCs w:val="28"/>
          <w:u w:val="single"/>
          <w:cs/>
        </w:rPr>
        <w:t>ให้บริการ</w:t>
      </w:r>
    </w:p>
    <w:p w14:paraId="475E66E1" w14:textId="77777777" w:rsidR="009E3E19" w:rsidRPr="00A64129" w:rsidRDefault="009E3E19" w:rsidP="009E3E19">
      <w:pPr>
        <w:spacing w:after="0" w:line="24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A64129">
        <w:rPr>
          <w:rFonts w:ascii="Sarabun" w:hAnsi="Sarabun" w:cs="Sarabun" w:hint="cs"/>
          <w:b/>
          <w:bCs/>
          <w:sz w:val="28"/>
          <w:szCs w:val="28"/>
          <w:cs/>
          <w:lang w:val="th-TH"/>
        </w:rPr>
        <w:t>1.</w:t>
      </w:r>
      <w:r w:rsidRPr="00A64129">
        <w:rPr>
          <w:rFonts w:ascii="Sarabun" w:hAnsi="Sarabun" w:cs="Sarabun"/>
          <w:b/>
          <w:bCs/>
          <w:sz w:val="28"/>
          <w:szCs w:val="28"/>
          <w:cs/>
          <w:lang w:val="th-TH"/>
        </w:rPr>
        <w:t xml:space="preserve">เงื่อนไขการจอง </w:t>
      </w:r>
    </w:p>
    <w:p w14:paraId="0B9D9BD6" w14:textId="77777777" w:rsidR="009E3E19" w:rsidRPr="00371694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</w:rPr>
        <w:t xml:space="preserve">    </w:t>
      </w:r>
      <w:r w:rsidRPr="00371694">
        <w:rPr>
          <w:rFonts w:ascii="Sarabun" w:hAnsi="Sarabun" w:cs="Sarabun"/>
          <w:sz w:val="24"/>
          <w:szCs w:val="24"/>
          <w:cs/>
        </w:rPr>
        <w:t xml:space="preserve">  </w:t>
      </w:r>
      <w:r w:rsidRPr="00371694">
        <w:rPr>
          <w:rFonts w:ascii="Sarabun" w:hAnsi="Sarabun" w:cs="Sarabun"/>
          <w:sz w:val="24"/>
          <w:szCs w:val="24"/>
        </w:rPr>
        <w:t xml:space="preserve">1.1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กรุณาชำระมัดจำ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ท่านละ </w:t>
      </w:r>
      <w:r>
        <w:rPr>
          <w:rFonts w:ascii="Sarabun" w:hAnsi="Sarabun" w:cs="Sarabun"/>
          <w:b/>
          <w:bCs/>
          <w:sz w:val="24"/>
          <w:szCs w:val="24"/>
        </w:rPr>
        <w:t>25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>,</w:t>
      </w:r>
      <w:r w:rsidRPr="00371694">
        <w:rPr>
          <w:rFonts w:ascii="Sarabun" w:hAnsi="Sarabun" w:cs="Sarabun"/>
          <w:b/>
          <w:bCs/>
          <w:sz w:val="24"/>
          <w:szCs w:val="24"/>
        </w:rPr>
        <w:t>000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บาท ภายใน </w:t>
      </w:r>
      <w:r w:rsidRPr="00371694">
        <w:rPr>
          <w:rFonts w:ascii="Sarabun" w:hAnsi="Sarabun" w:cs="Sarabun"/>
          <w:b/>
          <w:bCs/>
          <w:sz w:val="24"/>
          <w:szCs w:val="24"/>
        </w:rPr>
        <w:t>36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ชม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หลังจากทำการจอง พร้อมจัดส่งเอกสารการจองมายังบริษัทฯ</w:t>
      </w:r>
    </w:p>
    <w:p w14:paraId="387008E8" w14:textId="77777777" w:rsidR="009E3E19" w:rsidRPr="00371694" w:rsidRDefault="009E3E19" w:rsidP="009E3E19">
      <w:pPr>
        <w:spacing w:after="0" w:line="360" w:lineRule="auto"/>
        <w:ind w:firstLine="284"/>
        <w:jc w:val="thaiDistribute"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-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กรณีลูกค้าทำการจองก่อนวันเดินทางภายใน </w:t>
      </w:r>
      <w:r>
        <w:rPr>
          <w:rFonts w:ascii="Sarabun" w:hAnsi="Sarabun" w:cs="Sarabun" w:hint="cs"/>
          <w:b/>
          <w:bCs/>
          <w:sz w:val="24"/>
          <w:szCs w:val="24"/>
          <w:cs/>
        </w:rPr>
        <w:t>30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วัน ทางบริษัทขอสงวนสิทธิ์ในการเก็บค่าทัวร์เต็มจำนวน </w:t>
      </w:r>
    </w:p>
    <w:p w14:paraId="3D126D8B" w14:textId="77777777" w:rsidR="009E3E19" w:rsidRPr="00371694" w:rsidRDefault="009E3E19" w:rsidP="009E3E19">
      <w:pPr>
        <w:spacing w:after="0" w:line="360" w:lineRule="auto"/>
        <w:ind w:firstLine="284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  <w:lang w:val="th-TH"/>
        </w:rPr>
        <w:t>-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โดยทุกการจองจะได้รับการยืนยันสิทธิ์สำรองที่นั่ง เมื่อมีการชำระมัดจำ</w:t>
      </w:r>
      <w:r>
        <w:rPr>
          <w:rFonts w:ascii="Sarabun" w:hAnsi="Sarabun" w:cs="Sarabun" w:hint="cs"/>
          <w:sz w:val="24"/>
          <w:szCs w:val="24"/>
          <w:cs/>
          <w:lang w:val="th-TH"/>
        </w:rPr>
        <w:t>แล้ว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 เท่านั้น</w:t>
      </w:r>
    </w:p>
    <w:p w14:paraId="07014F5B" w14:textId="77777777" w:rsidR="009E3E19" w:rsidRPr="00371694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</w:rPr>
        <w:t xml:space="preserve">   </w:t>
      </w:r>
      <w:r w:rsidRPr="00371694">
        <w:rPr>
          <w:rFonts w:ascii="Sarabun" w:hAnsi="Sarabun" w:cs="Sarabun"/>
          <w:sz w:val="24"/>
          <w:szCs w:val="24"/>
          <w:cs/>
        </w:rPr>
        <w:t xml:space="preserve">   </w:t>
      </w:r>
      <w:r w:rsidRPr="00371694">
        <w:rPr>
          <w:rFonts w:ascii="Sarabun" w:hAnsi="Sarabun" w:cs="Sarabun"/>
          <w:sz w:val="24"/>
          <w:szCs w:val="24"/>
        </w:rPr>
        <w:t>1.2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กรุณาชำระค่าทัวร์ส่วนที่เหลือ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sz w:val="24"/>
          <w:szCs w:val="24"/>
        </w:rPr>
        <w:t>3</w:t>
      </w:r>
      <w:r w:rsidRPr="00371694">
        <w:rPr>
          <w:rFonts w:ascii="Sarabun" w:hAnsi="Sarabun" w:cs="Sarabun"/>
          <w:b/>
          <w:bCs/>
          <w:sz w:val="24"/>
          <w:szCs w:val="24"/>
        </w:rPr>
        <w:t>5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วัน ก่อนออกเดินทาง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หากไม่ชำระตามที่กำหนด ทางบริษัทฯถือว่าท่านยกเลิกการเดินทางโดยอัตโนมัติ ไม่มีเงื่อนไขใดๆ และขออนุญาตให้สิทธิ์การจองแก่ลูกค้าท่านอื่นที่อยู่ลำดับถัดไป</w:t>
      </w:r>
    </w:p>
    <w:p w14:paraId="584E1213" w14:textId="77777777" w:rsidR="009E3E19" w:rsidRPr="00371694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cs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     </w:t>
      </w:r>
      <w:r w:rsidRPr="00371694">
        <w:rPr>
          <w:rFonts w:ascii="Sarabun" w:hAnsi="Sarabun" w:cs="Sarabun"/>
          <w:sz w:val="24"/>
          <w:szCs w:val="24"/>
        </w:rPr>
        <w:t>1.3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เมื่อชำระเงินในแต่ละส่วนแล้ว</w:t>
      </w:r>
      <w:r w:rsidRPr="00371694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>โปรดส่งสำเนาการโอนเงิน พร้อมระบุชื่อพนักงานขายมาทางอีเมลล์ พร้อมทั้งส่ง</w:t>
      </w:r>
      <w:r>
        <w:rPr>
          <w:rFonts w:ascii="Sarabun" w:hAnsi="Sarabun" w:cs="Sarabun" w:hint="cs"/>
          <w:sz w:val="24"/>
          <w:szCs w:val="24"/>
          <w:cs/>
          <w:lang w:val="th-TH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สำเนาหนังสือเดินทาง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 xml:space="preserve">Passport)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พร้อมยืนยันว่า ต้องการเดินทางท่องเที่ยวทริปใด วันที่ใด</w:t>
      </w:r>
      <w:r w:rsidRPr="00371694"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ไปกับใครบ้าง</w:t>
      </w:r>
      <w:r w:rsidRPr="00371694">
        <w:rPr>
          <w:rFonts w:ascii="Sarabun" w:hAnsi="Sarabun" w:cs="Sarabun"/>
          <w:sz w:val="24"/>
          <w:szCs w:val="24"/>
          <w:cs/>
        </w:rPr>
        <w:t xml:space="preserve">,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เบอร์โทร หากไม่ส่งสำเนาหนังสือเดินทาง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 xml:space="preserve">Passport)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มาให้ ทางบริษัทฯ ขอสงวนสิทธิ์ไม่รับผิดชอบค่าเสียหาย อันเกิดจากความผิดพลาดจากการสะกด ชื่อ</w:t>
      </w: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นามสกุล และอื่นๆ เพื่อใช้ในการจองตั๋วเครื่องบิน</w:t>
      </w:r>
      <w:r>
        <w:rPr>
          <w:rFonts w:ascii="Sarabun" w:hAnsi="Sarabun" w:cs="Sarabun" w:hint="cs"/>
          <w:sz w:val="24"/>
          <w:szCs w:val="24"/>
          <w:cs/>
        </w:rPr>
        <w:t>) ทั้งนี้เพื่อความถูกต้องในการดำเนินการจองตั๋วเครื่องบิน ที่ถูกต้องเป็นสำคัญ และ ป้องกันการผิดพลาดที่อาจก่อให้เกิดค่าเสียหายเพิ่มเติมได้</w:t>
      </w:r>
    </w:p>
    <w:p w14:paraId="46184FB3" w14:textId="77777777" w:rsidR="009E3E19" w:rsidRPr="00A64129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A64129">
        <w:rPr>
          <w:rFonts w:ascii="Sarabun" w:hAnsi="Sarabun" w:cs="Sarabun"/>
          <w:b/>
          <w:bCs/>
          <w:sz w:val="24"/>
          <w:szCs w:val="24"/>
          <w:cs/>
        </w:rPr>
        <w:t xml:space="preserve">** </w:t>
      </w:r>
      <w:r w:rsidRPr="00A64129">
        <w:rPr>
          <w:rFonts w:ascii="Sarabun" w:hAnsi="Sarabun" w:cs="Sarabun"/>
          <w:b/>
          <w:bCs/>
          <w:sz w:val="24"/>
          <w:szCs w:val="24"/>
          <w:cs/>
          <w:lang w:val="th-TH"/>
        </w:rPr>
        <w:t>กรุณาศึกษารายการทัวร์ และเงื่อนไขการให้บริการโดยละเอียด เพื่อผลประโยชน์สูงสุดในการใช้บริการของท่าน เนื่องจาก เมื่อท่านชำระเงินครบจำนวนหรือมัดจำบางส่วนแล้ว ทางบริษัทฯ ถือว่าท่านได้ยอมรับเงื่อนไขการบริการและข้อตกลงต่างๆที่ได้ ระบุไว้ทั้งหมดในโปรแกรมการเดินทางนั้นๆ</w:t>
      </w:r>
      <w:r>
        <w:rPr>
          <w:rFonts w:ascii="Sarabun" w:hAnsi="Sarabun" w:cs="Sarabun"/>
          <w:b/>
          <w:bCs/>
          <w:sz w:val="24"/>
          <w:szCs w:val="24"/>
        </w:rPr>
        <w:t xml:space="preserve"> **</w:t>
      </w:r>
    </w:p>
    <w:p w14:paraId="2DB655FA" w14:textId="77777777" w:rsidR="009E3E19" w:rsidRPr="00371694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</w:p>
    <w:p w14:paraId="470D2A64" w14:textId="77777777" w:rsidR="009E3E19" w:rsidRPr="00A64129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  <w:cs/>
        </w:rPr>
      </w:pPr>
      <w:r w:rsidRPr="00A64129">
        <w:rPr>
          <w:rFonts w:ascii="Sarabun" w:hAnsi="Sarabun" w:cs="Sarabun" w:hint="cs"/>
          <w:b/>
          <w:bCs/>
          <w:sz w:val="28"/>
          <w:szCs w:val="28"/>
          <w:cs/>
          <w:lang w:val="th-TH"/>
        </w:rPr>
        <w:t>2.</w:t>
      </w:r>
      <w:r w:rsidRPr="00A64129">
        <w:rPr>
          <w:rFonts w:ascii="Sarabun" w:hAnsi="Sarabun" w:cs="Sarabun"/>
          <w:b/>
          <w:bCs/>
          <w:sz w:val="28"/>
          <w:szCs w:val="28"/>
          <w:cs/>
          <w:lang w:val="th-TH"/>
        </w:rPr>
        <w:t>เงื่อนไขการยกเลิก</w:t>
      </w:r>
      <w:r>
        <w:rPr>
          <w:rFonts w:ascii="Sarabun" w:hAnsi="Sarabun" w:cs="Sarabun" w:hint="cs"/>
          <w:b/>
          <w:bCs/>
          <w:sz w:val="28"/>
          <w:szCs w:val="28"/>
          <w:cs/>
        </w:rPr>
        <w:t xml:space="preserve"> บริษัทใช้เงื่อนไขตามกรมการท่องเที่ยว</w:t>
      </w:r>
    </w:p>
    <w:p w14:paraId="5F201E9C" w14:textId="77777777" w:rsidR="009E3E19" w:rsidRPr="00584F45" w:rsidRDefault="009E3E19" w:rsidP="009E3E19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  <w:cs/>
          <w:lang w:val="th-TH"/>
        </w:rPr>
        <w:t>กรณีที่</w:t>
      </w:r>
      <w:r>
        <w:rPr>
          <w:rFonts w:ascii="Sarabun" w:hAnsi="Sarabun" w:cs="Sarabun" w:hint="cs"/>
          <w:sz w:val="24"/>
          <w:szCs w:val="24"/>
          <w:cs/>
          <w:lang w:val="th-TH"/>
        </w:rPr>
        <w:t>ผู้เดินทาง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ต้องการขอยกเลิกการเดินทาง หรือเลื่อนการเดินทาง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 xml:space="preserve">ผู้เดินทางจะต้องส่งเอกสารยกเลิกการเดินทางเป็นลายลักษณ์อักษร มายังบริษัท โดย </w:t>
      </w:r>
      <w:r>
        <w:rPr>
          <w:rFonts w:ascii="Sarabun" w:hAnsi="Sarabun" w:cs="Sarabun"/>
          <w:sz w:val="24"/>
          <w:szCs w:val="24"/>
        </w:rPr>
        <w:t xml:space="preserve">E MAIL </w:t>
      </w:r>
      <w:r>
        <w:rPr>
          <w:rFonts w:ascii="Sarabun" w:hAnsi="Sarabun" w:cs="Sarabun" w:hint="cs"/>
          <w:sz w:val="24"/>
          <w:szCs w:val="24"/>
          <w:cs/>
        </w:rPr>
        <w:t>หรือ</w:t>
      </w:r>
      <w:r>
        <w:rPr>
          <w:rFonts w:ascii="Sarabun" w:hAnsi="Sarabun" w:cs="Sarabun"/>
          <w:sz w:val="24"/>
          <w:szCs w:val="24"/>
        </w:rPr>
        <w:t xml:space="preserve"> LINE </w:t>
      </w:r>
      <w:r>
        <w:rPr>
          <w:rFonts w:ascii="Sarabun" w:hAnsi="Sarabun" w:cs="Sarabun" w:hint="cs"/>
          <w:sz w:val="24"/>
          <w:szCs w:val="24"/>
          <w:cs/>
        </w:rPr>
        <w:t>พร้อมแจ้งให้เจ้าหน้าที่บริษัท</w:t>
      </w:r>
      <w:r w:rsidRPr="00584F45">
        <w:rPr>
          <w:rFonts w:ascii="Sarabun" w:hAnsi="Sarabun" w:cs="Sarabun" w:hint="cs"/>
          <w:sz w:val="24"/>
          <w:szCs w:val="24"/>
          <w:cs/>
        </w:rPr>
        <w:t xml:space="preserve">รับทราบ </w:t>
      </w:r>
      <w:r w:rsidRPr="00F00689">
        <w:rPr>
          <w:rFonts w:ascii="Sarabun" w:hAnsi="Sarabun" w:cs="Sarabun"/>
          <w:b/>
          <w:bCs/>
          <w:color w:val="FF0000"/>
          <w:sz w:val="24"/>
          <w:szCs w:val="24"/>
          <w:cs/>
        </w:rPr>
        <w:t>(</w:t>
      </w:r>
      <w:r w:rsidRPr="00F00689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 w:rsidRPr="00F00689">
        <w:rPr>
          <w:rFonts w:ascii="Sarabun" w:hAnsi="Sarabun" w:cs="Sarabun"/>
          <w:b/>
          <w:bCs/>
          <w:color w:val="FF0000"/>
          <w:sz w:val="24"/>
          <w:szCs w:val="24"/>
          <w:cs/>
        </w:rPr>
        <w:t>)</w:t>
      </w:r>
    </w:p>
    <w:p w14:paraId="6E43302B" w14:textId="77777777" w:rsidR="009E3E19" w:rsidRPr="008D1C4E" w:rsidRDefault="009E3E19" w:rsidP="009E3E19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ตาม 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“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.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>. 2563”</w:t>
      </w:r>
    </w:p>
    <w:p w14:paraId="229BD83C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  <w:lang w:eastAsia="ja-JP"/>
        </w:rPr>
        <w:t>2</w:t>
      </w:r>
      <w:r w:rsidRPr="008D1C4E">
        <w:rPr>
          <w:rFonts w:ascii="Sarabun" w:hAnsi="Sarabun" w:cs="Sarabun"/>
          <w:sz w:val="24"/>
          <w:szCs w:val="24"/>
          <w:lang w:eastAsia="ja-JP"/>
        </w:rPr>
        <w:t xml:space="preserve">.1 </w:t>
      </w:r>
      <w:r w:rsidRPr="008D1C4E"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lang w:eastAsia="ja-JP"/>
        </w:rPr>
        <w:t>30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eastAsia="ja-JP"/>
        </w:rPr>
        <w:t xml:space="preserve">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 w:rsidRPr="008D1C4E"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 w:rsidRPr="008D1C4E"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 w:rsidRPr="008D1C4E"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 w:rsidRPr="008D1C4E">
        <w:rPr>
          <w:rFonts w:ascii="Sarabun" w:hAnsi="Sarabun" w:cs="Sarabun"/>
          <w:sz w:val="24"/>
          <w:szCs w:val="24"/>
          <w:cs/>
        </w:rPr>
        <w:t>)</w:t>
      </w:r>
      <w:r w:rsidRPr="008D1C4E"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 xml:space="preserve"> หลังหัก</w:t>
      </w:r>
      <w:r w:rsidRPr="008D1C4E">
        <w:rPr>
          <w:rFonts w:ascii="Sarabun" w:hAnsi="Sarabun" w:cs="Sarabun"/>
          <w:sz w:val="24"/>
          <w:szCs w:val="24"/>
          <w:cs/>
          <w:lang w:val="th-TH" w:eastAsia="ja-JP"/>
        </w:rPr>
        <w:t>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8D1C4E">
        <w:rPr>
          <w:rFonts w:ascii="Sarabun" w:hAnsi="Sarabun" w:cs="Sarabun"/>
          <w:sz w:val="24"/>
          <w:szCs w:val="24"/>
          <w:lang w:eastAsia="ja-JP"/>
        </w:rPr>
        <w:t>”</w:t>
      </w:r>
    </w:p>
    <w:p w14:paraId="4FC33DF4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</w:rPr>
        <w:t>2</w:t>
      </w:r>
      <w:r w:rsidRPr="008D1C4E">
        <w:rPr>
          <w:rFonts w:ascii="Sarabun" w:hAnsi="Sarabun" w:cs="Sarabun"/>
          <w:sz w:val="24"/>
          <w:szCs w:val="24"/>
        </w:rPr>
        <w:t>.2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 w:rsidRPr="008D1C4E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</w:rPr>
        <w:t>50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>หลังหัก</w:t>
      </w:r>
      <w:r w:rsidRPr="008D1C4E">
        <w:rPr>
          <w:rFonts w:ascii="Sarabun" w:hAnsi="Sarabun" w:cs="Sarabun"/>
          <w:sz w:val="24"/>
          <w:szCs w:val="24"/>
          <w:cs/>
          <w:lang w:val="th-TH" w:eastAsia="ja-JP"/>
        </w:rPr>
        <w:t xml:space="preserve"> ค่าใช้จ่ายที่เกิดขึ้นจริงเพื่อการเตรียมการนำเที่ยว</w:t>
      </w:r>
    </w:p>
    <w:p w14:paraId="102C9069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/>
          <w:sz w:val="24"/>
          <w:szCs w:val="24"/>
        </w:rPr>
        <w:t>2</w:t>
      </w:r>
      <w:r w:rsidRPr="008D1C4E">
        <w:rPr>
          <w:rFonts w:ascii="Sarabun" w:hAnsi="Sarabun" w:cs="Sarabun"/>
          <w:sz w:val="24"/>
          <w:szCs w:val="24"/>
        </w:rPr>
        <w:t>.3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 w:rsidRPr="008D1C4E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</w:t>
      </w:r>
      <w:r>
        <w:rPr>
          <w:rFonts w:ascii="Sarabun" w:hAnsi="Sarabun" w:cs="Sarabun" w:hint="cs"/>
          <w:sz w:val="24"/>
          <w:szCs w:val="24"/>
          <w:cs/>
          <w:lang w:val="th-TH"/>
        </w:rPr>
        <w:t>สามารถ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คืนเงินค่าทัวร์</w:t>
      </w:r>
      <w:r>
        <w:rPr>
          <w:rFonts w:ascii="Sarabun" w:hAnsi="Sarabun" w:cs="Sarabun" w:hint="cs"/>
          <w:sz w:val="24"/>
          <w:szCs w:val="24"/>
          <w:cs/>
          <w:lang w:val="th-TH"/>
        </w:rPr>
        <w:t>ได้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ทั้งหมด</w:t>
      </w:r>
    </w:p>
    <w:p w14:paraId="18ACCCA9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>2</w:t>
      </w:r>
      <w:r w:rsidRPr="008D1C4E">
        <w:rPr>
          <w:rFonts w:ascii="Sarabun" w:hAnsi="Sarabun" w:cs="Sarabun"/>
          <w:sz w:val="24"/>
          <w:szCs w:val="24"/>
        </w:rPr>
        <w:t>.4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D1C4E">
        <w:rPr>
          <w:rFonts w:ascii="Sarabun" w:hAnsi="Sarabun" w:cs="Sarabun"/>
          <w:sz w:val="24"/>
          <w:szCs w:val="24"/>
        </w:rPr>
        <w:t xml:space="preserve">CHARTER FLIGHT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383431EF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</w:p>
    <w:p w14:paraId="456C5CB0" w14:textId="77777777" w:rsidR="009E3E19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</w:p>
    <w:p w14:paraId="692CB4FC" w14:textId="77777777" w:rsidR="009E3E19" w:rsidRPr="006221A4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6221A4">
        <w:rPr>
          <w:rFonts w:ascii="Sarabun" w:hAnsi="Sarabun" w:cs="Sarabun"/>
          <w:b/>
          <w:bCs/>
          <w:sz w:val="28"/>
          <w:szCs w:val="28"/>
          <w:cs/>
          <w:lang w:val="th-TH"/>
        </w:rPr>
        <w:t>ข้อมูลเพิ่มเติมเกี่ยวกับ ตั๋วเครื่องบิน</w:t>
      </w:r>
    </w:p>
    <w:p w14:paraId="73281AB5" w14:textId="77777777" w:rsidR="009E3E19" w:rsidRPr="001360F0" w:rsidRDefault="009E3E19" w:rsidP="009E3E19">
      <w:pPr>
        <w:pStyle w:val="ListParagraph"/>
        <w:numPr>
          <w:ilvl w:val="0"/>
          <w:numId w:val="8"/>
        </w:numPr>
        <w:spacing w:line="360" w:lineRule="auto"/>
        <w:jc w:val="thaiDistribute"/>
        <w:rPr>
          <w:rFonts w:ascii="Sarabun" w:hAnsi="Sarabun" w:cs="Sarabun"/>
          <w:b/>
          <w:bCs/>
          <w:szCs w:val="24"/>
        </w:rPr>
      </w:pPr>
      <w:r w:rsidRPr="001360F0">
        <w:rPr>
          <w:rFonts w:ascii="Sarabun" w:hAnsi="Sarabun" w:cs="Sarabun"/>
          <w:szCs w:val="24"/>
          <w:cs/>
          <w:lang w:val="th-TH"/>
        </w:rPr>
        <w:t>กรณีที่ท่านมีความประสงค์จะต้องการปรับเปลี่ยนระดับชั้นที่นั่ง จาก</w:t>
      </w:r>
      <w:r w:rsidRPr="001360F0">
        <w:rPr>
          <w:rFonts w:ascii="Sarabun" w:hAnsi="Sarabun" w:cs="Sarabun"/>
          <w:szCs w:val="24"/>
        </w:rPr>
        <w:t xml:space="preserve"> </w:t>
      </w:r>
      <w:r w:rsidRPr="001360F0">
        <w:rPr>
          <w:rFonts w:ascii="Sarabun" w:hAnsi="Sarabun" w:cs="Sarabun"/>
          <w:szCs w:val="24"/>
          <w:cs/>
          <w:lang w:val="th-TH"/>
        </w:rPr>
        <w:t>ชั้นประหยัด</w:t>
      </w:r>
      <w:r w:rsidRPr="001360F0">
        <w:rPr>
          <w:rFonts w:ascii="Sarabun" w:hAnsi="Sarabun" w:cs="Sarabun"/>
          <w:szCs w:val="24"/>
        </w:rPr>
        <w:t xml:space="preserve"> (Economy Class) </w:t>
      </w:r>
      <w:r w:rsidRPr="001360F0">
        <w:rPr>
          <w:rFonts w:ascii="Sarabun" w:hAnsi="Sarabun" w:cs="Sarabun"/>
          <w:szCs w:val="24"/>
          <w:cs/>
          <w:lang w:val="th-TH"/>
        </w:rPr>
        <w:t xml:space="preserve">เป็นชั้นธุรกิจ </w:t>
      </w:r>
      <w:r w:rsidRPr="001360F0">
        <w:rPr>
          <w:rFonts w:ascii="Sarabun" w:hAnsi="Sarabun" w:cs="Sarabun"/>
          <w:szCs w:val="24"/>
        </w:rPr>
        <w:t xml:space="preserve">(Business Class) </w:t>
      </w:r>
      <w:r w:rsidRPr="001360F0">
        <w:rPr>
          <w:rFonts w:ascii="Sarabun" w:hAnsi="Sarabun" w:cs="Sarabun"/>
          <w:szCs w:val="24"/>
          <w:cs/>
          <w:lang w:val="th-TH"/>
        </w:rPr>
        <w:t xml:space="preserve">โดยใช้คะแนนจากบัตรสะสมไมล์ </w:t>
      </w:r>
      <w:r w:rsidRPr="001360F0">
        <w:rPr>
          <w:rFonts w:ascii="Sarabun" w:hAnsi="Sarabun" w:cs="Sarabun"/>
          <w:b/>
          <w:bCs/>
          <w:szCs w:val="24"/>
          <w:cs/>
          <w:lang w:val="th-TH"/>
        </w:rPr>
        <w:t>จะต้องดำเนินการล่วงหน้าก่อนเดินทาง</w:t>
      </w:r>
      <w:r>
        <w:rPr>
          <w:rFonts w:ascii="Sarabun" w:hAnsi="Sarabun" w:cs="Sarabun" w:hint="cs"/>
          <w:b/>
          <w:bCs/>
          <w:szCs w:val="24"/>
          <w:cs/>
          <w:lang w:val="th-TH"/>
        </w:rPr>
        <w:t>อย่างน้อย</w:t>
      </w:r>
      <w:r w:rsidRPr="001360F0">
        <w:rPr>
          <w:rFonts w:ascii="Sarabun" w:hAnsi="Sarabun" w:cs="Sarabun"/>
          <w:b/>
          <w:bCs/>
          <w:szCs w:val="24"/>
          <w:cs/>
          <w:lang w:val="th-TH"/>
        </w:rPr>
        <w:t xml:space="preserve"> </w:t>
      </w:r>
      <w:r w:rsidRPr="001360F0">
        <w:rPr>
          <w:rFonts w:ascii="Sarabun" w:hAnsi="Sarabun" w:cs="Sarabun"/>
          <w:b/>
          <w:bCs/>
          <w:szCs w:val="24"/>
          <w:cs/>
        </w:rPr>
        <w:t xml:space="preserve">7 </w:t>
      </w:r>
      <w:r w:rsidRPr="001360F0">
        <w:rPr>
          <w:rFonts w:ascii="Sarabun" w:hAnsi="Sarabun" w:cs="Sarabun"/>
          <w:b/>
          <w:bCs/>
          <w:szCs w:val="24"/>
          <w:cs/>
          <w:lang w:val="th-TH"/>
        </w:rPr>
        <w:t>วัน</w:t>
      </w:r>
      <w:r w:rsidRPr="001360F0">
        <w:rPr>
          <w:rFonts w:ascii="Sarabun" w:hAnsi="Sarabun" w:cs="Sarabun"/>
          <w:szCs w:val="24"/>
        </w:rPr>
        <w:t xml:space="preserve"> </w:t>
      </w:r>
      <w:r w:rsidRPr="001360F0">
        <w:rPr>
          <w:rFonts w:ascii="Sarabun" w:hAnsi="Sarabun" w:cs="Sarabun"/>
          <w:szCs w:val="24"/>
          <w:cs/>
          <w:lang w:val="th-TH"/>
        </w:rPr>
        <w:t xml:space="preserve">และ </w:t>
      </w:r>
      <w:r w:rsidRPr="001360F0">
        <w:rPr>
          <w:rFonts w:ascii="Sarabun" w:hAnsi="Sarabun" w:cs="Sarabun"/>
          <w:b/>
          <w:bCs/>
          <w:szCs w:val="24"/>
          <w:cs/>
          <w:lang w:val="th-TH"/>
        </w:rPr>
        <w:t xml:space="preserve">ต้องดำเนินการที่เคาน์เตอร์ของสายการบิน ณ วันเดินทาง </w:t>
      </w:r>
      <w:r>
        <w:rPr>
          <w:rFonts w:ascii="Sarabun" w:hAnsi="Sarabun" w:cs="Sarabun" w:hint="cs"/>
          <w:b/>
          <w:bCs/>
          <w:szCs w:val="24"/>
          <w:cs/>
          <w:lang w:val="th-TH"/>
        </w:rPr>
        <w:t>และ</w:t>
      </w:r>
      <w:r w:rsidRPr="001360F0">
        <w:rPr>
          <w:rFonts w:ascii="Sarabun" w:hAnsi="Sarabun" w:cs="Sarabun"/>
          <w:b/>
          <w:bCs/>
          <w:szCs w:val="24"/>
          <w:cs/>
          <w:lang w:val="th-TH"/>
        </w:rPr>
        <w:t>ชำระเงินเพื่ออัพเกรดที่นั่งด้วยตัวท่านเอง เท่านั้น</w:t>
      </w:r>
      <w:r w:rsidRPr="001360F0">
        <w:rPr>
          <w:rFonts w:ascii="Sarabun" w:hAnsi="Sarabun" w:cs="Sarabun"/>
          <w:szCs w:val="24"/>
          <w:cs/>
        </w:rPr>
        <w:t xml:space="preserve"> </w:t>
      </w:r>
    </w:p>
    <w:p w14:paraId="649598EC" w14:textId="77777777" w:rsidR="009E3E19" w:rsidRPr="00371694" w:rsidRDefault="009E3E19" w:rsidP="009E3E19">
      <w:pPr>
        <w:pStyle w:val="ListParagraph"/>
        <w:numPr>
          <w:ilvl w:val="0"/>
          <w:numId w:val="9"/>
        </w:numPr>
        <w:spacing w:line="360" w:lineRule="auto"/>
        <w:jc w:val="thaiDistribute"/>
        <w:rPr>
          <w:rFonts w:ascii="Sarabun" w:hAnsi="Sarabun" w:cs="Sarabun"/>
          <w:szCs w:val="24"/>
        </w:rPr>
      </w:pPr>
      <w:r w:rsidRPr="00371694">
        <w:rPr>
          <w:rFonts w:ascii="Sarabun" w:hAnsi="Sarabun" w:cs="Sarabun"/>
          <w:szCs w:val="24"/>
          <w:cs/>
          <w:lang w:val="th-TH"/>
        </w:rPr>
        <w:t>ในการเดินทาง ผู้โดยสารจะต้องเดินทางไป</w:t>
      </w:r>
      <w:r w:rsidRPr="00371694">
        <w:rPr>
          <w:rFonts w:ascii="Sarabun" w:hAnsi="Sarabun" w:cs="Sarabun"/>
          <w:szCs w:val="24"/>
          <w:cs/>
        </w:rPr>
        <w:t>-</w:t>
      </w:r>
      <w:r w:rsidRPr="00371694">
        <w:rPr>
          <w:rFonts w:ascii="Sarabun" w:hAnsi="Sarabun" w:cs="Sarabun"/>
          <w:szCs w:val="24"/>
          <w:cs/>
          <w:lang w:val="th-TH"/>
        </w:rPr>
        <w:t>กลับพร้อมกันเป็นหมู่คณะ</w:t>
      </w:r>
      <w:r>
        <w:rPr>
          <w:rFonts w:ascii="Sarabun" w:hAnsi="Sarabun" w:cs="Sarabun" w:hint="cs"/>
          <w:szCs w:val="24"/>
          <w:cs/>
          <w:lang w:val="th-TH"/>
        </w:rPr>
        <w:t>เท่านั้น</w:t>
      </w:r>
      <w:r w:rsidRPr="00371694">
        <w:rPr>
          <w:rFonts w:ascii="Sarabun" w:hAnsi="Sarabun" w:cs="Sarabun"/>
          <w:szCs w:val="24"/>
          <w:cs/>
          <w:lang w:val="th-TH"/>
        </w:rPr>
        <w:t xml:space="preserve"> 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 xml:space="preserve">หากต้องการเลื่อนวันเดินทางกลับก่อน </w:t>
      </w:r>
      <w:r w:rsidRPr="00371694">
        <w:rPr>
          <w:rFonts w:ascii="Sarabun" w:hAnsi="Sarabun" w:cs="Sarabun"/>
          <w:b/>
          <w:bCs/>
          <w:szCs w:val="24"/>
          <w:cs/>
        </w:rPr>
        <w:t>(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>หรือหลัง</w:t>
      </w:r>
      <w:r w:rsidRPr="00371694">
        <w:rPr>
          <w:rFonts w:ascii="Sarabun" w:hAnsi="Sarabun" w:cs="Sarabun"/>
          <w:b/>
          <w:bCs/>
          <w:szCs w:val="24"/>
          <w:cs/>
        </w:rPr>
        <w:t xml:space="preserve">) </w:t>
      </w:r>
      <w:r w:rsidRPr="00371694">
        <w:rPr>
          <w:rFonts w:ascii="Sarabun" w:hAnsi="Sarabun" w:cs="Sarabun"/>
          <w:b/>
          <w:bCs/>
          <w:szCs w:val="24"/>
          <w:cs/>
          <w:lang w:val="th-TH"/>
        </w:rPr>
        <w:t>ท่านจะต้องชำระค่าใช้จ่ายส่วนต่างที่สายการบิน และบริษัททัวร์เรียกเก็บเพิ่มเติมก่อนออกตั๋วโดยสาร</w:t>
      </w:r>
      <w:r w:rsidRPr="00371694">
        <w:rPr>
          <w:rFonts w:ascii="Sarabun" w:hAnsi="Sarabun" w:cs="Sarabun"/>
          <w:szCs w:val="24"/>
          <w:cs/>
        </w:rPr>
        <w:t xml:space="preserve"> </w:t>
      </w:r>
    </w:p>
    <w:p w14:paraId="5A1889A6" w14:textId="77777777" w:rsidR="009E3E19" w:rsidRPr="00371694" w:rsidRDefault="009E3E19" w:rsidP="009E3E19">
      <w:pPr>
        <w:spacing w:after="0" w:line="360" w:lineRule="auto"/>
        <w:ind w:left="720" w:hanging="36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-</w:t>
      </w:r>
      <w:r w:rsidRPr="00CE4019">
        <w:rPr>
          <w:rFonts w:ascii="Sarabun" w:hAnsi="Sarabun" w:cs="Sarabun"/>
          <w:b/>
          <w:bCs/>
          <w:color w:val="FF0000"/>
          <w:sz w:val="24"/>
          <w:szCs w:val="24"/>
          <w:cs/>
        </w:rPr>
        <w:tab/>
      </w:r>
      <w:r w:rsidRPr="00CE4019">
        <w:rPr>
          <w:rFonts w:ascii="Sarabun" w:hAnsi="Sarabun" w:cs="Sarabun"/>
          <w:b/>
          <w:bCs/>
          <w:color w:val="FF0000"/>
          <w:sz w:val="24"/>
          <w:szCs w:val="24"/>
          <w:highlight w:val="yellow"/>
          <w:cs/>
          <w:lang w:val="th-TH"/>
        </w:rPr>
        <w:t>การจัดที่นั่งบนเครื่องบิน จะเป็นไปตามที่สายการบินเป็นผู้กำหนด ซึ่งทางบริษัทฯ ไม่สามารถเข้าไปจัดการได้แต่อย่างใด</w:t>
      </w:r>
      <w:r w:rsidRPr="00CE4019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</w:p>
    <w:p w14:paraId="7A657F11" w14:textId="77777777" w:rsidR="009E3E19" w:rsidRDefault="009E3E19" w:rsidP="009E3E19">
      <w:pPr>
        <w:spacing w:after="0" w:line="360" w:lineRule="auto"/>
        <w:ind w:left="720" w:hanging="360"/>
        <w:jc w:val="thaiDistribute"/>
        <w:rPr>
          <w:rFonts w:ascii="Sarabun" w:hAnsi="Sarabun" w:cs="Sarabun"/>
          <w:sz w:val="24"/>
          <w:szCs w:val="24"/>
          <w:cs/>
        </w:rPr>
      </w:pP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ในกรณีที่ลูกค้าต้อง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b/>
          <w:bCs/>
          <w:sz w:val="24"/>
          <w:szCs w:val="24"/>
          <w:u w:val="single"/>
          <w:cs/>
          <w:lang w:val="th-TH"/>
        </w:rPr>
        <w:t>ออกตั๋วโดยสารเครื่องบินภายในประเทศ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กรุณาติดต่อเจ้าหน้าที่ของบริษัทฯล่วงหน้าทุก</w:t>
      </w:r>
      <w:r w:rsidRPr="006221A4">
        <w:rPr>
          <w:rFonts w:ascii="Sarabun" w:hAnsi="Sarabun" w:cs="Sarabun"/>
          <w:sz w:val="24"/>
          <w:szCs w:val="24"/>
          <w:cs/>
          <w:lang w:val="th-TH"/>
        </w:rPr>
        <w:t>ครั้ง เพื่อตรวจสอบ</w:t>
      </w:r>
      <w:r w:rsidRPr="006221A4">
        <w:rPr>
          <w:rFonts w:ascii="Sarabun" w:hAnsi="Sarabun" w:cs="Sarabun" w:hint="cs"/>
          <w:sz w:val="24"/>
          <w:szCs w:val="24"/>
          <w:cs/>
          <w:lang w:val="th-TH"/>
        </w:rPr>
        <w:t>ความถูกต้อง</w:t>
      </w:r>
      <w:r w:rsidRPr="006221A4">
        <w:rPr>
          <w:rFonts w:ascii="Sarabun" w:hAnsi="Sarabun" w:cs="Sarabun" w:hint="cs"/>
          <w:sz w:val="24"/>
          <w:szCs w:val="24"/>
          <w:cs/>
        </w:rPr>
        <w:t xml:space="preserve">ของ </w:t>
      </w:r>
      <w:r w:rsidRPr="006221A4">
        <w:rPr>
          <w:rFonts w:ascii="Sarabun" w:hAnsi="Sarabun" w:cs="Sarabun"/>
          <w:sz w:val="24"/>
          <w:szCs w:val="24"/>
        </w:rPr>
        <w:t xml:space="preserve">Detail flight </w:t>
      </w:r>
      <w:r w:rsidRPr="006221A4">
        <w:rPr>
          <w:rFonts w:ascii="Sarabun" w:hAnsi="Sarabun" w:cs="Sarabun" w:hint="cs"/>
          <w:sz w:val="24"/>
          <w:szCs w:val="24"/>
          <w:cs/>
        </w:rPr>
        <w:t xml:space="preserve">และ เพื่อยืนยันว่ากรุ๊ปออกเดินทางแน่นอนแล้ว </w:t>
      </w:r>
      <w:r>
        <w:rPr>
          <w:rFonts w:ascii="Sarabun" w:hAnsi="Sarabun" w:cs="Sarabun" w:hint="cs"/>
          <w:sz w:val="24"/>
          <w:szCs w:val="24"/>
          <w:cs/>
          <w:lang w:val="th-TH"/>
        </w:rPr>
        <w:t xml:space="preserve">และผู้เดินทางจะต้องมาถึงสนามบินอย่างน้อย 4 ช.ม. ก่อนการเดินทาง </w:t>
      </w:r>
      <w:r w:rsidRPr="006221A4">
        <w:rPr>
          <w:rFonts w:ascii="Sarabun" w:hAnsi="Sarabun" w:cs="Sarabun"/>
          <w:sz w:val="24"/>
          <w:szCs w:val="24"/>
          <w:cs/>
          <w:lang w:val="th-TH"/>
        </w:rPr>
        <w:t>มิฉะนั้นทางบริษัทจะไม่รับผิดชอบใดๆ</w:t>
      </w:r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>หากมีความเสียหายเกิดขึ้น</w:t>
      </w:r>
    </w:p>
    <w:p w14:paraId="22C8A03F" w14:textId="77777777" w:rsidR="009E3E19" w:rsidRPr="006221A4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6221A4">
        <w:rPr>
          <w:rFonts w:ascii="Sarabun" w:hAnsi="Sarabun" w:cs="Sarabun"/>
          <w:b/>
          <w:bCs/>
          <w:sz w:val="28"/>
          <w:szCs w:val="28"/>
          <w:cs/>
          <w:lang w:val="th-TH"/>
        </w:rPr>
        <w:t xml:space="preserve">ข้อมูลเพิ่มเติมเรื่องสัมภาระ </w:t>
      </w:r>
    </w:p>
    <w:p w14:paraId="05B8481D" w14:textId="77777777" w:rsidR="009E3E19" w:rsidRPr="00371694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 xml:space="preserve">         -  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สำหรับน้ำหนักของสัมภาระที่ทางสายการบินอนุญาตให้บรรทุกใต้ท้องเครื่องบิน คือ </w:t>
      </w:r>
      <w:r>
        <w:rPr>
          <w:rFonts w:ascii="Sarabun" w:hAnsi="Sarabun" w:cs="Sarabun" w:hint="cs"/>
          <w:sz w:val="24"/>
          <w:szCs w:val="24"/>
          <w:cs/>
        </w:rPr>
        <w:t>25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กิโลกรัม </w:t>
      </w:r>
    </w:p>
    <w:p w14:paraId="09B32EFF" w14:textId="77777777" w:rsidR="009E3E19" w:rsidRPr="00371694" w:rsidRDefault="009E3E19" w:rsidP="009E3E19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สำหรับผู้โดยสารชั้นประหยัด </w:t>
      </w:r>
      <w:r w:rsidRPr="00371694">
        <w:rPr>
          <w:rFonts w:ascii="Sarabun" w:hAnsi="Sarabun" w:cs="Sarabun"/>
          <w:sz w:val="24"/>
          <w:szCs w:val="24"/>
          <w:cs/>
        </w:rPr>
        <w:t xml:space="preserve">/ </w:t>
      </w:r>
      <w:r w:rsidRPr="00371694">
        <w:rPr>
          <w:rFonts w:ascii="Sarabun" w:hAnsi="Sarabun" w:cs="Sarabun"/>
          <w:sz w:val="24"/>
          <w:szCs w:val="24"/>
        </w:rPr>
        <w:t>ECONOMY CLASS PASSENGER)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การเรียกเก็บค่าระวางน้ำหนัก</w:t>
      </w:r>
      <w:r>
        <w:rPr>
          <w:rFonts w:ascii="Sarabun" w:hAnsi="Sarabun" w:cs="Sarabun" w:hint="cs"/>
          <w:sz w:val="24"/>
          <w:szCs w:val="24"/>
          <w:cs/>
          <w:lang w:val="th-TH"/>
        </w:rPr>
        <w:t>ที่เกิน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เพิ่มเป็นสิทธิของสายการบิน</w:t>
      </w:r>
      <w:r>
        <w:rPr>
          <w:rFonts w:ascii="Sarabun" w:hAnsi="Sarabun" w:cs="Sarabun"/>
          <w:sz w:val="24"/>
          <w:szCs w:val="24"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ที่ท่านไม่อาจปฏิเสธได้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ท่านจะต้องชำระในส่วนที่โดนเรียกเก็บเพิ่ม</w:t>
      </w:r>
      <w:r w:rsidRPr="00371694">
        <w:rPr>
          <w:rFonts w:ascii="Sarabun" w:hAnsi="Sarabun" w:cs="Sarabun"/>
          <w:sz w:val="24"/>
          <w:szCs w:val="24"/>
          <w:cs/>
        </w:rPr>
        <w:t xml:space="preserve">) </w:t>
      </w:r>
    </w:p>
    <w:p w14:paraId="3A1E916D" w14:textId="77777777" w:rsidR="009E3E19" w:rsidRPr="00371694" w:rsidRDefault="009E3E19" w:rsidP="009E3E19">
      <w:pPr>
        <w:spacing w:after="0" w:line="360" w:lineRule="auto"/>
        <w:ind w:left="720" w:hanging="195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สำหรับกระเป๋าสัมภาระที่ทางสายการบินอนุญาตให้นำขึ้นเครื่องได้ ต้องมีน้ำหนักไม่เกิน </w:t>
      </w:r>
      <w:r w:rsidRPr="00371694">
        <w:rPr>
          <w:rFonts w:ascii="Sarabun" w:hAnsi="Sarabun" w:cs="Sarabun"/>
          <w:sz w:val="24"/>
          <w:szCs w:val="24"/>
          <w:cs/>
        </w:rPr>
        <w:t xml:space="preserve">7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กิโลกรัม และมีความกว้าง</w:t>
      </w:r>
      <w:r w:rsidRPr="00371694">
        <w:rPr>
          <w:rFonts w:ascii="Sarabun" w:hAnsi="Sarabun" w:cs="Sarabun"/>
          <w:sz w:val="24"/>
          <w:szCs w:val="24"/>
          <w:cs/>
        </w:rPr>
        <w:t>+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ยาว</w:t>
      </w:r>
      <w:r w:rsidRPr="00371694">
        <w:rPr>
          <w:rFonts w:ascii="Sarabun" w:hAnsi="Sarabun" w:cs="Sarabun"/>
          <w:sz w:val="24"/>
          <w:szCs w:val="24"/>
          <w:cs/>
        </w:rPr>
        <w:t>+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สูง ไม่เกิน </w:t>
      </w:r>
      <w:r w:rsidRPr="00371694">
        <w:rPr>
          <w:rFonts w:ascii="Sarabun" w:hAnsi="Sarabun" w:cs="Sarabun"/>
          <w:sz w:val="24"/>
          <w:szCs w:val="24"/>
        </w:rPr>
        <w:t>115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หรือ  </w:t>
      </w:r>
      <w:r w:rsidRPr="00371694">
        <w:rPr>
          <w:rFonts w:ascii="Sarabun" w:hAnsi="Sarabun" w:cs="Sarabun"/>
          <w:sz w:val="24"/>
          <w:szCs w:val="24"/>
        </w:rPr>
        <w:t>25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>9.75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นิ้ว</w:t>
      </w:r>
      <w:r w:rsidRPr="00371694">
        <w:rPr>
          <w:rFonts w:ascii="Sarabun" w:hAnsi="Sarabun" w:cs="Sarabun"/>
          <w:sz w:val="24"/>
          <w:szCs w:val="24"/>
          <w:cs/>
        </w:rPr>
        <w:t xml:space="preserve">) </w:t>
      </w:r>
      <w:r w:rsidRPr="00371694">
        <w:rPr>
          <w:rFonts w:ascii="Sarabun" w:hAnsi="Sarabun" w:cs="Sarabun"/>
          <w:sz w:val="24"/>
          <w:szCs w:val="24"/>
        </w:rPr>
        <w:t>x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</w:rPr>
        <w:t>56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>21.5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นิ้ว</w:t>
      </w:r>
      <w:r w:rsidRPr="00371694">
        <w:rPr>
          <w:rFonts w:ascii="Sarabun" w:hAnsi="Sarabun" w:cs="Sarabun"/>
          <w:sz w:val="24"/>
          <w:szCs w:val="24"/>
          <w:cs/>
        </w:rPr>
        <w:t xml:space="preserve">) </w:t>
      </w:r>
      <w:r w:rsidRPr="00371694">
        <w:rPr>
          <w:rFonts w:ascii="Sarabun" w:hAnsi="Sarabun" w:cs="Sarabun"/>
          <w:sz w:val="24"/>
          <w:szCs w:val="24"/>
        </w:rPr>
        <w:t>x 46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เซนติเมตร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</w:rPr>
        <w:t>18</w:t>
      </w:r>
      <w:r w:rsidRPr="00371694">
        <w:rPr>
          <w:rFonts w:ascii="Sarabun" w:hAnsi="Sarabun" w:cs="Sarabun"/>
          <w:sz w:val="24"/>
          <w:szCs w:val="24"/>
          <w:cs/>
        </w:rPr>
        <w:t xml:space="preserve">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นิ้ว</w:t>
      </w:r>
      <w:r w:rsidRPr="00371694">
        <w:rPr>
          <w:rFonts w:ascii="Sarabun" w:hAnsi="Sarabun" w:cs="Sarabun"/>
          <w:sz w:val="24"/>
          <w:szCs w:val="24"/>
          <w:cs/>
        </w:rPr>
        <w:t>)</w:t>
      </w:r>
    </w:p>
    <w:p w14:paraId="41BDE38E" w14:textId="77777777" w:rsidR="009E3E19" w:rsidRPr="00371694" w:rsidRDefault="009E3E19" w:rsidP="009E3E19">
      <w:pPr>
        <w:spacing w:after="0" w:line="360" w:lineRule="auto"/>
        <w:ind w:left="720" w:hanging="255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>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 xml:space="preserve">กรณีที่ต้องเดินทางด้วยสายการบินภายในประเทศ น้ำหนักของกระเป๋าอาจจะถูกกำหนดให้ต่ำกว่ามาตรฐานได้ ทั้งนี้ขึ้นอยู่กับข้อกำหนดของแต่ละสายการบิน ทางบริษัทฯขอสงวนสิทธิ์ไม่รับผิดชอบส่วนต่างของค่าใช้จ่ายที่สัมภาระน้ำหนักเกิน </w:t>
      </w:r>
      <w:r w:rsidRPr="00371694">
        <w:rPr>
          <w:rFonts w:ascii="Sarabun" w:hAnsi="Sarabun" w:cs="Sarabun"/>
          <w:sz w:val="24"/>
          <w:szCs w:val="24"/>
          <w:cs/>
        </w:rPr>
        <w:t>(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ท่านต้องชำระในส่วนที่โดนเรียกเก็บเพิ่ม</w:t>
      </w:r>
      <w:r w:rsidRPr="00371694">
        <w:rPr>
          <w:rFonts w:ascii="Sarabun" w:hAnsi="Sarabun" w:cs="Sarabun"/>
          <w:sz w:val="24"/>
          <w:szCs w:val="24"/>
          <w:cs/>
        </w:rPr>
        <w:t>)</w:t>
      </w:r>
    </w:p>
    <w:p w14:paraId="2CCF9A13" w14:textId="77777777" w:rsidR="009E3E19" w:rsidRPr="00371694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371694">
        <w:rPr>
          <w:rFonts w:ascii="Sarabun" w:hAnsi="Sarabun" w:cs="Sarabun"/>
          <w:sz w:val="24"/>
          <w:szCs w:val="24"/>
          <w:cs/>
        </w:rPr>
        <w:t xml:space="preserve">        -</w:t>
      </w:r>
      <w:r w:rsidRPr="00371694">
        <w:rPr>
          <w:rFonts w:ascii="Sarabun" w:hAnsi="Sarabun" w:cs="Sarabun"/>
          <w:sz w:val="24"/>
          <w:szCs w:val="24"/>
          <w:cs/>
        </w:rPr>
        <w:tab/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ทางบริษัทฯ ไม่รับผิดชอบกรณีเกิดการสูญเสีย</w:t>
      </w:r>
      <w:r w:rsidRPr="00371694">
        <w:rPr>
          <w:rFonts w:ascii="Sarabun" w:hAnsi="Sarabun" w:cs="Sarabun"/>
          <w:sz w:val="24"/>
          <w:szCs w:val="24"/>
          <w:cs/>
        </w:rPr>
        <w:t xml:space="preserve">, </w:t>
      </w:r>
      <w:r w:rsidRPr="00371694">
        <w:rPr>
          <w:rFonts w:ascii="Sarabun" w:hAnsi="Sarabun" w:cs="Sarabun"/>
          <w:sz w:val="24"/>
          <w:szCs w:val="24"/>
          <w:cs/>
          <w:lang w:val="th-TH"/>
        </w:rPr>
        <w:t>สูญหายของกระเป๋า และสัมภาระของผู้โดยสาร ในทุกกรณี</w:t>
      </w:r>
    </w:p>
    <w:p w14:paraId="33569C6D" w14:textId="77777777" w:rsidR="009E3E19" w:rsidRPr="00FB02B4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FB02B4">
        <w:rPr>
          <w:rFonts w:ascii="Sarabun" w:hAnsi="Sarabun" w:cs="Sarabun"/>
          <w:b/>
          <w:bCs/>
          <w:sz w:val="28"/>
          <w:szCs w:val="28"/>
          <w:cs/>
          <w:lang w:val="th-TH"/>
        </w:rPr>
        <w:t xml:space="preserve">คุณสมบัติการเข้าประเทศญี่ปุ่น </w:t>
      </w:r>
      <w:r w:rsidRPr="00FB02B4">
        <w:rPr>
          <w:rFonts w:ascii="Sarabun" w:hAnsi="Sarabun" w:cs="Sarabun"/>
          <w:b/>
          <w:bCs/>
          <w:sz w:val="28"/>
          <w:szCs w:val="28"/>
          <w:cs/>
        </w:rPr>
        <w:t>(</w:t>
      </w:r>
      <w:r w:rsidRPr="00FB02B4">
        <w:rPr>
          <w:rFonts w:ascii="Sarabun" w:hAnsi="Sarabun" w:cs="Sarabun"/>
          <w:b/>
          <w:bCs/>
          <w:sz w:val="28"/>
          <w:szCs w:val="28"/>
          <w:cs/>
          <w:lang w:val="th-TH"/>
        </w:rPr>
        <w:t>สำหรับกรณีการเข้าประเทศญี่ปุ่นตามมาตรการยกเว้นวีซ่า</w:t>
      </w:r>
      <w:r w:rsidRPr="00FB02B4">
        <w:rPr>
          <w:rFonts w:ascii="Sarabun" w:hAnsi="Sarabun" w:cs="Sarabun"/>
          <w:b/>
          <w:bCs/>
          <w:sz w:val="28"/>
          <w:szCs w:val="28"/>
          <w:cs/>
        </w:rPr>
        <w:t>)</w:t>
      </w:r>
    </w:p>
    <w:p w14:paraId="1CBBCD0E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1.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หนังสือเดินทางอิเล็กทรอนิกส์ที่ยังมีอายุการใช้งานเหลืออยู่ </w:t>
      </w:r>
      <w:r w:rsidRPr="004F5021">
        <w:rPr>
          <w:rFonts w:ascii="Sarabun" w:hAnsi="Sarabun" w:cs="Sarabun"/>
          <w:b/>
          <w:bCs/>
          <w:sz w:val="24"/>
          <w:szCs w:val="24"/>
          <w:u w:val="single"/>
          <w:cs/>
          <w:lang w:val="th-TH"/>
        </w:rPr>
        <w:t xml:space="preserve">ไม่น้อยกว่า </w:t>
      </w:r>
      <w:r w:rsidRPr="004F5021">
        <w:rPr>
          <w:rFonts w:ascii="Sarabun" w:hAnsi="Sarabun" w:cs="Sarabun"/>
          <w:b/>
          <w:bCs/>
          <w:sz w:val="24"/>
          <w:szCs w:val="24"/>
          <w:u w:val="single"/>
        </w:rPr>
        <w:t>6</w:t>
      </w:r>
      <w:r w:rsidRPr="004F5021">
        <w:rPr>
          <w:rFonts w:ascii="Sarabun" w:hAnsi="Sarabun" w:cs="Sarabun"/>
          <w:b/>
          <w:bCs/>
          <w:sz w:val="24"/>
          <w:szCs w:val="24"/>
          <w:u w:val="single"/>
          <w:cs/>
        </w:rPr>
        <w:t xml:space="preserve"> </w:t>
      </w:r>
      <w:r w:rsidRPr="004F5021">
        <w:rPr>
          <w:rFonts w:ascii="Sarabun" w:hAnsi="Sarabun" w:cs="Sarabun"/>
          <w:b/>
          <w:bCs/>
          <w:sz w:val="24"/>
          <w:szCs w:val="24"/>
          <w:u w:val="single"/>
          <w:cs/>
          <w:lang w:val="th-TH"/>
        </w:rPr>
        <w:t>เดือน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นับถึงวันเดินทางกลับ</w:t>
      </w:r>
    </w:p>
    <w:p w14:paraId="6BB64230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2.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กิจกรรมใดๆ ที่จะกระทำในประเทศญี่ปุ่นจะต้องไม่เป็นสิ่งที่ขัดต่อกฎหมาย และเข้าข่ายคุณสมบัติเพื่อการพำนักระยะสั้น</w:t>
      </w:r>
    </w:p>
    <w:p w14:paraId="4A161CCE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3.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ในขั้นตอนการขอเข้าประเทศ จะต้องระบุระยะเวลาการพำนักไม่เกิน </w:t>
      </w:r>
      <w:r w:rsidRPr="008D1C4E">
        <w:rPr>
          <w:rFonts w:ascii="Sarabun" w:hAnsi="Sarabun" w:cs="Sarabun"/>
          <w:sz w:val="24"/>
          <w:szCs w:val="24"/>
          <w:cs/>
        </w:rPr>
        <w:t xml:space="preserve">15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วัน</w:t>
      </w:r>
    </w:p>
    <w:p w14:paraId="4D5BDDEE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</w:rPr>
        <w:t xml:space="preserve">4.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เป็นผู้ที่ไม่มีประวัติการถูกส่งตัวกลับจากประเทศญี่ปุ่น หรือมิได้อยู่ในระยะเวลาของการถูกปฏิเสธไม่ให้เข้าประเทศ </w:t>
      </w:r>
    </w:p>
    <w:p w14:paraId="585DDE28" w14:textId="77777777" w:rsidR="009E3E19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sz w:val="24"/>
          <w:szCs w:val="24"/>
          <w:cs/>
          <w:lang w:val="th-TH"/>
        </w:rPr>
        <w:t>และไม่เข้าข่ายคุณสมบัติที่อาจจะถูกปฏิเสธไม่ให้เข้าประเทศ</w:t>
      </w:r>
    </w:p>
    <w:p w14:paraId="1162A8BC" w14:textId="77777777" w:rsidR="009E3E19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sz w:val="24"/>
          <w:szCs w:val="24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1A7355F" wp14:editId="76B74B96">
            <wp:simplePos x="0" y="0"/>
            <wp:positionH relativeFrom="column">
              <wp:posOffset>56515</wp:posOffset>
            </wp:positionH>
            <wp:positionV relativeFrom="paragraph">
              <wp:posOffset>364490</wp:posOffset>
            </wp:positionV>
            <wp:extent cx="6906895" cy="9768840"/>
            <wp:effectExtent l="0" t="0" r="8255" b="3810"/>
            <wp:wrapThrough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hrough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694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ข้อมูลเพิ่มเติมเกี่ยวกับ โรงแรมที่พัก </w:t>
      </w:r>
    </w:p>
    <w:p w14:paraId="10EFE3BB" w14:textId="77777777" w:rsidR="009E3E19" w:rsidRDefault="009E3E19" w:rsidP="009E3E19">
      <w:pPr>
        <w:shd w:val="clear" w:color="auto" w:fill="FF3300"/>
        <w:spacing w:before="120" w:after="120" w:line="312" w:lineRule="auto"/>
        <w:ind w:right="-27"/>
        <w:jc w:val="center"/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</w:rPr>
      </w:pPr>
      <w:r w:rsidRPr="0056316C"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  <w:cs/>
        </w:rPr>
        <w:lastRenderedPageBreak/>
        <w:t>เงื่อนไขอื่น ๆ</w:t>
      </w:r>
      <w:r w:rsidRPr="0056316C">
        <w:rPr>
          <w:rFonts w:ascii="Sarabun" w:hAnsi="Sarabun" w:cs="Sarabun"/>
          <w:b/>
          <w:bCs/>
          <w:color w:val="FFFFFF" w:themeColor="background1"/>
          <w:sz w:val="28"/>
          <w:szCs w:val="28"/>
          <w:u w:val="single"/>
        </w:rPr>
        <w:t xml:space="preserve"> </w:t>
      </w:r>
    </w:p>
    <w:p w14:paraId="5E002F95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หมายเหตุ </w:t>
      </w:r>
    </w:p>
    <w:p w14:paraId="482E5F3D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1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จำนวนผู้ เดินทางต้องมี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ขั้นต่ำ </w:t>
      </w:r>
      <w:r w:rsidRPr="008D1C4E">
        <w:rPr>
          <w:rFonts w:ascii="Sarabun" w:hAnsi="Sarabun" w:cs="Sarabun"/>
          <w:b/>
          <w:bCs/>
          <w:sz w:val="24"/>
          <w:szCs w:val="24"/>
        </w:rPr>
        <w:t>10</w:t>
      </w:r>
      <w:r w:rsidRPr="008D1C4E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ท่าน</w:t>
      </w:r>
      <w:r>
        <w:rPr>
          <w:rFonts w:ascii="Sarabun" w:hAnsi="Sarabun" w:cs="Sarabun" w:hint="cs"/>
          <w:b/>
          <w:bCs/>
          <w:sz w:val="24"/>
          <w:szCs w:val="24"/>
          <w:cs/>
          <w:lang w:val="th-TH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ขึ้นไปต่อกรุ๊ป มิฉะนั้น ทางบริษัทขอสงวนสิทธิ์ในการงดออกเดินทางและเลื่อนการเดินทางไปในวันอื่นต่อไป โดยทางบริษัทฯ จะแจ้งให้ท่านทราบล่วงหน้า นอกจากผู้เดินทางทุกท่านยินดีที่จะชำระค่าบริการเพิ่มเพื่อให้คณะเดินทางได้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</w:t>
      </w:r>
    </w:p>
    <w:p w14:paraId="36088785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2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0043C36D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3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>
        <w:rPr>
          <w:rFonts w:ascii="Sarabun" w:hAnsi="Sarabun" w:cs="Sarabun" w:hint="cs"/>
          <w:sz w:val="24"/>
          <w:szCs w:val="24"/>
          <w:cs/>
          <w:lang w:val="th-TH"/>
        </w:rPr>
        <w:t>กรณีที่สายการบินประกาศยกเลิกเที่ยวบิน บริษัทจะพยายามจัดการทดแทนด้วยเที่ยวบินใกล้เคียงตามความเหมาะสมและจะเรียนแจ้งทุกครั้งที่ได้รับการแจ้งมาจากสายการบิน</w:t>
      </w:r>
    </w:p>
    <w:p w14:paraId="42ACD25D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4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บริษัทฯ จะไม่รับผิดชอบใดๆ ทั้งสิ้น หากเกิดกรณีความล่าช้าจากสายการบิน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การประท้วง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การนัดหยุดงาน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การก่อการจลาจล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ภัยธรรมชาติ</w:t>
      </w:r>
      <w:r w:rsidRPr="008D1C4E">
        <w:rPr>
          <w:rFonts w:ascii="Sarabun" w:hAnsi="Sarabun" w:cs="Sarabun"/>
          <w:sz w:val="24"/>
          <w:szCs w:val="24"/>
        </w:rPr>
        <w:t xml:space="preserve">, </w:t>
      </w:r>
      <w:r w:rsidRPr="008D1C4E">
        <w:rPr>
          <w:rFonts w:ascii="Sarabun" w:hAnsi="Sarabun" w:cs="Sarabun"/>
          <w:b/>
          <w:bCs/>
          <w:sz w:val="24"/>
          <w:szCs w:val="24"/>
          <w:cs/>
          <w:lang w:val="th-TH"/>
        </w:rPr>
        <w:t>โรคระบาด</w:t>
      </w:r>
      <w:r w:rsidRPr="008D1C4E">
        <w:rPr>
          <w:rFonts w:ascii="Sarabun" w:hAnsi="Sarabun" w:cs="Sarabun"/>
          <w:sz w:val="24"/>
          <w:szCs w:val="24"/>
          <w:cs/>
        </w:rPr>
        <w:t xml:space="preserve">,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การนำสิ่งของผิดกฎหมาย ซึ่งอยู่นอกเหนือความรับผิดชอบของบริษัทฯ</w:t>
      </w:r>
    </w:p>
    <w:p w14:paraId="7B0F023D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cs/>
        </w:rPr>
      </w:pPr>
      <w:r w:rsidRPr="008D1C4E">
        <w:rPr>
          <w:rFonts w:ascii="Sarabun" w:hAnsi="Sarabun" w:cs="Sarabun"/>
          <w:b/>
          <w:bCs/>
          <w:sz w:val="24"/>
          <w:szCs w:val="24"/>
        </w:rPr>
        <w:t>5</w:t>
      </w:r>
      <w:r w:rsidRPr="008D1C4E">
        <w:rPr>
          <w:rFonts w:ascii="Sarabun" w:hAnsi="Sarabun" w:cs="Sarabun"/>
          <w:sz w:val="24"/>
          <w:szCs w:val="24"/>
        </w:rPr>
        <w:t xml:space="preserve">.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อันเนื่องเกิดจากความประมาทของท่านอันเกิดจากการโจรกรรม และ อุบัติเหตุจากความประมาทของนักท่องเที่ยวเอง</w:t>
      </w:r>
    </w:p>
    <w:p w14:paraId="09D5DF31" w14:textId="77777777" w:rsidR="009E3E19" w:rsidRPr="008D1C4E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4F5021">
        <w:rPr>
          <w:rFonts w:ascii="Sarabun" w:hAnsi="Sarabun" w:cs="Sarabun"/>
          <w:b/>
          <w:bCs/>
          <w:sz w:val="24"/>
          <w:szCs w:val="24"/>
        </w:rPr>
        <w:t>6.</w:t>
      </w:r>
      <w:r w:rsidRPr="008D1C4E">
        <w:rPr>
          <w:rFonts w:ascii="Sarabun" w:hAnsi="Sarabun" w:cs="Sarabun"/>
          <w:sz w:val="24"/>
          <w:szCs w:val="24"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ทั้งนี้ขึ้นอยู่กับอัตราแลกเปลี่ยนของเงินสกุล </w:t>
      </w:r>
      <w:r w:rsidRPr="008D1C4E">
        <w:rPr>
          <w:rFonts w:ascii="Sarabun" w:hAnsi="Sarabun" w:cs="Sarabun"/>
          <w:sz w:val="24"/>
          <w:szCs w:val="24"/>
          <w:cs/>
        </w:rPr>
        <w:t>(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เยน</w:t>
      </w:r>
      <w:r w:rsidRPr="008D1C4E">
        <w:rPr>
          <w:rFonts w:ascii="Sarabun" w:hAnsi="Sarabun" w:cs="Sarabun"/>
          <w:sz w:val="24"/>
          <w:szCs w:val="24"/>
          <w:cs/>
        </w:rPr>
        <w:t xml:space="preserve">)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โดยมิต้องแจ้งให้ทราบล่วงหน้า </w:t>
      </w:r>
    </w:p>
    <w:p w14:paraId="6CE0062F" w14:textId="77777777" w:rsidR="009E3E19" w:rsidRDefault="009E3E19" w:rsidP="009E3E19">
      <w:pPr>
        <w:spacing w:after="0" w:line="360" w:lineRule="auto"/>
        <w:rPr>
          <w:rFonts w:ascii="Sarabun" w:hAnsi="Sarabun" w:cs="Sarabun"/>
          <w:sz w:val="24"/>
          <w:szCs w:val="24"/>
        </w:rPr>
      </w:pPr>
      <w:r w:rsidRPr="004F5021">
        <w:rPr>
          <w:rFonts w:ascii="Sarabun" w:hAnsi="Sarabun" w:cs="Sarabun"/>
          <w:b/>
          <w:bCs/>
          <w:sz w:val="24"/>
          <w:szCs w:val="24"/>
        </w:rPr>
        <w:t>7.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การบริการของรถบัสนำเที่ยวญี่ปุ่น ตามกฏหมายประเทศญี่ปุ่น </w:t>
      </w:r>
      <w:r w:rsidRPr="009F55D6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สามารถให้บริการวันละ </w:t>
      </w:r>
      <w:r w:rsidRPr="009F55D6">
        <w:rPr>
          <w:rFonts w:ascii="Sarabun" w:hAnsi="Sarabun" w:cs="Sarabun"/>
          <w:b/>
          <w:bCs/>
          <w:sz w:val="24"/>
          <w:szCs w:val="24"/>
          <w:cs/>
        </w:rPr>
        <w:t xml:space="preserve">10 </w:t>
      </w:r>
      <w:r w:rsidRPr="009F55D6">
        <w:rPr>
          <w:rFonts w:ascii="Sarabun" w:hAnsi="Sarabun" w:cs="Sarabun"/>
          <w:b/>
          <w:bCs/>
          <w:sz w:val="24"/>
          <w:szCs w:val="24"/>
          <w:cs/>
          <w:lang w:val="th-TH"/>
        </w:rPr>
        <w:t>ชั่วโมง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 xml:space="preserve">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 เป็นหลัก จึงขอสงวนสิทธิ์ในการปรับเปลี่ยนเวลาท่องเที่ยวตามสถานที่ในโปรแกรมการเดินทาง อีกทั้งโปรแกรมอาจจะมีการปรับเปลี่ยนตามความเหมาะสมของสภาพอากาศและฤดูกาลทั้งนี้เพื่อความปลอดภัยของนักท่องเที่ยวเป็นสำคัญ</w:t>
      </w:r>
    </w:p>
    <w:p w14:paraId="695A196E" w14:textId="77777777" w:rsidR="009E3E19" w:rsidRDefault="009E3E19" w:rsidP="009E3E19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b/>
          <w:bCs/>
          <w:sz w:val="24"/>
          <w:szCs w:val="24"/>
        </w:rPr>
        <w:t>8</w:t>
      </w:r>
      <w:r w:rsidRPr="004F5021">
        <w:rPr>
          <w:rFonts w:ascii="Sarabun" w:hAnsi="Sarabun" w:cs="Sarabun"/>
          <w:b/>
          <w:bCs/>
          <w:sz w:val="24"/>
          <w:szCs w:val="24"/>
        </w:rPr>
        <w:t>.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408E8194" w14:textId="77777777" w:rsidR="009E3E19" w:rsidRDefault="009E3E19" w:rsidP="009E3E19">
      <w:pPr>
        <w:spacing w:after="0" w:line="360" w:lineRule="auto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b/>
          <w:bCs/>
          <w:sz w:val="24"/>
          <w:szCs w:val="24"/>
        </w:rPr>
        <w:t>9</w:t>
      </w:r>
      <w:r w:rsidRPr="004F5021">
        <w:rPr>
          <w:rFonts w:ascii="Sarabun" w:hAnsi="Sarabun" w:cs="Sarabun"/>
          <w:b/>
          <w:bCs/>
          <w:sz w:val="24"/>
          <w:szCs w:val="24"/>
        </w:rPr>
        <w:t>.</w:t>
      </w:r>
      <w:r w:rsidRPr="008D1C4E">
        <w:rPr>
          <w:rFonts w:ascii="Sarabun" w:hAnsi="Sarabun" w:cs="Sarabun"/>
          <w:sz w:val="24"/>
          <w:szCs w:val="24"/>
          <w:cs/>
        </w:rPr>
        <w:t xml:space="preserve"> </w:t>
      </w:r>
      <w:r w:rsidRPr="008D1C4E"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360DE4D5" w14:textId="77777777" w:rsidR="009E3E19" w:rsidRPr="0020324F" w:rsidRDefault="009E3E19" w:rsidP="009E3E19">
      <w:pPr>
        <w:spacing w:after="0" w:line="360" w:lineRule="auto"/>
        <w:rPr>
          <w:rFonts w:ascii="Sarabun" w:hAnsi="Sarabun" w:cs="Sarabun"/>
          <w:sz w:val="24"/>
          <w:szCs w:val="24"/>
          <w:cs/>
        </w:rPr>
      </w:pPr>
      <w:r w:rsidRPr="007015D0">
        <w:rPr>
          <w:rFonts w:ascii="Sarabun" w:hAnsi="Sarabun" w:cs="Sarabun"/>
          <w:b/>
          <w:bCs/>
          <w:sz w:val="24"/>
          <w:szCs w:val="24"/>
        </w:rPr>
        <w:t>1</w:t>
      </w:r>
      <w:r>
        <w:rPr>
          <w:rFonts w:ascii="Sarabun" w:hAnsi="Sarabun" w:cs="Sarabun"/>
          <w:b/>
          <w:bCs/>
          <w:sz w:val="24"/>
          <w:szCs w:val="24"/>
        </w:rPr>
        <w:t>0</w:t>
      </w:r>
      <w:r w:rsidRPr="007015D0">
        <w:rPr>
          <w:rFonts w:ascii="Sarabun" w:hAnsi="Sarabun" w:cs="Sarabun"/>
          <w:b/>
          <w:bCs/>
          <w:sz w:val="24"/>
          <w:szCs w:val="24"/>
        </w:rPr>
        <w:t>.</w:t>
      </w:r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 xml:space="preserve">กรณีลูกค้าที่จองเฉพาะทัวร์ไม่รวมบัตรโดยสารเครื่องบิน (จอยด์แลนด์ทัวร์ ซื้อตั๋วเครื่องบินแยกเอง) ในวันเริ่มทัวร์(วันที่หนึ่ง) ท่านจะต้องมารอคณะเท่านั้น ทางบริษัทไม่สามารถให้คณะรอท่านได้ ไม่ว่ากรณีใดๆ ก็ตาม กรณี </w:t>
      </w:r>
      <w:r w:rsidRPr="007015D0">
        <w:rPr>
          <w:rFonts w:ascii="Sarabun" w:hAnsi="Sarabun" w:cs="Sarabun"/>
          <w:b/>
          <w:bCs/>
          <w:sz w:val="24"/>
          <w:szCs w:val="24"/>
        </w:rPr>
        <w:t>“</w:t>
      </w:r>
      <w:r w:rsidRPr="007015D0">
        <w:rPr>
          <w:rFonts w:ascii="Sarabun" w:hAnsi="Sarabun" w:cs="Sarabun" w:hint="cs"/>
          <w:b/>
          <w:bCs/>
          <w:sz w:val="24"/>
          <w:szCs w:val="24"/>
          <w:cs/>
        </w:rPr>
        <w:t>ไฟล์ทของท่านถึงช้ากว่าคณะ</w:t>
      </w:r>
      <w:r w:rsidRPr="007015D0"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 w:hint="cs"/>
          <w:sz w:val="24"/>
          <w:szCs w:val="24"/>
          <w:cs/>
        </w:rPr>
        <w:t xml:space="preserve"> และยืนยันเดินทาง ท่านจะต้องเดินทางตามคณะไปยังเมือง หรือสถานที่ท่องเที่ยวที่คณะอยู่ในเวลานั้นๆ กรณีนี้ จะมีค่าใช้จ่ายเพิ่ม ท่านจำเป็นจะต้องชำระค่าใช้จ่ายที่ใช้ในการเดินทางด้วยตนเองทั้งหมดเท่านั้นไม่ว่ากรณีใดก็ตาม และทางบริษัทขอสงวยสิทธิ์ไม่สามารถชดเชย หรือทดแทน หากท่านไม่ได้ท่องเที่ยวเมืองหรือสถานที่ท่องเที่ยวใดๆ สถานที่หนึ่ง ทุกกรณี เนื่องจากเป้นการชำระแบบเหมาจ่ายกับตัวแทนทั้งหมดแล้ว </w:t>
      </w:r>
    </w:p>
    <w:p w14:paraId="4E107F98" w14:textId="77777777" w:rsidR="009E3E19" w:rsidRDefault="009E3E19" w:rsidP="009E3E19">
      <w:pPr>
        <w:spacing w:after="0" w:line="360" w:lineRule="auto"/>
        <w:rPr>
          <w:rFonts w:ascii="Sarabun" w:hAnsi="Sarabun" w:cs="Sarabun"/>
          <w:sz w:val="24"/>
          <w:szCs w:val="24"/>
        </w:rPr>
      </w:pPr>
      <w:r w:rsidRPr="00774CA1">
        <w:rPr>
          <w:rFonts w:ascii="Sarabun" w:hAnsi="Sarabun" w:cs="Sarabun" w:hint="cs"/>
          <w:b/>
          <w:bCs/>
          <w:sz w:val="24"/>
          <w:szCs w:val="24"/>
          <w:cs/>
        </w:rPr>
        <w:t>1</w:t>
      </w:r>
      <w:r>
        <w:rPr>
          <w:rFonts w:ascii="Sarabun" w:hAnsi="Sarabun" w:cs="Sarabun" w:hint="cs"/>
          <w:b/>
          <w:bCs/>
          <w:sz w:val="24"/>
          <w:szCs w:val="24"/>
          <w:cs/>
        </w:rPr>
        <w:t>1</w:t>
      </w:r>
      <w:r w:rsidRPr="00774CA1">
        <w:rPr>
          <w:rFonts w:ascii="Sarabun" w:hAnsi="Sarabun" w:cs="Sarabun" w:hint="cs"/>
          <w:b/>
          <w:bCs/>
          <w:sz w:val="24"/>
          <w:szCs w:val="24"/>
          <w:cs/>
        </w:rPr>
        <w:t xml:space="preserve">. </w:t>
      </w:r>
      <w:r w:rsidRPr="0020324F">
        <w:rPr>
          <w:rFonts w:ascii="Sarabun" w:hAnsi="Sarabun" w:cs="Sarabun" w:hint="cs"/>
          <w:sz w:val="24"/>
          <w:szCs w:val="24"/>
          <w:cs/>
        </w:rPr>
        <w:t xml:space="preserve">กรณี </w:t>
      </w:r>
      <w:r w:rsidRPr="0020324F">
        <w:rPr>
          <w:rFonts w:ascii="Sarabun" w:hAnsi="Sarabun" w:cs="Sarabun"/>
          <w:b/>
          <w:bCs/>
          <w:sz w:val="24"/>
          <w:szCs w:val="24"/>
        </w:rPr>
        <w:t>“</w:t>
      </w:r>
      <w:r w:rsidRPr="0020324F">
        <w:rPr>
          <w:rFonts w:ascii="Sarabun" w:hAnsi="Sarabun" w:cs="Sarabun" w:hint="cs"/>
          <w:b/>
          <w:bCs/>
          <w:sz w:val="24"/>
          <w:szCs w:val="24"/>
          <w:cs/>
        </w:rPr>
        <w:t>หญิงตั้งครรภ์</w:t>
      </w:r>
      <w:r w:rsidRPr="0020324F">
        <w:rPr>
          <w:rFonts w:ascii="Sarabun" w:hAnsi="Sarabun" w:cs="Sarabun"/>
          <w:b/>
          <w:bCs/>
          <w:sz w:val="24"/>
          <w:szCs w:val="24"/>
        </w:rPr>
        <w:t>”</w:t>
      </w:r>
      <w:r w:rsidRPr="0020324F">
        <w:rPr>
          <w:rFonts w:ascii="Sarabun" w:hAnsi="Sarabun" w:cs="Sarabun" w:hint="cs"/>
          <w:b/>
          <w:bCs/>
          <w:sz w:val="24"/>
          <w:szCs w:val="24"/>
          <w:cs/>
        </w:rPr>
        <w:t xml:space="preserve"> </w:t>
      </w:r>
      <w:r w:rsidRPr="0020324F">
        <w:rPr>
          <w:rFonts w:ascii="Sarabun" w:hAnsi="Sarabun" w:cs="Sarabun" w:hint="cs"/>
          <w:sz w:val="24"/>
          <w:szCs w:val="24"/>
          <w:cs/>
        </w:rPr>
        <w:t>ท่านจะต้องมีใบรับรองแพทย์ ระบุชัดเจนว่าสามารถเดินทางออกนอกประเทศได้ รวมถึงรายละเอียดอายุครรภ์ที่ชัดเจน สิ่งนี้อยู่เหนือการควบคุมของบริษัทฯ</w:t>
      </w:r>
    </w:p>
    <w:p w14:paraId="391DA4DC" w14:textId="69FBB73E" w:rsidR="00CF5226" w:rsidRPr="003F50E5" w:rsidRDefault="00CF5226" w:rsidP="00B943DC">
      <w:pPr>
        <w:spacing w:after="0" w:line="360" w:lineRule="auto"/>
        <w:jc w:val="thaiDistribute"/>
        <w:rPr>
          <w:rFonts w:ascii="Sarabun" w:eastAsia="Arial Unicode MS" w:hAnsi="Sarabun" w:cs="Sarabun"/>
          <w:b/>
          <w:bCs/>
          <w:sz w:val="24"/>
          <w:szCs w:val="24"/>
        </w:rPr>
      </w:pPr>
    </w:p>
    <w:p w14:paraId="6293DF7B" w14:textId="77777777" w:rsidR="006C7B34" w:rsidRDefault="006C7B34" w:rsidP="006C7B34">
      <w:pPr>
        <w:spacing w:after="0" w:line="360" w:lineRule="auto"/>
        <w:jc w:val="thaiDistribute"/>
        <w:rPr>
          <w:rFonts w:asciiTheme="minorBidi" w:hAnsiTheme="minorBidi"/>
          <w:b/>
          <w:bCs/>
          <w:sz w:val="28"/>
        </w:rPr>
      </w:pPr>
    </w:p>
    <w:sectPr w:rsidR="006C7B34" w:rsidSect="004C3F09">
      <w:footerReference w:type="default" r:id="rId30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A6E54" w14:textId="77777777" w:rsidR="00472C82" w:rsidRDefault="00472C82" w:rsidP="00936EA8">
      <w:pPr>
        <w:spacing w:after="0" w:line="240" w:lineRule="auto"/>
      </w:pPr>
      <w:r>
        <w:separator/>
      </w:r>
    </w:p>
  </w:endnote>
  <w:endnote w:type="continuationSeparator" w:id="0">
    <w:p w14:paraId="0E247863" w14:textId="77777777" w:rsidR="00472C82" w:rsidRDefault="00472C82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1" w:fontKey="{7F05841D-F472-4AB4-A435-AB7B976E6C41}"/>
    <w:embedBold r:id="rId2" w:fontKey="{0CDFD1FA-B921-460E-8C57-617F082ABA4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Quark">
    <w:charset w:val="00"/>
    <w:family w:val="modern"/>
    <w:pitch w:val="default"/>
    <w:sig w:usb0="00000000" w:usb1="00000000" w:usb2="00000000" w:usb3="00000000" w:csb0="0001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C2E1E46F-A399-46C8-A9FD-5E51ABE46CB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3CA2A4C2-DEEB-412C-ADE0-40BC74B432AF}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A94F10C6-EF92-429F-86CE-07220E22C1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F23D2" w14:textId="585241F7" w:rsidR="00936EA8" w:rsidRPr="00936EA8" w:rsidRDefault="0032725F">
    <w:pPr>
      <w:pStyle w:val="Footer"/>
      <w:rPr>
        <w:rFonts w:ascii="Sarabun" w:hAnsi="Sarabun" w:cs="Sarabun"/>
        <w:sz w:val="21"/>
        <w:szCs w:val="21"/>
      </w:rPr>
    </w:pPr>
    <w:r>
      <w:rPr>
        <w:rFonts w:ascii="Sarabun" w:hAnsi="Sarabun" w:cs="Sarabun"/>
        <w:sz w:val="21"/>
        <w:szCs w:val="21"/>
      </w:rPr>
      <w:t>GO2</w:t>
    </w:r>
    <w:r w:rsidR="006F4BFE">
      <w:rPr>
        <w:rFonts w:ascii="Sarabun" w:hAnsi="Sarabun" w:cs="Sarabun"/>
        <w:sz w:val="21"/>
        <w:szCs w:val="21"/>
      </w:rPr>
      <w:t>KIX</w:t>
    </w:r>
    <w:r>
      <w:rPr>
        <w:rFonts w:ascii="Sarabun" w:hAnsi="Sarabun" w:cs="Sarabun"/>
        <w:sz w:val="21"/>
        <w:szCs w:val="21"/>
      </w:rPr>
      <w:t>-TG0</w:t>
    </w:r>
    <w:r w:rsidR="003654A4">
      <w:rPr>
        <w:rFonts w:ascii="Sarabun" w:hAnsi="Sarabun" w:cs="Sarabun"/>
        <w:sz w:val="21"/>
        <w:szCs w:val="21"/>
      </w:rPr>
      <w:t>11</w:t>
    </w:r>
    <w:r w:rsidR="00936EA8" w:rsidRPr="00936EA8">
      <w:rPr>
        <w:rFonts w:ascii="Sarabun" w:hAnsi="Sarabun" w:cs="Sarabun"/>
        <w:sz w:val="21"/>
        <w:szCs w:val="21"/>
        <w:cs/>
      </w:rPr>
      <w:t xml:space="preserve"> </w:t>
    </w:r>
    <w:r w:rsidR="00AB5196">
      <w:rPr>
        <w:rFonts w:ascii="Sarabun" w:hAnsi="Sarabun" w:cs="Sarabun"/>
        <w:sz w:val="21"/>
        <w:szCs w:val="21"/>
        <w:cs/>
      </w:rPr>
      <w:t>–</w:t>
    </w:r>
    <w:r w:rsidR="00211B2C">
      <w:rPr>
        <w:rFonts w:ascii="Sarabun" w:hAnsi="Sarabun" w:cs="Sarabun"/>
        <w:sz w:val="21"/>
        <w:szCs w:val="21"/>
      </w:rPr>
      <w:t xml:space="preserve"> </w:t>
    </w:r>
    <w:r w:rsidR="00CE516F" w:rsidRPr="00CE516F">
      <w:rPr>
        <w:rFonts w:ascii="Sarabun" w:hAnsi="Sarabun" w:cs="Sarabun"/>
        <w:sz w:val="21"/>
        <w:szCs w:val="21"/>
      </w:rPr>
      <w:t xml:space="preserve">JAPAN ALPS AUTUMN </w:t>
    </w:r>
    <w:r w:rsidR="00CE516F" w:rsidRPr="00CE516F">
      <w:rPr>
        <w:rFonts w:ascii="Sarabun" w:hAnsi="Sarabun" w:cs="Sarabun" w:hint="cs"/>
        <w:sz w:val="21"/>
        <w:szCs w:val="21"/>
        <w:cs/>
      </w:rPr>
      <w:t>สวิตเซอร์แลนด์แห่งญี่ปุ่น</w:t>
    </w:r>
    <w:r w:rsidR="00CE516F" w:rsidRPr="00CE516F">
      <w:rPr>
        <w:rFonts w:ascii="Sarabun" w:hAnsi="Sarabun" w:cs="Sarabun"/>
        <w:sz w:val="21"/>
        <w:szCs w:val="21"/>
        <w:cs/>
      </w:rPr>
      <w:t xml:space="preserve"> </w:t>
    </w:r>
    <w:r w:rsidR="006F4BFE">
      <w:rPr>
        <w:rFonts w:ascii="Sarabun" w:hAnsi="Sarabun" w:cs="Sarabun"/>
        <w:sz w:val="21"/>
        <w:szCs w:val="21"/>
      </w:rPr>
      <w:t>7</w:t>
    </w:r>
    <w:r w:rsidR="00211B2C">
      <w:rPr>
        <w:rFonts w:ascii="Sarabun" w:hAnsi="Sarabun" w:cs="Sarabun"/>
        <w:sz w:val="21"/>
        <w:szCs w:val="21"/>
      </w:rPr>
      <w:t>D 4 N BY TG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F1819" w14:textId="77777777" w:rsidR="00472C82" w:rsidRDefault="00472C82" w:rsidP="00936EA8">
      <w:pPr>
        <w:spacing w:after="0" w:line="240" w:lineRule="auto"/>
      </w:pPr>
      <w:r>
        <w:separator/>
      </w:r>
    </w:p>
  </w:footnote>
  <w:footnote w:type="continuationSeparator" w:id="0">
    <w:p w14:paraId="63924070" w14:textId="77777777" w:rsidR="00472C82" w:rsidRDefault="00472C82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7.45pt;height:17.45pt;visibility:visible;mso-wrap-style:square" o:bullet="t">
        <v:imagedata r:id="rId1" o:title=""/>
      </v:shape>
    </w:pict>
  </w:numPicBullet>
  <w:numPicBullet w:numPicBulletId="1">
    <w:pict>
      <v:shape id="_x0000_i1031" type="#_x0000_t75" style="width:10.9pt;height:10.9pt;visibility:visible;mso-wrap-style:square" o:bullet="t">
        <v:imagedata r:id="rId2" o:title=""/>
      </v:shape>
    </w:pict>
  </w:numPicBullet>
  <w:abstractNum w:abstractNumId="0" w15:restartNumberingAfterBreak="0">
    <w:nsid w:val="12AC12F6"/>
    <w:multiLevelType w:val="hybridMultilevel"/>
    <w:tmpl w:val="5CAA7556"/>
    <w:lvl w:ilvl="0" w:tplc="C74427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EA95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B86F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B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EA8A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187B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509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458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EC3B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339F2478"/>
    <w:multiLevelType w:val="multilevel"/>
    <w:tmpl w:val="339F2478"/>
    <w:lvl w:ilvl="0">
      <w:start w:val="1"/>
      <w:numFmt w:val="bullet"/>
      <w:lvlText w:val="-"/>
      <w:lvlJc w:val="left"/>
      <w:pPr>
        <w:ind w:left="720" w:hanging="360"/>
      </w:pPr>
      <w:rPr>
        <w:rFonts w:ascii="Cordia New" w:eastAsiaTheme="minorEastAsia" w:hAnsi="Cordia New" w:cs="Cordia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D71BF"/>
    <w:multiLevelType w:val="hybridMultilevel"/>
    <w:tmpl w:val="FEF6EAAC"/>
    <w:lvl w:ilvl="0" w:tplc="8DC691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8A4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5C9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CD7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C0AC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0A24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F0FA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F020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4693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B5531"/>
    <w:multiLevelType w:val="hybridMultilevel"/>
    <w:tmpl w:val="DBDC367C"/>
    <w:lvl w:ilvl="0" w:tplc="86BE9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566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8824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324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A83D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FC46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8FB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121F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78AC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254321"/>
    <w:multiLevelType w:val="multilevel"/>
    <w:tmpl w:val="7A254321"/>
    <w:lvl w:ilvl="0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BB0676"/>
    <w:multiLevelType w:val="hybridMultilevel"/>
    <w:tmpl w:val="4AA40BD8"/>
    <w:lvl w:ilvl="0" w:tplc="37E260EA">
      <w:start w:val="20"/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980891">
    <w:abstractNumId w:val="5"/>
  </w:num>
  <w:num w:numId="2" w16cid:durableId="764038299">
    <w:abstractNumId w:val="7"/>
  </w:num>
  <w:num w:numId="3" w16cid:durableId="820652780">
    <w:abstractNumId w:val="6"/>
  </w:num>
  <w:num w:numId="4" w16cid:durableId="1582980206">
    <w:abstractNumId w:val="9"/>
  </w:num>
  <w:num w:numId="5" w16cid:durableId="725833388">
    <w:abstractNumId w:val="8"/>
  </w:num>
  <w:num w:numId="6" w16cid:durableId="2128115513">
    <w:abstractNumId w:val="2"/>
  </w:num>
  <w:num w:numId="7" w16cid:durableId="327057143">
    <w:abstractNumId w:val="1"/>
  </w:num>
  <w:num w:numId="8" w16cid:durableId="144703997">
    <w:abstractNumId w:val="3"/>
  </w:num>
  <w:num w:numId="9" w16cid:durableId="1503163109">
    <w:abstractNumId w:val="11"/>
  </w:num>
  <w:num w:numId="10" w16cid:durableId="725883312">
    <w:abstractNumId w:val="4"/>
  </w:num>
  <w:num w:numId="11" w16cid:durableId="1703557663">
    <w:abstractNumId w:val="0"/>
  </w:num>
  <w:num w:numId="12" w16cid:durableId="1899316945">
    <w:abstractNumId w:val="10"/>
  </w:num>
  <w:num w:numId="13" w16cid:durableId="12116453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"/>
  <w:embedTrueTypeFonts/>
  <w:embedSystemFonts/>
  <w:saveSubset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0216"/>
    <w:rsid w:val="00000DFF"/>
    <w:rsid w:val="00004FAF"/>
    <w:rsid w:val="00005785"/>
    <w:rsid w:val="00007413"/>
    <w:rsid w:val="0001147E"/>
    <w:rsid w:val="0001337E"/>
    <w:rsid w:val="00017F38"/>
    <w:rsid w:val="00024DD0"/>
    <w:rsid w:val="000313B4"/>
    <w:rsid w:val="00033334"/>
    <w:rsid w:val="00036050"/>
    <w:rsid w:val="00037CE8"/>
    <w:rsid w:val="000407C1"/>
    <w:rsid w:val="00041E75"/>
    <w:rsid w:val="00054294"/>
    <w:rsid w:val="00054A5B"/>
    <w:rsid w:val="00055A20"/>
    <w:rsid w:val="00061CAD"/>
    <w:rsid w:val="00063D6F"/>
    <w:rsid w:val="000650D2"/>
    <w:rsid w:val="00072141"/>
    <w:rsid w:val="00072CBE"/>
    <w:rsid w:val="0007449F"/>
    <w:rsid w:val="000770F1"/>
    <w:rsid w:val="000776FD"/>
    <w:rsid w:val="00083B3B"/>
    <w:rsid w:val="00084FF6"/>
    <w:rsid w:val="00087BC2"/>
    <w:rsid w:val="000926BA"/>
    <w:rsid w:val="00095F25"/>
    <w:rsid w:val="00096287"/>
    <w:rsid w:val="000A1141"/>
    <w:rsid w:val="000A269A"/>
    <w:rsid w:val="000A67EF"/>
    <w:rsid w:val="000B7E64"/>
    <w:rsid w:val="000C124D"/>
    <w:rsid w:val="000C21C7"/>
    <w:rsid w:val="000C65BD"/>
    <w:rsid w:val="000C7504"/>
    <w:rsid w:val="000D0FD4"/>
    <w:rsid w:val="000D3E6C"/>
    <w:rsid w:val="000E165A"/>
    <w:rsid w:val="000E68E7"/>
    <w:rsid w:val="000E73A5"/>
    <w:rsid w:val="000F54C4"/>
    <w:rsid w:val="000F699D"/>
    <w:rsid w:val="00100E50"/>
    <w:rsid w:val="00101A0B"/>
    <w:rsid w:val="00102012"/>
    <w:rsid w:val="00103AE3"/>
    <w:rsid w:val="00104FA7"/>
    <w:rsid w:val="00113019"/>
    <w:rsid w:val="001134B3"/>
    <w:rsid w:val="00114430"/>
    <w:rsid w:val="00116BB0"/>
    <w:rsid w:val="00116C69"/>
    <w:rsid w:val="00122B09"/>
    <w:rsid w:val="00132C4A"/>
    <w:rsid w:val="00143BE9"/>
    <w:rsid w:val="001441C3"/>
    <w:rsid w:val="00150043"/>
    <w:rsid w:val="00155467"/>
    <w:rsid w:val="001615A3"/>
    <w:rsid w:val="001711BF"/>
    <w:rsid w:val="00175ACB"/>
    <w:rsid w:val="00187E9A"/>
    <w:rsid w:val="0019037F"/>
    <w:rsid w:val="00193156"/>
    <w:rsid w:val="00193658"/>
    <w:rsid w:val="00194F90"/>
    <w:rsid w:val="001A12AF"/>
    <w:rsid w:val="001A3B30"/>
    <w:rsid w:val="001A5CCE"/>
    <w:rsid w:val="001A7CD2"/>
    <w:rsid w:val="001B2700"/>
    <w:rsid w:val="001C1FE2"/>
    <w:rsid w:val="001C36FD"/>
    <w:rsid w:val="001C4030"/>
    <w:rsid w:val="001C5409"/>
    <w:rsid w:val="001C70D8"/>
    <w:rsid w:val="001D2843"/>
    <w:rsid w:val="001D3B23"/>
    <w:rsid w:val="001E43C4"/>
    <w:rsid w:val="001F4532"/>
    <w:rsid w:val="00206DEC"/>
    <w:rsid w:val="00211B2C"/>
    <w:rsid w:val="002135F0"/>
    <w:rsid w:val="00217F6E"/>
    <w:rsid w:val="00221537"/>
    <w:rsid w:val="002220D0"/>
    <w:rsid w:val="0022635C"/>
    <w:rsid w:val="00230153"/>
    <w:rsid w:val="00231DDD"/>
    <w:rsid w:val="00232276"/>
    <w:rsid w:val="0024379D"/>
    <w:rsid w:val="002541C4"/>
    <w:rsid w:val="00262D06"/>
    <w:rsid w:val="00263629"/>
    <w:rsid w:val="0026588F"/>
    <w:rsid w:val="0026714C"/>
    <w:rsid w:val="00277423"/>
    <w:rsid w:val="002916B4"/>
    <w:rsid w:val="002A0FA6"/>
    <w:rsid w:val="002A72BD"/>
    <w:rsid w:val="002B298A"/>
    <w:rsid w:val="002C322E"/>
    <w:rsid w:val="002C39BD"/>
    <w:rsid w:val="002C54A3"/>
    <w:rsid w:val="002E220F"/>
    <w:rsid w:val="002E6BC3"/>
    <w:rsid w:val="002F3753"/>
    <w:rsid w:val="002F48DF"/>
    <w:rsid w:val="002F7530"/>
    <w:rsid w:val="00306666"/>
    <w:rsid w:val="0031186D"/>
    <w:rsid w:val="00311A86"/>
    <w:rsid w:val="0031365E"/>
    <w:rsid w:val="003153D4"/>
    <w:rsid w:val="00316009"/>
    <w:rsid w:val="003177BB"/>
    <w:rsid w:val="00320FB0"/>
    <w:rsid w:val="0032314D"/>
    <w:rsid w:val="0032725F"/>
    <w:rsid w:val="00333E8A"/>
    <w:rsid w:val="003422AD"/>
    <w:rsid w:val="003434B8"/>
    <w:rsid w:val="00343535"/>
    <w:rsid w:val="003444FE"/>
    <w:rsid w:val="00354C9B"/>
    <w:rsid w:val="0035679D"/>
    <w:rsid w:val="003602D0"/>
    <w:rsid w:val="003605F4"/>
    <w:rsid w:val="00362D6B"/>
    <w:rsid w:val="00363918"/>
    <w:rsid w:val="003654A4"/>
    <w:rsid w:val="00365D2F"/>
    <w:rsid w:val="00371502"/>
    <w:rsid w:val="00371694"/>
    <w:rsid w:val="00374037"/>
    <w:rsid w:val="00374210"/>
    <w:rsid w:val="00376FBF"/>
    <w:rsid w:val="0039042E"/>
    <w:rsid w:val="00393071"/>
    <w:rsid w:val="003933A9"/>
    <w:rsid w:val="00394E77"/>
    <w:rsid w:val="003A4859"/>
    <w:rsid w:val="003A5CEB"/>
    <w:rsid w:val="003A5E26"/>
    <w:rsid w:val="003B0E0F"/>
    <w:rsid w:val="003B45F4"/>
    <w:rsid w:val="003B549B"/>
    <w:rsid w:val="003B7ED1"/>
    <w:rsid w:val="003C20E1"/>
    <w:rsid w:val="003C4662"/>
    <w:rsid w:val="003C6B95"/>
    <w:rsid w:val="003D0957"/>
    <w:rsid w:val="003D0E13"/>
    <w:rsid w:val="003D581E"/>
    <w:rsid w:val="003E20B4"/>
    <w:rsid w:val="003E7862"/>
    <w:rsid w:val="003E7BA9"/>
    <w:rsid w:val="003F0751"/>
    <w:rsid w:val="003F2749"/>
    <w:rsid w:val="003F38D6"/>
    <w:rsid w:val="003F579A"/>
    <w:rsid w:val="00400C18"/>
    <w:rsid w:val="004044D9"/>
    <w:rsid w:val="00406E7B"/>
    <w:rsid w:val="00431E30"/>
    <w:rsid w:val="0043240A"/>
    <w:rsid w:val="0043340C"/>
    <w:rsid w:val="00434660"/>
    <w:rsid w:val="004351C5"/>
    <w:rsid w:val="004367C9"/>
    <w:rsid w:val="004402D3"/>
    <w:rsid w:val="00442F97"/>
    <w:rsid w:val="00444460"/>
    <w:rsid w:val="00452C58"/>
    <w:rsid w:val="00453EA2"/>
    <w:rsid w:val="00455C4D"/>
    <w:rsid w:val="00462C66"/>
    <w:rsid w:val="0046383D"/>
    <w:rsid w:val="00467FC2"/>
    <w:rsid w:val="00471189"/>
    <w:rsid w:val="00471D9E"/>
    <w:rsid w:val="00472C82"/>
    <w:rsid w:val="00473F55"/>
    <w:rsid w:val="00474B61"/>
    <w:rsid w:val="0047653D"/>
    <w:rsid w:val="004812A8"/>
    <w:rsid w:val="00484043"/>
    <w:rsid w:val="00485BCB"/>
    <w:rsid w:val="0048785B"/>
    <w:rsid w:val="00490CF1"/>
    <w:rsid w:val="00492EDF"/>
    <w:rsid w:val="004972DB"/>
    <w:rsid w:val="004A5493"/>
    <w:rsid w:val="004B34B9"/>
    <w:rsid w:val="004B6731"/>
    <w:rsid w:val="004B7F0F"/>
    <w:rsid w:val="004C3F09"/>
    <w:rsid w:val="004C4B28"/>
    <w:rsid w:val="004C53E7"/>
    <w:rsid w:val="004C59F0"/>
    <w:rsid w:val="004C61AF"/>
    <w:rsid w:val="004C73A9"/>
    <w:rsid w:val="004C7DB1"/>
    <w:rsid w:val="004D0712"/>
    <w:rsid w:val="004D0BDF"/>
    <w:rsid w:val="004D155D"/>
    <w:rsid w:val="004E316E"/>
    <w:rsid w:val="004E7A4E"/>
    <w:rsid w:val="004F4D6C"/>
    <w:rsid w:val="004F641F"/>
    <w:rsid w:val="00500C84"/>
    <w:rsid w:val="00502568"/>
    <w:rsid w:val="00502C05"/>
    <w:rsid w:val="00503FF9"/>
    <w:rsid w:val="00511552"/>
    <w:rsid w:val="00516650"/>
    <w:rsid w:val="005309CD"/>
    <w:rsid w:val="005341AF"/>
    <w:rsid w:val="005357C4"/>
    <w:rsid w:val="00546B73"/>
    <w:rsid w:val="00546F40"/>
    <w:rsid w:val="00556DAE"/>
    <w:rsid w:val="0056316C"/>
    <w:rsid w:val="00565A75"/>
    <w:rsid w:val="00571294"/>
    <w:rsid w:val="00575EB9"/>
    <w:rsid w:val="00576F18"/>
    <w:rsid w:val="00577003"/>
    <w:rsid w:val="00580321"/>
    <w:rsid w:val="00583D8C"/>
    <w:rsid w:val="00587606"/>
    <w:rsid w:val="0059073E"/>
    <w:rsid w:val="005950C4"/>
    <w:rsid w:val="0059642A"/>
    <w:rsid w:val="00596D86"/>
    <w:rsid w:val="005B3CB5"/>
    <w:rsid w:val="005B4FD4"/>
    <w:rsid w:val="005B7318"/>
    <w:rsid w:val="005C5291"/>
    <w:rsid w:val="005C5A65"/>
    <w:rsid w:val="005C5FF5"/>
    <w:rsid w:val="005D4DB2"/>
    <w:rsid w:val="005D57CD"/>
    <w:rsid w:val="005E61F5"/>
    <w:rsid w:val="005F128F"/>
    <w:rsid w:val="005F1358"/>
    <w:rsid w:val="00602DDC"/>
    <w:rsid w:val="006105B9"/>
    <w:rsid w:val="006115D7"/>
    <w:rsid w:val="00627974"/>
    <w:rsid w:val="00630179"/>
    <w:rsid w:val="006307DD"/>
    <w:rsid w:val="00630E7E"/>
    <w:rsid w:val="00641B4E"/>
    <w:rsid w:val="00642143"/>
    <w:rsid w:val="00656F4A"/>
    <w:rsid w:val="00661D93"/>
    <w:rsid w:val="00665C9E"/>
    <w:rsid w:val="00667F44"/>
    <w:rsid w:val="00677730"/>
    <w:rsid w:val="00684BF7"/>
    <w:rsid w:val="006855EE"/>
    <w:rsid w:val="00694FEE"/>
    <w:rsid w:val="00695BF6"/>
    <w:rsid w:val="006A23DD"/>
    <w:rsid w:val="006A2BB9"/>
    <w:rsid w:val="006A34C6"/>
    <w:rsid w:val="006A78A8"/>
    <w:rsid w:val="006B6B2F"/>
    <w:rsid w:val="006B7118"/>
    <w:rsid w:val="006B7384"/>
    <w:rsid w:val="006C01EB"/>
    <w:rsid w:val="006C4263"/>
    <w:rsid w:val="006C5DED"/>
    <w:rsid w:val="006C67F2"/>
    <w:rsid w:val="006C747D"/>
    <w:rsid w:val="006C7B34"/>
    <w:rsid w:val="006D21F8"/>
    <w:rsid w:val="006D5962"/>
    <w:rsid w:val="006E5199"/>
    <w:rsid w:val="006E7DAE"/>
    <w:rsid w:val="006F3686"/>
    <w:rsid w:val="006F41AE"/>
    <w:rsid w:val="006F4BFE"/>
    <w:rsid w:val="00700468"/>
    <w:rsid w:val="0070059C"/>
    <w:rsid w:val="007005A2"/>
    <w:rsid w:val="007043C9"/>
    <w:rsid w:val="00704F14"/>
    <w:rsid w:val="00706018"/>
    <w:rsid w:val="00706B3E"/>
    <w:rsid w:val="007134AD"/>
    <w:rsid w:val="0071630B"/>
    <w:rsid w:val="0072284E"/>
    <w:rsid w:val="00724870"/>
    <w:rsid w:val="00725573"/>
    <w:rsid w:val="00726C85"/>
    <w:rsid w:val="007344FE"/>
    <w:rsid w:val="00736066"/>
    <w:rsid w:val="00741849"/>
    <w:rsid w:val="00742225"/>
    <w:rsid w:val="00743652"/>
    <w:rsid w:val="00745A6C"/>
    <w:rsid w:val="007462D1"/>
    <w:rsid w:val="007555F1"/>
    <w:rsid w:val="00756961"/>
    <w:rsid w:val="00771E39"/>
    <w:rsid w:val="007724EA"/>
    <w:rsid w:val="00772F34"/>
    <w:rsid w:val="00775C6A"/>
    <w:rsid w:val="007767DF"/>
    <w:rsid w:val="00776D96"/>
    <w:rsid w:val="00776E02"/>
    <w:rsid w:val="00777638"/>
    <w:rsid w:val="00780E11"/>
    <w:rsid w:val="00781B00"/>
    <w:rsid w:val="00781FAE"/>
    <w:rsid w:val="00785BE3"/>
    <w:rsid w:val="00796FC9"/>
    <w:rsid w:val="007A01D2"/>
    <w:rsid w:val="007B1962"/>
    <w:rsid w:val="007B2931"/>
    <w:rsid w:val="007B2C64"/>
    <w:rsid w:val="007B40CC"/>
    <w:rsid w:val="007B584A"/>
    <w:rsid w:val="007C3078"/>
    <w:rsid w:val="007C551E"/>
    <w:rsid w:val="007D498F"/>
    <w:rsid w:val="007E0B14"/>
    <w:rsid w:val="007E5984"/>
    <w:rsid w:val="007F4CA5"/>
    <w:rsid w:val="0080422B"/>
    <w:rsid w:val="00804709"/>
    <w:rsid w:val="00805CA9"/>
    <w:rsid w:val="0081136D"/>
    <w:rsid w:val="00811D1E"/>
    <w:rsid w:val="00812F93"/>
    <w:rsid w:val="008158F4"/>
    <w:rsid w:val="00815D2F"/>
    <w:rsid w:val="0081708A"/>
    <w:rsid w:val="00823EB7"/>
    <w:rsid w:val="00832B9C"/>
    <w:rsid w:val="00834E9F"/>
    <w:rsid w:val="008355EE"/>
    <w:rsid w:val="00837806"/>
    <w:rsid w:val="008440F9"/>
    <w:rsid w:val="00844807"/>
    <w:rsid w:val="008448D5"/>
    <w:rsid w:val="008452CD"/>
    <w:rsid w:val="0085246C"/>
    <w:rsid w:val="00852D12"/>
    <w:rsid w:val="00860349"/>
    <w:rsid w:val="008716CB"/>
    <w:rsid w:val="008719C8"/>
    <w:rsid w:val="008743FC"/>
    <w:rsid w:val="00877ABC"/>
    <w:rsid w:val="008838D8"/>
    <w:rsid w:val="00883BEA"/>
    <w:rsid w:val="008A5297"/>
    <w:rsid w:val="008B09AC"/>
    <w:rsid w:val="008B1301"/>
    <w:rsid w:val="008B6826"/>
    <w:rsid w:val="008C0307"/>
    <w:rsid w:val="008C46F7"/>
    <w:rsid w:val="008D1C4E"/>
    <w:rsid w:val="008D1DBA"/>
    <w:rsid w:val="008D6C79"/>
    <w:rsid w:val="008E7063"/>
    <w:rsid w:val="008E762A"/>
    <w:rsid w:val="008F24F3"/>
    <w:rsid w:val="008F266A"/>
    <w:rsid w:val="008F31CD"/>
    <w:rsid w:val="008F55ED"/>
    <w:rsid w:val="008F7F00"/>
    <w:rsid w:val="0090709C"/>
    <w:rsid w:val="00914BD7"/>
    <w:rsid w:val="0091535F"/>
    <w:rsid w:val="0092030B"/>
    <w:rsid w:val="00926D39"/>
    <w:rsid w:val="0093534E"/>
    <w:rsid w:val="00936EA8"/>
    <w:rsid w:val="00937A23"/>
    <w:rsid w:val="0094020D"/>
    <w:rsid w:val="009408B5"/>
    <w:rsid w:val="009420C2"/>
    <w:rsid w:val="00944B1F"/>
    <w:rsid w:val="00954443"/>
    <w:rsid w:val="00960703"/>
    <w:rsid w:val="00963774"/>
    <w:rsid w:val="00964E3D"/>
    <w:rsid w:val="00966F0F"/>
    <w:rsid w:val="00971AC7"/>
    <w:rsid w:val="009736BD"/>
    <w:rsid w:val="00974369"/>
    <w:rsid w:val="00974B1F"/>
    <w:rsid w:val="0097519D"/>
    <w:rsid w:val="00985CF1"/>
    <w:rsid w:val="00986A24"/>
    <w:rsid w:val="00991D16"/>
    <w:rsid w:val="00992D68"/>
    <w:rsid w:val="009963EC"/>
    <w:rsid w:val="009973E0"/>
    <w:rsid w:val="009A1D7A"/>
    <w:rsid w:val="009A5247"/>
    <w:rsid w:val="009A5D74"/>
    <w:rsid w:val="009A7B3B"/>
    <w:rsid w:val="009B194E"/>
    <w:rsid w:val="009B2350"/>
    <w:rsid w:val="009B7437"/>
    <w:rsid w:val="009C16F0"/>
    <w:rsid w:val="009C315E"/>
    <w:rsid w:val="009C3BDD"/>
    <w:rsid w:val="009C7EBD"/>
    <w:rsid w:val="009D0D16"/>
    <w:rsid w:val="009D7BC6"/>
    <w:rsid w:val="009E0CCE"/>
    <w:rsid w:val="009E3065"/>
    <w:rsid w:val="009E355B"/>
    <w:rsid w:val="009E3E19"/>
    <w:rsid w:val="009E4C49"/>
    <w:rsid w:val="009F2580"/>
    <w:rsid w:val="009F54EA"/>
    <w:rsid w:val="00A01627"/>
    <w:rsid w:val="00A06DC4"/>
    <w:rsid w:val="00A102B8"/>
    <w:rsid w:val="00A14BF6"/>
    <w:rsid w:val="00A162DF"/>
    <w:rsid w:val="00A1656B"/>
    <w:rsid w:val="00A22B47"/>
    <w:rsid w:val="00A2756E"/>
    <w:rsid w:val="00A340B7"/>
    <w:rsid w:val="00A45FAE"/>
    <w:rsid w:val="00A47D78"/>
    <w:rsid w:val="00A57002"/>
    <w:rsid w:val="00A61495"/>
    <w:rsid w:val="00A61DE1"/>
    <w:rsid w:val="00A63BC8"/>
    <w:rsid w:val="00A7014C"/>
    <w:rsid w:val="00A7748B"/>
    <w:rsid w:val="00A8134C"/>
    <w:rsid w:val="00A90B3B"/>
    <w:rsid w:val="00A90B99"/>
    <w:rsid w:val="00A912E9"/>
    <w:rsid w:val="00A92D42"/>
    <w:rsid w:val="00A95AEF"/>
    <w:rsid w:val="00A961BD"/>
    <w:rsid w:val="00A961F9"/>
    <w:rsid w:val="00AA0665"/>
    <w:rsid w:val="00AA1F05"/>
    <w:rsid w:val="00AB4568"/>
    <w:rsid w:val="00AB5196"/>
    <w:rsid w:val="00AB7108"/>
    <w:rsid w:val="00AB7778"/>
    <w:rsid w:val="00AC0F0A"/>
    <w:rsid w:val="00AC2D7B"/>
    <w:rsid w:val="00AC4634"/>
    <w:rsid w:val="00AC4EEB"/>
    <w:rsid w:val="00AC6A3C"/>
    <w:rsid w:val="00AD091E"/>
    <w:rsid w:val="00AD7576"/>
    <w:rsid w:val="00AE59B7"/>
    <w:rsid w:val="00AE739F"/>
    <w:rsid w:val="00AF0101"/>
    <w:rsid w:val="00AF7AE8"/>
    <w:rsid w:val="00B06B3F"/>
    <w:rsid w:val="00B24F12"/>
    <w:rsid w:val="00B263A6"/>
    <w:rsid w:val="00B311BA"/>
    <w:rsid w:val="00B402DF"/>
    <w:rsid w:val="00B43712"/>
    <w:rsid w:val="00B45671"/>
    <w:rsid w:val="00B53F03"/>
    <w:rsid w:val="00B552B5"/>
    <w:rsid w:val="00B56FC6"/>
    <w:rsid w:val="00B655A0"/>
    <w:rsid w:val="00B663A1"/>
    <w:rsid w:val="00B753F2"/>
    <w:rsid w:val="00B801FA"/>
    <w:rsid w:val="00B804F6"/>
    <w:rsid w:val="00B8085E"/>
    <w:rsid w:val="00B8269D"/>
    <w:rsid w:val="00B931EA"/>
    <w:rsid w:val="00B943DC"/>
    <w:rsid w:val="00BA19F9"/>
    <w:rsid w:val="00BA460D"/>
    <w:rsid w:val="00BB0234"/>
    <w:rsid w:val="00BB16A4"/>
    <w:rsid w:val="00BC4FC1"/>
    <w:rsid w:val="00BC63CE"/>
    <w:rsid w:val="00BC6473"/>
    <w:rsid w:val="00BC69CC"/>
    <w:rsid w:val="00BE19A4"/>
    <w:rsid w:val="00BE477C"/>
    <w:rsid w:val="00BE5F00"/>
    <w:rsid w:val="00BF3387"/>
    <w:rsid w:val="00BF3C45"/>
    <w:rsid w:val="00BF7493"/>
    <w:rsid w:val="00C010A4"/>
    <w:rsid w:val="00C04156"/>
    <w:rsid w:val="00C11AB1"/>
    <w:rsid w:val="00C228C3"/>
    <w:rsid w:val="00C25602"/>
    <w:rsid w:val="00C26C61"/>
    <w:rsid w:val="00C26C68"/>
    <w:rsid w:val="00C3641E"/>
    <w:rsid w:val="00C370AA"/>
    <w:rsid w:val="00C4255F"/>
    <w:rsid w:val="00C433FA"/>
    <w:rsid w:val="00C53973"/>
    <w:rsid w:val="00C53AC3"/>
    <w:rsid w:val="00C55F20"/>
    <w:rsid w:val="00C57559"/>
    <w:rsid w:val="00C679D6"/>
    <w:rsid w:val="00C70488"/>
    <w:rsid w:val="00C71A97"/>
    <w:rsid w:val="00C74B5B"/>
    <w:rsid w:val="00C76391"/>
    <w:rsid w:val="00C76BFE"/>
    <w:rsid w:val="00C80F37"/>
    <w:rsid w:val="00C819F5"/>
    <w:rsid w:val="00C86AB9"/>
    <w:rsid w:val="00C9250C"/>
    <w:rsid w:val="00C929F3"/>
    <w:rsid w:val="00C9366B"/>
    <w:rsid w:val="00CA2025"/>
    <w:rsid w:val="00CA7732"/>
    <w:rsid w:val="00CB2662"/>
    <w:rsid w:val="00CB3945"/>
    <w:rsid w:val="00CB5CB4"/>
    <w:rsid w:val="00CC4064"/>
    <w:rsid w:val="00CD26A7"/>
    <w:rsid w:val="00CD7DC8"/>
    <w:rsid w:val="00CE2849"/>
    <w:rsid w:val="00CE516F"/>
    <w:rsid w:val="00CF4E3D"/>
    <w:rsid w:val="00CF5226"/>
    <w:rsid w:val="00CF5928"/>
    <w:rsid w:val="00CF7317"/>
    <w:rsid w:val="00D0173C"/>
    <w:rsid w:val="00D02D4D"/>
    <w:rsid w:val="00D049C0"/>
    <w:rsid w:val="00D07560"/>
    <w:rsid w:val="00D11619"/>
    <w:rsid w:val="00D1202C"/>
    <w:rsid w:val="00D1322B"/>
    <w:rsid w:val="00D141A0"/>
    <w:rsid w:val="00D16384"/>
    <w:rsid w:val="00D229B0"/>
    <w:rsid w:val="00D274C3"/>
    <w:rsid w:val="00D27837"/>
    <w:rsid w:val="00D31DD7"/>
    <w:rsid w:val="00D335E5"/>
    <w:rsid w:val="00D34714"/>
    <w:rsid w:val="00D4250C"/>
    <w:rsid w:val="00D43642"/>
    <w:rsid w:val="00D45B65"/>
    <w:rsid w:val="00D52BB9"/>
    <w:rsid w:val="00D52D02"/>
    <w:rsid w:val="00D54A23"/>
    <w:rsid w:val="00D5735F"/>
    <w:rsid w:val="00D6539D"/>
    <w:rsid w:val="00D66D97"/>
    <w:rsid w:val="00D67489"/>
    <w:rsid w:val="00D7333C"/>
    <w:rsid w:val="00D944BD"/>
    <w:rsid w:val="00D96EC7"/>
    <w:rsid w:val="00DA2A82"/>
    <w:rsid w:val="00DA31FA"/>
    <w:rsid w:val="00DA4FEB"/>
    <w:rsid w:val="00DB0281"/>
    <w:rsid w:val="00DB2500"/>
    <w:rsid w:val="00DB2ABE"/>
    <w:rsid w:val="00DB3223"/>
    <w:rsid w:val="00DB71C2"/>
    <w:rsid w:val="00DC0361"/>
    <w:rsid w:val="00DC2832"/>
    <w:rsid w:val="00DC363C"/>
    <w:rsid w:val="00DC3DE9"/>
    <w:rsid w:val="00DC5FB8"/>
    <w:rsid w:val="00DD0046"/>
    <w:rsid w:val="00DD268B"/>
    <w:rsid w:val="00DD49BD"/>
    <w:rsid w:val="00DD5901"/>
    <w:rsid w:val="00DD5C4E"/>
    <w:rsid w:val="00DE1B8A"/>
    <w:rsid w:val="00DE2598"/>
    <w:rsid w:val="00DE5C78"/>
    <w:rsid w:val="00DF5E0B"/>
    <w:rsid w:val="00E0053F"/>
    <w:rsid w:val="00E0430D"/>
    <w:rsid w:val="00E053C6"/>
    <w:rsid w:val="00E06614"/>
    <w:rsid w:val="00E144EF"/>
    <w:rsid w:val="00E2502B"/>
    <w:rsid w:val="00E27EE3"/>
    <w:rsid w:val="00E3592A"/>
    <w:rsid w:val="00E42B2B"/>
    <w:rsid w:val="00E55D2E"/>
    <w:rsid w:val="00E61151"/>
    <w:rsid w:val="00E65637"/>
    <w:rsid w:val="00E704CA"/>
    <w:rsid w:val="00E7113C"/>
    <w:rsid w:val="00E7320C"/>
    <w:rsid w:val="00E74429"/>
    <w:rsid w:val="00E85880"/>
    <w:rsid w:val="00E87356"/>
    <w:rsid w:val="00E9027C"/>
    <w:rsid w:val="00E92669"/>
    <w:rsid w:val="00E95401"/>
    <w:rsid w:val="00EA2A6C"/>
    <w:rsid w:val="00EA4432"/>
    <w:rsid w:val="00EA4C00"/>
    <w:rsid w:val="00EB11E3"/>
    <w:rsid w:val="00EB3AB0"/>
    <w:rsid w:val="00EC5700"/>
    <w:rsid w:val="00EC7848"/>
    <w:rsid w:val="00ED3BB4"/>
    <w:rsid w:val="00EE2654"/>
    <w:rsid w:val="00EE6E7C"/>
    <w:rsid w:val="00EF2312"/>
    <w:rsid w:val="00EF6DF2"/>
    <w:rsid w:val="00EF7A0F"/>
    <w:rsid w:val="00F03482"/>
    <w:rsid w:val="00F1503E"/>
    <w:rsid w:val="00F17D85"/>
    <w:rsid w:val="00F21BCA"/>
    <w:rsid w:val="00F25ADE"/>
    <w:rsid w:val="00F311BF"/>
    <w:rsid w:val="00F43A9F"/>
    <w:rsid w:val="00F45138"/>
    <w:rsid w:val="00F478A2"/>
    <w:rsid w:val="00F50776"/>
    <w:rsid w:val="00F5329F"/>
    <w:rsid w:val="00F60060"/>
    <w:rsid w:val="00F6308B"/>
    <w:rsid w:val="00F64DEE"/>
    <w:rsid w:val="00F67053"/>
    <w:rsid w:val="00F673EA"/>
    <w:rsid w:val="00F7784B"/>
    <w:rsid w:val="00F77D8F"/>
    <w:rsid w:val="00F77FED"/>
    <w:rsid w:val="00F82878"/>
    <w:rsid w:val="00F83EC6"/>
    <w:rsid w:val="00F85969"/>
    <w:rsid w:val="00F85B53"/>
    <w:rsid w:val="00F86B92"/>
    <w:rsid w:val="00FA1B70"/>
    <w:rsid w:val="00FB036D"/>
    <w:rsid w:val="00FB173C"/>
    <w:rsid w:val="00FB176B"/>
    <w:rsid w:val="00FB3A68"/>
    <w:rsid w:val="00FC05C6"/>
    <w:rsid w:val="00FC25DF"/>
    <w:rsid w:val="00FC4A91"/>
    <w:rsid w:val="00FC4BD8"/>
    <w:rsid w:val="00FC4C88"/>
    <w:rsid w:val="00FC6A5D"/>
    <w:rsid w:val="00FD0457"/>
    <w:rsid w:val="00FD2CBC"/>
    <w:rsid w:val="00FD3D07"/>
    <w:rsid w:val="00FD68EF"/>
    <w:rsid w:val="00FE23F4"/>
    <w:rsid w:val="00FE6772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E5F3A"/>
  <w15:docId w15:val="{593449C1-053D-4BCC-8858-88C22A3B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DE1"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Subhead">
    <w:name w:val="Sub head"/>
    <w:basedOn w:val="DefaultParagraphFont"/>
    <w:uiPriority w:val="99"/>
    <w:rsid w:val="00DD0046"/>
    <w:rPr>
      <w:rFonts w:ascii="Quark" w:hAnsi="Quark" w:cs="Quark"/>
      <w:b/>
      <w:bCs/>
      <w:color w:val="58585B"/>
      <w:sz w:val="36"/>
      <w:szCs w:val="36"/>
    </w:rPr>
  </w:style>
  <w:style w:type="paragraph" w:styleId="NoSpacing">
    <w:name w:val="No Spacing"/>
    <w:uiPriority w:val="1"/>
    <w:qFormat/>
    <w:rsid w:val="00DD0046"/>
    <w:pPr>
      <w:spacing w:after="0" w:line="240" w:lineRule="auto"/>
    </w:pPr>
    <w:rPr>
      <w:szCs w:val="28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580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321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321"/>
    <w:rPr>
      <w:sz w:val="20"/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321"/>
    <w:rPr>
      <w:b/>
      <w:bCs/>
      <w:sz w:val="20"/>
      <w:szCs w:val="25"/>
      <w:lang w:bidi="th-TH"/>
    </w:rPr>
  </w:style>
  <w:style w:type="table" w:customStyle="1" w:styleId="TableGrid1">
    <w:name w:val="Table Grid1"/>
    <w:basedOn w:val="TableNormal"/>
    <w:next w:val="TableGrid"/>
    <w:uiPriority w:val="59"/>
    <w:rsid w:val="00B45671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DA98D-3915-4F5D-A91C-9BCDF3664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3486</Words>
  <Characters>19873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Niyada Gratae</cp:lastModifiedBy>
  <cp:revision>3</cp:revision>
  <cp:lastPrinted>2024-06-10T03:03:00Z</cp:lastPrinted>
  <dcterms:created xsi:type="dcterms:W3CDTF">2024-09-29T15:14:00Z</dcterms:created>
  <dcterms:modified xsi:type="dcterms:W3CDTF">2024-09-29T15:16:00Z</dcterms:modified>
</cp:coreProperties>
</file>