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3D27C9" w14:textId="10D25F16" w:rsidR="00754EFB" w:rsidRDefault="00754EFB" w:rsidP="00066703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0000"/>
          <w:sz w:val="100"/>
          <w:szCs w:val="100"/>
          <w:lang w:eastAsia="ja-JP"/>
        </w:rPr>
      </w:pPr>
      <w:r>
        <w:rPr>
          <w:noProof/>
          <w:cs/>
        </w:rPr>
        <w:drawing>
          <wp:anchor distT="0" distB="0" distL="114300" distR="114300" simplePos="0" relativeHeight="251661312" behindDoc="0" locked="0" layoutInCell="1" allowOverlap="1" wp14:anchorId="58C9C7DD" wp14:editId="461448B2">
            <wp:simplePos x="0" y="0"/>
            <wp:positionH relativeFrom="page">
              <wp:align>right</wp:align>
            </wp:positionH>
            <wp:positionV relativeFrom="paragraph">
              <wp:posOffset>158</wp:posOffset>
            </wp:positionV>
            <wp:extent cx="7553325" cy="9441815"/>
            <wp:effectExtent l="0" t="0" r="9525" b="6985"/>
            <wp:wrapThrough wrapText="bothSides">
              <wp:wrapPolygon edited="0">
                <wp:start x="0" y="0"/>
                <wp:lineTo x="0" y="21572"/>
                <wp:lineTo x="21573" y="21572"/>
                <wp:lineTo x="21573" y="0"/>
                <wp:lineTo x="0" y="0"/>
              </wp:wrapPolygon>
            </wp:wrapThrough>
            <wp:docPr id="20385383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44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37259F" w14:textId="2AA0BF4F" w:rsidR="00FB21A6" w:rsidRPr="00FB21A6" w:rsidRDefault="00FB21A6" w:rsidP="00066703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0000"/>
          <w:sz w:val="100"/>
          <w:szCs w:val="100"/>
          <w:lang w:eastAsia="ja-JP"/>
        </w:rPr>
      </w:pPr>
      <w:r w:rsidRPr="00FB21A6">
        <w:rPr>
          <w:rFonts w:ascii="Sarabun" w:hAnsi="Sarabun" w:cs="Sarabun"/>
          <w:b/>
          <w:bCs/>
          <w:color w:val="000000"/>
          <w:sz w:val="100"/>
          <w:szCs w:val="100"/>
          <w:lang w:eastAsia="ja-JP"/>
        </w:rPr>
        <w:lastRenderedPageBreak/>
        <w:t xml:space="preserve">GO JAPAN </w:t>
      </w:r>
    </w:p>
    <w:p w14:paraId="49CE65D8" w14:textId="3C3501DE" w:rsidR="008944CF" w:rsidRPr="0024350F" w:rsidRDefault="00794BE4" w:rsidP="00066703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70C0"/>
          <w:sz w:val="60"/>
          <w:szCs w:val="60"/>
          <w:lang w:eastAsia="ja-JP"/>
        </w:rPr>
      </w:pPr>
      <w:r w:rsidRPr="0024350F">
        <w:rPr>
          <w:rFonts w:ascii="Sarabun" w:hAnsi="Sarabun" w:cs="Sarabun"/>
          <w:b/>
          <w:bCs/>
          <w:color w:val="0070C0"/>
          <w:sz w:val="60"/>
          <w:szCs w:val="60"/>
          <w:lang w:eastAsia="ja-JP"/>
        </w:rPr>
        <w:t>HOKKAIDO</w:t>
      </w:r>
      <w:r w:rsidR="00FD79CC" w:rsidRPr="0024350F">
        <w:rPr>
          <w:rFonts w:ascii="Sarabun" w:hAnsi="Sarabun" w:cs="Sarabun"/>
          <w:b/>
          <w:bCs/>
          <w:color w:val="0070C0"/>
          <w:sz w:val="60"/>
          <w:szCs w:val="60"/>
          <w:lang w:eastAsia="ja-JP"/>
        </w:rPr>
        <w:t xml:space="preserve"> </w:t>
      </w:r>
      <w:r w:rsidR="00C4685F" w:rsidRPr="0024350F">
        <w:rPr>
          <w:rFonts w:ascii="Sarabun" w:hAnsi="Sarabun" w:cs="Sarabun"/>
          <w:b/>
          <w:bCs/>
          <w:color w:val="0070C0"/>
          <w:sz w:val="60"/>
          <w:szCs w:val="60"/>
          <w:lang w:eastAsia="ja-JP"/>
        </w:rPr>
        <w:t>SNOW</w:t>
      </w:r>
      <w:r w:rsidRPr="0024350F">
        <w:rPr>
          <w:rFonts w:ascii="Sarabun" w:hAnsi="Sarabun" w:cs="Sarabun"/>
          <w:b/>
          <w:bCs/>
          <w:color w:val="0070C0"/>
          <w:sz w:val="60"/>
          <w:szCs w:val="60"/>
          <w:lang w:eastAsia="ja-JP"/>
        </w:rPr>
        <w:t xml:space="preserve"> </w:t>
      </w:r>
      <w:r w:rsidR="00B649BB" w:rsidRPr="0024350F">
        <w:rPr>
          <w:rFonts w:ascii="Sarabun" w:hAnsi="Sarabun" w:cs="Sarabun"/>
          <w:b/>
          <w:bCs/>
          <w:color w:val="0070C0"/>
          <w:sz w:val="60"/>
          <w:szCs w:val="60"/>
          <w:lang w:eastAsia="ja-JP"/>
        </w:rPr>
        <w:t>NEW YEAR</w:t>
      </w:r>
      <w:r w:rsidR="00997362" w:rsidRPr="0024350F">
        <w:rPr>
          <w:rFonts w:ascii="Sarabun" w:hAnsi="Sarabun" w:cs="Sarabun"/>
          <w:b/>
          <w:bCs/>
          <w:color w:val="0070C0"/>
          <w:sz w:val="60"/>
          <w:szCs w:val="60"/>
          <w:lang w:eastAsia="ja-JP"/>
        </w:rPr>
        <w:t xml:space="preserve"> 2025</w:t>
      </w:r>
    </w:p>
    <w:p w14:paraId="6A6E0644" w14:textId="77777777" w:rsidR="00CA05BB" w:rsidRDefault="00066703" w:rsidP="00CA05BB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0000"/>
          <w:sz w:val="52"/>
          <w:szCs w:val="52"/>
          <w:lang w:eastAsia="ja-JP"/>
        </w:rPr>
      </w:pPr>
      <w:r w:rsidRPr="0024350F">
        <w:rPr>
          <w:rFonts w:ascii="Sarabun" w:hAnsi="Sarabun" w:cs="Sarabun"/>
          <w:b/>
          <w:bCs/>
          <w:color w:val="0070C0"/>
          <w:sz w:val="48"/>
          <w:szCs w:val="48"/>
          <w:lang w:eastAsia="ja-JP"/>
        </w:rPr>
        <w:t xml:space="preserve">6D 4N </w:t>
      </w:r>
      <w:r w:rsidR="00CA05BB" w:rsidRPr="0091256E">
        <w:rPr>
          <w:rFonts w:ascii="Sarabun" w:hAnsi="Sarabun" w:cs="Sarabun" w:hint="cs"/>
          <w:b/>
          <w:bCs/>
          <w:color w:val="000000"/>
          <w:sz w:val="52"/>
          <w:szCs w:val="52"/>
          <w:cs/>
          <w:lang w:eastAsia="ja-JP"/>
        </w:rPr>
        <w:t>โดยสายการบิน</w:t>
      </w:r>
      <w:r w:rsidR="00CA05BB">
        <w:rPr>
          <w:rFonts w:ascii="Sarabun" w:hAnsi="Sarabun" w:cs="Sarabun" w:hint="cs"/>
          <w:b/>
          <w:bCs/>
          <w:color w:val="000000"/>
          <w:sz w:val="52"/>
          <w:szCs w:val="52"/>
          <w:cs/>
          <w:lang w:eastAsia="ja-JP"/>
        </w:rPr>
        <w:t>ไทยแอร์เอเชีย เอ็กซ์</w:t>
      </w:r>
      <w:r w:rsidR="00CA05BB" w:rsidRPr="0091256E">
        <w:rPr>
          <w:rFonts w:ascii="Sarabun" w:hAnsi="Sarabun" w:cs="Sarabun"/>
          <w:b/>
          <w:bCs/>
          <w:color w:val="000000"/>
          <w:sz w:val="52"/>
          <w:szCs w:val="52"/>
          <w:cs/>
          <w:lang w:eastAsia="ja-JP"/>
        </w:rPr>
        <w:t xml:space="preserve"> [</w:t>
      </w:r>
      <w:r w:rsidR="00CA05BB">
        <w:rPr>
          <w:rFonts w:ascii="Sarabun" w:hAnsi="Sarabun" w:cs="Sarabun"/>
          <w:b/>
          <w:bCs/>
          <w:color w:val="000000"/>
          <w:sz w:val="52"/>
          <w:szCs w:val="52"/>
          <w:lang w:eastAsia="ja-JP"/>
        </w:rPr>
        <w:t>XJ</w:t>
      </w:r>
      <w:r w:rsidR="00CA05BB" w:rsidRPr="0091256E">
        <w:rPr>
          <w:rFonts w:ascii="Sarabun" w:hAnsi="Sarabun" w:cs="Sarabun"/>
          <w:b/>
          <w:bCs/>
          <w:color w:val="000000"/>
          <w:sz w:val="52"/>
          <w:szCs w:val="52"/>
          <w:lang w:eastAsia="ja-JP"/>
        </w:rPr>
        <w:t>]</w:t>
      </w:r>
    </w:p>
    <w:p w14:paraId="3B61F342" w14:textId="19F3619B" w:rsidR="00794BE4" w:rsidRPr="00E27EE3" w:rsidRDefault="00794BE4" w:rsidP="00066703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0000"/>
          <w:sz w:val="24"/>
          <w:szCs w:val="24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548"/>
        <w:gridCol w:w="5077"/>
        <w:gridCol w:w="686"/>
        <w:gridCol w:w="715"/>
        <w:gridCol w:w="790"/>
        <w:gridCol w:w="3217"/>
      </w:tblGrid>
      <w:tr w:rsidR="00DA31FA" w:rsidRPr="00317814" w14:paraId="0DE05CED" w14:textId="77777777" w:rsidTr="00441CB5">
        <w:trPr>
          <w:trHeight w:val="20"/>
        </w:trPr>
        <w:tc>
          <w:tcPr>
            <w:tcW w:w="248" w:type="pct"/>
            <w:shd w:val="clear" w:color="auto" w:fill="0070C0"/>
          </w:tcPr>
          <w:p w14:paraId="2468B8EF" w14:textId="1876E4EC" w:rsidR="00DA31FA" w:rsidRPr="00317814" w:rsidRDefault="0067682E" w:rsidP="00A2756E">
            <w:pPr>
              <w:spacing w:before="120" w:after="120" w:line="288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br/>
            </w:r>
            <w:bookmarkStart w:id="0" w:name="_Hlk122781882"/>
            <w:bookmarkStart w:id="1" w:name="_Hlk122692898"/>
          </w:p>
        </w:tc>
        <w:tc>
          <w:tcPr>
            <w:tcW w:w="2301" w:type="pct"/>
            <w:shd w:val="clear" w:color="auto" w:fill="0070C0"/>
            <w:vAlign w:val="center"/>
          </w:tcPr>
          <w:p w14:paraId="608B5EFF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โปรแกรมการเดินทาง</w:t>
            </w:r>
          </w:p>
        </w:tc>
        <w:tc>
          <w:tcPr>
            <w:tcW w:w="311" w:type="pct"/>
            <w:shd w:val="clear" w:color="auto" w:fill="0070C0"/>
            <w:vAlign w:val="center"/>
          </w:tcPr>
          <w:p w14:paraId="5DC842FD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เช้า</w:t>
            </w:r>
          </w:p>
        </w:tc>
        <w:tc>
          <w:tcPr>
            <w:tcW w:w="324" w:type="pct"/>
            <w:shd w:val="clear" w:color="auto" w:fill="0070C0"/>
            <w:vAlign w:val="center"/>
          </w:tcPr>
          <w:p w14:paraId="66BEC265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เที่ยง</w:t>
            </w:r>
          </w:p>
        </w:tc>
        <w:tc>
          <w:tcPr>
            <w:tcW w:w="358" w:type="pct"/>
            <w:shd w:val="clear" w:color="auto" w:fill="0070C0"/>
            <w:vAlign w:val="center"/>
          </w:tcPr>
          <w:p w14:paraId="3F347867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ค่ำ</w:t>
            </w:r>
          </w:p>
        </w:tc>
        <w:tc>
          <w:tcPr>
            <w:tcW w:w="1458" w:type="pct"/>
            <w:shd w:val="clear" w:color="auto" w:fill="0070C0"/>
            <w:vAlign w:val="center"/>
          </w:tcPr>
          <w:p w14:paraId="5AFBEDD8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โรงแรมที่พัก</w:t>
            </w:r>
          </w:p>
        </w:tc>
      </w:tr>
      <w:bookmarkEnd w:id="0"/>
      <w:tr w:rsidR="00B07137" w:rsidRPr="00317814" w14:paraId="776ECCD6" w14:textId="77777777" w:rsidTr="00441CB5">
        <w:trPr>
          <w:trHeight w:val="20"/>
        </w:trPr>
        <w:tc>
          <w:tcPr>
            <w:tcW w:w="248" w:type="pct"/>
          </w:tcPr>
          <w:p w14:paraId="7359A153" w14:textId="77777777" w:rsidR="00B07137" w:rsidRPr="006F080D" w:rsidRDefault="00B07137" w:rsidP="00794BE4">
            <w:pPr>
              <w:spacing w:before="120" w:after="120" w:line="288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1</w:t>
            </w:r>
          </w:p>
        </w:tc>
        <w:tc>
          <w:tcPr>
            <w:tcW w:w="2301" w:type="pct"/>
            <w:tcBorders>
              <w:bottom w:val="single" w:sz="4" w:space="0" w:color="auto"/>
            </w:tcBorders>
          </w:tcPr>
          <w:p w14:paraId="508ED3F4" w14:textId="61C3EC7D" w:rsidR="00B07137" w:rsidRPr="006F080D" w:rsidRDefault="00CA05BB" w:rsidP="00794BE4">
            <w:pPr>
              <w:pStyle w:val="BasicParagraph"/>
              <w:spacing w:before="120" w:after="120" w:line="360" w:lineRule="auto"/>
              <w:rPr>
                <w:rFonts w:ascii="Sarabun" w:hAnsi="Sarabun" w:cs="Sarabun"/>
                <w:sz w:val="21"/>
                <w:szCs w:val="21"/>
              </w:rPr>
            </w:pPr>
            <w:r w:rsidRPr="00BB6D0E">
              <w:rPr>
                <w:rFonts w:ascii="Sarabun" w:hAnsi="Sarabun" w:cs="Sarabun"/>
                <w:sz w:val="21"/>
                <w:szCs w:val="21"/>
                <w:cs/>
              </w:rPr>
              <w:t>กรุงเทพฯ (สนามบิน</w:t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>ดอนเมือง</w:t>
            </w:r>
            <w:r w:rsidRPr="00BB6D0E">
              <w:rPr>
                <w:rFonts w:ascii="Sarabun" w:hAnsi="Sarabun" w:cs="Sarabun"/>
                <w:sz w:val="21"/>
                <w:szCs w:val="21"/>
                <w:cs/>
              </w:rPr>
              <w:t xml:space="preserve">) – ซัปโปโร (สนามบินชิโตเสะ) </w:t>
            </w:r>
            <w:r w:rsidRPr="0049393D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(</w:t>
            </w:r>
            <w:r w:rsidRPr="0049393D">
              <w:rPr>
                <w:rFonts w:ascii="Sarabun" w:eastAsia="Arial Unicode MS" w:hAnsi="Sarabun" w:cs="Sarabun"/>
                <w:b/>
                <w:bCs/>
                <w:sz w:val="21"/>
                <w:szCs w:val="21"/>
              </w:rPr>
              <w:t>XJ620 : 01.20-10.40</w:t>
            </w:r>
            <w:r w:rsidRPr="0049393D">
              <w:rPr>
                <w:rFonts w:ascii="Sarabun" w:eastAsia="Arial Unicode MS" w:hAnsi="Sarabun" w:cs="Sarabun"/>
                <w:b/>
                <w:bCs/>
                <w:sz w:val="21"/>
                <w:szCs w:val="21"/>
                <w:cs/>
              </w:rPr>
              <w:t>)</w:t>
            </w:r>
            <w:r>
              <w:rPr>
                <w:rFonts w:ascii="Sarabun" w:eastAsia="Arial Unicode MS" w:hAnsi="Sarabun" w:cs="Sarabun" w:hint="cs"/>
                <w:sz w:val="21"/>
                <w:szCs w:val="21"/>
                <w:cs/>
              </w:rPr>
              <w:t xml:space="preserve"> </w:t>
            </w:r>
            <w:r w:rsidRPr="0049393D">
              <w:rPr>
                <w:rFonts w:ascii="Sarabun" w:eastAsia="Arial Unicode MS" w:hAnsi="Sarabun" w:cs="Sarabun" w:hint="cs"/>
                <w:b/>
                <w:bCs/>
                <w:color w:val="FF0000"/>
                <w:sz w:val="21"/>
                <w:szCs w:val="21"/>
                <w:cs/>
              </w:rPr>
              <w:t>(อาหารร้อนบนเครื่อง)</w:t>
            </w:r>
          </w:p>
        </w:tc>
        <w:tc>
          <w:tcPr>
            <w:tcW w:w="311" w:type="pct"/>
            <w:vAlign w:val="center"/>
          </w:tcPr>
          <w:p w14:paraId="12661993" w14:textId="77777777" w:rsidR="00B07137" w:rsidRPr="006F080D" w:rsidRDefault="00B0713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</w:p>
        </w:tc>
        <w:tc>
          <w:tcPr>
            <w:tcW w:w="324" w:type="pct"/>
            <w:vAlign w:val="center"/>
          </w:tcPr>
          <w:p w14:paraId="71EFDF63" w14:textId="77777777" w:rsidR="00B07137" w:rsidRPr="006F080D" w:rsidRDefault="00B0713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</w:p>
        </w:tc>
        <w:tc>
          <w:tcPr>
            <w:tcW w:w="358" w:type="pct"/>
            <w:vAlign w:val="center"/>
          </w:tcPr>
          <w:p w14:paraId="1A59C1A4" w14:textId="77777777" w:rsidR="00B07137" w:rsidRPr="006F080D" w:rsidRDefault="00B0713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</w:p>
        </w:tc>
        <w:tc>
          <w:tcPr>
            <w:tcW w:w="1458" w:type="pct"/>
            <w:vAlign w:val="center"/>
          </w:tcPr>
          <w:p w14:paraId="006680FB" w14:textId="77777777" w:rsidR="00B07137" w:rsidRPr="006F080D" w:rsidRDefault="00B07137" w:rsidP="00794BE4">
            <w:pPr>
              <w:pStyle w:val="BasicParagraph"/>
              <w:spacing w:before="120" w:after="120" w:line="360" w:lineRule="auto"/>
              <w:rPr>
                <w:rFonts w:ascii="Sarabun" w:hAnsi="Sarabun" w:cs="Sarabun"/>
                <w:sz w:val="21"/>
                <w:szCs w:val="21"/>
              </w:rPr>
            </w:pPr>
          </w:p>
        </w:tc>
      </w:tr>
      <w:tr w:rsidR="00B07137" w:rsidRPr="00317814" w14:paraId="4F02174F" w14:textId="77777777" w:rsidTr="00441CB5">
        <w:trPr>
          <w:trHeight w:val="1285"/>
        </w:trPr>
        <w:tc>
          <w:tcPr>
            <w:tcW w:w="248" w:type="pct"/>
          </w:tcPr>
          <w:p w14:paraId="70B51BA9" w14:textId="77777777" w:rsidR="00B07137" w:rsidRPr="006F080D" w:rsidRDefault="00B07137" w:rsidP="00794BE4">
            <w:pPr>
              <w:spacing w:before="120" w:after="120" w:line="288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2</w:t>
            </w:r>
          </w:p>
        </w:tc>
        <w:tc>
          <w:tcPr>
            <w:tcW w:w="2301" w:type="pct"/>
          </w:tcPr>
          <w:p w14:paraId="6EF31C9A" w14:textId="236BAA3C" w:rsidR="00B07137" w:rsidRPr="006F080D" w:rsidRDefault="002068F8" w:rsidP="00794BE4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sz w:val="21"/>
                <w:szCs w:val="21"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ซัปโปโร (สนามบินชิโตเซะ) – โนโบริเบทสึ – หุบเขานรกจิโกกุดานิ</w:t>
            </w:r>
            <w:r w:rsidR="00BB0ADF" w:rsidRPr="006F080D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 xml:space="preserve">– ทะเลสาบโทยะ – </w:t>
            </w:r>
            <w:r w:rsidRPr="006F080D">
              <w:rPr>
                <w:rFonts w:ascii="Sarabun" w:hAnsi="Sarabun" w:cs="Sarabun"/>
                <w:sz w:val="21"/>
                <w:szCs w:val="21"/>
              </w:rPr>
              <w:t>TOYA LAKE ILLUMINATION –</w:t>
            </w:r>
            <w:r w:rsidRPr="000F313E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 </w:t>
            </w:r>
            <w:r w:rsidRPr="002E073D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  <w:cs/>
              </w:rPr>
              <w:t>แช่น้ำแร่ธรรมชาติ</w:t>
            </w:r>
          </w:p>
        </w:tc>
        <w:tc>
          <w:tcPr>
            <w:tcW w:w="311" w:type="pct"/>
            <w:vAlign w:val="center"/>
          </w:tcPr>
          <w:p w14:paraId="7F9D23AC" w14:textId="77777777" w:rsidR="00B07137" w:rsidRPr="006F080D" w:rsidRDefault="00B0713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8"/>
              </w:rPr>
            </w:pPr>
            <w:r w:rsidRPr="006F080D">
              <w:rPr>
                <w:rFonts w:ascii="Segoe UI Symbol" w:hAnsi="Segoe UI Symbol" w:cs="Segoe UI Symbol" w:hint="cs"/>
                <w:color w:val="000000"/>
                <w:sz w:val="28"/>
                <w:cs/>
              </w:rPr>
              <w:t>✈</w:t>
            </w:r>
          </w:p>
        </w:tc>
        <w:tc>
          <w:tcPr>
            <w:tcW w:w="324" w:type="pct"/>
            <w:vAlign w:val="center"/>
          </w:tcPr>
          <w:p w14:paraId="4A6E74B2" w14:textId="77777777" w:rsidR="00B07137" w:rsidRPr="006F080D" w:rsidRDefault="00B0713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8"/>
              </w:rPr>
            </w:pPr>
            <w:r w:rsidRPr="006F080D">
              <w:rPr>
                <w:rFonts w:ascii="Sarabun" w:hAnsi="Sarabun" w:cs="Sarabun"/>
                <w:color w:val="000000"/>
                <w:sz w:val="28"/>
              </w:rPr>
              <w:sym w:font="Webdings" w:char="F0E4"/>
            </w:r>
          </w:p>
        </w:tc>
        <w:tc>
          <w:tcPr>
            <w:tcW w:w="358" w:type="pct"/>
            <w:vAlign w:val="center"/>
          </w:tcPr>
          <w:p w14:paraId="0A7FAA35" w14:textId="77777777" w:rsidR="00B07137" w:rsidRPr="006F080D" w:rsidRDefault="00B0713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8"/>
              </w:rPr>
            </w:pPr>
            <w:r w:rsidRPr="006F080D">
              <w:rPr>
                <w:rFonts w:ascii="Sarabun" w:hAnsi="Sarabun" w:cs="Sarabun"/>
                <w:color w:val="000000"/>
                <w:sz w:val="28"/>
              </w:rPr>
              <w:sym w:font="Webdings" w:char="F0E4"/>
            </w:r>
          </w:p>
        </w:tc>
        <w:tc>
          <w:tcPr>
            <w:tcW w:w="1458" w:type="pct"/>
            <w:vAlign w:val="center"/>
          </w:tcPr>
          <w:p w14:paraId="5EB1690D" w14:textId="37339319" w:rsidR="0010236B" w:rsidRPr="006F080D" w:rsidRDefault="0010236B" w:rsidP="0010236B">
            <w:pPr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6F080D">
              <w:rPr>
                <w:rFonts w:ascii="Sarabun" w:hAnsi="Sarabun" w:cs="Sarabun"/>
                <w:sz w:val="21"/>
                <w:szCs w:val="21"/>
              </w:rPr>
              <w:t xml:space="preserve">TOYA HOTEL </w:t>
            </w:r>
            <w:r w:rsidR="00F72D7F">
              <w:rPr>
                <w:rFonts w:ascii="Sarabun" w:hAnsi="Sarabun" w:cs="Sarabun"/>
                <w:sz w:val="21"/>
                <w:szCs w:val="21"/>
              </w:rPr>
              <w:t>ONSEN</w:t>
            </w:r>
          </w:p>
          <w:p w14:paraId="57180198" w14:textId="46EAD866" w:rsidR="00B07137" w:rsidRPr="006F080D" w:rsidRDefault="0010236B" w:rsidP="0010236B">
            <w:pPr>
              <w:spacing w:before="120" w:after="120" w:line="360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หรือเทียบเท่า</w:t>
            </w:r>
            <w:r w:rsidR="00CA2A4B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51C1C831" wp14:editId="458CD597">
                  <wp:extent cx="76200" cy="85725"/>
                  <wp:effectExtent l="0" t="0" r="0" b="9525"/>
                  <wp:docPr id="15756357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1229E88E" wp14:editId="7CB81B11">
                  <wp:extent cx="76200" cy="85725"/>
                  <wp:effectExtent l="0" t="0" r="0" b="9525"/>
                  <wp:docPr id="84158319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6CCB4083" wp14:editId="480693A3">
                  <wp:extent cx="76200" cy="85725"/>
                  <wp:effectExtent l="0" t="0" r="0" b="9525"/>
                  <wp:docPr id="49815260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CA2A4B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</w:rPr>
              <w:t>[</w:t>
            </w:r>
            <w:r w:rsidR="00CA2A4B">
              <w:rPr>
                <w:rFonts w:ascii="Segoe UI Symbol" w:hAnsi="Segoe UI Symbol" w:cs="Segoe UI Symbol"/>
                <w:b/>
                <w:bCs/>
                <w:color w:val="FF0000"/>
                <w:sz w:val="21"/>
                <w:szCs w:val="21"/>
              </w:rPr>
              <w:t>♨</w:t>
            </w:r>
            <w:r w:rsidR="00CA2A4B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</w:rPr>
              <w:t>]</w:t>
            </w:r>
          </w:p>
        </w:tc>
      </w:tr>
      <w:tr w:rsidR="00B07137" w:rsidRPr="00317814" w14:paraId="0329B5CE" w14:textId="77777777" w:rsidTr="00441CB5">
        <w:trPr>
          <w:trHeight w:val="20"/>
        </w:trPr>
        <w:tc>
          <w:tcPr>
            <w:tcW w:w="248" w:type="pct"/>
          </w:tcPr>
          <w:p w14:paraId="1E450B8A" w14:textId="77777777" w:rsidR="00B07137" w:rsidRPr="006F080D" w:rsidRDefault="00B07137" w:rsidP="00794BE4">
            <w:pPr>
              <w:spacing w:before="120" w:after="120" w:line="288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3</w:t>
            </w:r>
          </w:p>
        </w:tc>
        <w:tc>
          <w:tcPr>
            <w:tcW w:w="2301" w:type="pct"/>
          </w:tcPr>
          <w:p w14:paraId="59D87ECE" w14:textId="574D7A9C" w:rsidR="00B07137" w:rsidRPr="006F080D" w:rsidRDefault="00E638D3" w:rsidP="00794BE4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sz w:val="21"/>
                <w:szCs w:val="21"/>
                <w:cs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 xml:space="preserve">เมืองโอตารุ – คลองโอตารุ – พิพิธภัณฑ์กล่องดนตรี </w:t>
            </w:r>
            <w:r w:rsidR="002068F8" w:rsidRPr="006F080D">
              <w:rPr>
                <w:rFonts w:ascii="Sarabun" w:hAnsi="Sarabun" w:cs="Sarabun"/>
                <w:sz w:val="21"/>
                <w:szCs w:val="21"/>
                <w:cs/>
              </w:rPr>
              <w:t>– เมืองฟุราโน่ –</w:t>
            </w:r>
            <w:r w:rsidR="00427AF2" w:rsidRPr="006F080D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="002068F8" w:rsidRPr="006F080D">
              <w:rPr>
                <w:rFonts w:ascii="Sarabun" w:hAnsi="Sarabun" w:cs="Sarabun"/>
                <w:sz w:val="21"/>
                <w:szCs w:val="21"/>
                <w:cs/>
              </w:rPr>
              <w:t>นิงเกิ้ลเทอเรส</w:t>
            </w:r>
            <w:r w:rsidR="00C43283" w:rsidRPr="006F080D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="000407B6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="000407B6">
              <w:rPr>
                <w:rFonts w:ascii="Sarabun" w:hAnsi="Sarabun" w:cs="Sarabun" w:hint="cs"/>
                <w:sz w:val="21"/>
                <w:szCs w:val="21"/>
                <w:cs/>
              </w:rPr>
              <w:t>เมือง</w:t>
            </w:r>
            <w:r w:rsidR="000407B6" w:rsidRPr="000407B6">
              <w:rPr>
                <w:rFonts w:ascii="Sarabun" w:hAnsi="Sarabun" w:cs="Sarabun" w:hint="cs"/>
                <w:sz w:val="21"/>
                <w:szCs w:val="21"/>
                <w:cs/>
              </w:rPr>
              <w:t>อาซาฮิคาวะ</w:t>
            </w:r>
            <w:r w:rsidR="003E5BF1">
              <w:rPr>
                <w:rFonts w:ascii="Sarabun" w:hAnsi="Sarabun" w:cs="Sarabun"/>
                <w:sz w:val="21"/>
                <w:szCs w:val="21"/>
              </w:rPr>
              <w:t xml:space="preserve"> - </w:t>
            </w:r>
            <w:r w:rsidR="003E5BF1" w:rsidRPr="003E5BF1">
              <w:rPr>
                <w:rFonts w:ascii="Sarabun" w:hAnsi="Sarabun" w:cs="Sarabun" w:hint="cs"/>
                <w:sz w:val="21"/>
                <w:szCs w:val="21"/>
                <w:cs/>
              </w:rPr>
              <w:t>อิออนมอลล์</w:t>
            </w:r>
          </w:p>
        </w:tc>
        <w:tc>
          <w:tcPr>
            <w:tcW w:w="311" w:type="pct"/>
            <w:vAlign w:val="center"/>
          </w:tcPr>
          <w:p w14:paraId="61857E39" w14:textId="77777777" w:rsidR="00B07137" w:rsidRPr="006F080D" w:rsidRDefault="00B0713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8"/>
              </w:rPr>
            </w:pPr>
            <w:r w:rsidRPr="006F080D">
              <w:rPr>
                <w:rFonts w:ascii="Sarabun" w:hAnsi="Sarabun" w:cs="Sarabun"/>
                <w:color w:val="000000"/>
                <w:sz w:val="28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14:paraId="5948454B" w14:textId="77777777" w:rsidR="00B07137" w:rsidRPr="006F080D" w:rsidRDefault="00B0713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8"/>
              </w:rPr>
            </w:pPr>
            <w:r w:rsidRPr="006F080D">
              <w:rPr>
                <w:rFonts w:ascii="Sarabun" w:hAnsi="Sarabun" w:cs="Sarabun"/>
                <w:color w:val="000000"/>
                <w:sz w:val="28"/>
              </w:rPr>
              <w:sym w:font="Webdings" w:char="F0E4"/>
            </w:r>
          </w:p>
        </w:tc>
        <w:tc>
          <w:tcPr>
            <w:tcW w:w="358" w:type="pct"/>
            <w:vAlign w:val="center"/>
          </w:tcPr>
          <w:p w14:paraId="4497405D" w14:textId="606C6D53" w:rsidR="00B07137" w:rsidRPr="006F080D" w:rsidRDefault="00F17E10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8"/>
                <w:cs/>
              </w:rPr>
            </w:pPr>
            <w:r w:rsidRPr="006F080D">
              <w:rPr>
                <w:rFonts w:ascii="Sarabun" w:hAnsi="Sarabun" w:cs="Sarabun"/>
                <w:color w:val="FF0000"/>
                <w:sz w:val="21"/>
                <w:szCs w:val="21"/>
                <w:cs/>
              </w:rPr>
              <w:t>อิสระ</w:t>
            </w:r>
          </w:p>
        </w:tc>
        <w:tc>
          <w:tcPr>
            <w:tcW w:w="1458" w:type="pct"/>
            <w:vAlign w:val="center"/>
          </w:tcPr>
          <w:p w14:paraId="798CFBC2" w14:textId="4622D477" w:rsidR="00E45DD8" w:rsidRPr="006F080D" w:rsidRDefault="000407B6" w:rsidP="00794BE4">
            <w:pPr>
              <w:pStyle w:val="BasicParagraph"/>
              <w:spacing w:before="120" w:after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/>
                <w:sz w:val="21"/>
                <w:szCs w:val="21"/>
              </w:rPr>
              <w:t>ASAHIKAWA HOTEL</w:t>
            </w:r>
          </w:p>
          <w:p w14:paraId="30A348B9" w14:textId="52585677" w:rsidR="00B07137" w:rsidRPr="006F080D" w:rsidRDefault="000B1049" w:rsidP="00794BE4">
            <w:pPr>
              <w:pStyle w:val="BasicParagraph"/>
              <w:spacing w:before="120" w:after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หรือเทียบเท่า</w:t>
            </w:r>
            <w:r w:rsidR="00CA2A4B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1042AB7B" wp14:editId="2AE05082">
                  <wp:extent cx="76200" cy="85725"/>
                  <wp:effectExtent l="0" t="0" r="0" b="9525"/>
                  <wp:docPr id="68870183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68B946A0" wp14:editId="5908F41F">
                  <wp:extent cx="76200" cy="85725"/>
                  <wp:effectExtent l="0" t="0" r="0" b="9525"/>
                  <wp:docPr id="105114484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26D76A21" wp14:editId="57C1C42F">
                  <wp:extent cx="76200" cy="85725"/>
                  <wp:effectExtent l="0" t="0" r="0" b="9525"/>
                  <wp:docPr id="587940034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sz w:val="21"/>
                <w:szCs w:val="21"/>
              </w:rPr>
              <w:t xml:space="preserve"> </w:t>
            </w:r>
          </w:p>
        </w:tc>
      </w:tr>
      <w:tr w:rsidR="00B07137" w:rsidRPr="00317814" w14:paraId="5BAE370E" w14:textId="77777777" w:rsidTr="00441CB5">
        <w:trPr>
          <w:trHeight w:val="20"/>
        </w:trPr>
        <w:tc>
          <w:tcPr>
            <w:tcW w:w="248" w:type="pct"/>
          </w:tcPr>
          <w:p w14:paraId="72305615" w14:textId="77777777" w:rsidR="00B07137" w:rsidRPr="006F080D" w:rsidRDefault="00B07137" w:rsidP="00794BE4">
            <w:pPr>
              <w:spacing w:before="120" w:after="120" w:line="288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4</w:t>
            </w:r>
          </w:p>
        </w:tc>
        <w:tc>
          <w:tcPr>
            <w:tcW w:w="2301" w:type="pct"/>
          </w:tcPr>
          <w:p w14:paraId="436350F4" w14:textId="7267692E" w:rsidR="00B07137" w:rsidRPr="006F080D" w:rsidRDefault="008B70C9" w:rsidP="00C93DD7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sz w:val="21"/>
                <w:szCs w:val="21"/>
                <w:lang w:eastAsia="ja-JP"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กิจกรรม ลานสกี</w:t>
            </w:r>
            <w:r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965426" w:rsidRPr="006F080D"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 w:rsidR="00E50E93"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="0090562C">
              <w:rPr>
                <w:rFonts w:ascii="Sarabun" w:hAnsi="Sarabun" w:cs="Sarabun" w:hint="cs"/>
                <w:sz w:val="21"/>
                <w:szCs w:val="21"/>
                <w:cs/>
              </w:rPr>
              <w:t xml:space="preserve">เมืองซัปโปโร </w:t>
            </w:r>
            <w:r w:rsidR="007226D1">
              <w:rPr>
                <w:rFonts w:ascii="Sarabun" w:hAnsi="Sarabun" w:cs="Sarabun"/>
                <w:sz w:val="21"/>
                <w:szCs w:val="21"/>
              </w:rPr>
              <w:t xml:space="preserve">- </w:t>
            </w:r>
            <w:r w:rsidR="007226D1" w:rsidRPr="006F080D">
              <w:rPr>
                <w:rFonts w:ascii="Sarabun" w:hAnsi="Sarabun" w:cs="Sarabun"/>
                <w:sz w:val="21"/>
                <w:szCs w:val="21"/>
                <w:cs/>
                <w:lang w:eastAsia="ja-JP"/>
              </w:rPr>
              <w:t>ช้อปปิ้งทานุกิโคจิ</w:t>
            </w:r>
            <w:r w:rsidR="007226D1">
              <w:rPr>
                <w:rFonts w:ascii="Sarabun" w:hAnsi="Sarabun" w:cs="Sarabun"/>
                <w:sz w:val="21"/>
                <w:szCs w:val="21"/>
                <w:lang w:eastAsia="ja-JP"/>
              </w:rPr>
              <w:t xml:space="preserve"> -</w:t>
            </w:r>
            <w:r w:rsidR="00192CC7" w:rsidRPr="006F080D">
              <w:rPr>
                <w:rFonts w:ascii="Sarabun" w:hAnsi="Sarabun" w:cs="Sarabun"/>
                <w:sz w:val="21"/>
                <w:szCs w:val="21"/>
                <w:cs/>
                <w:lang w:eastAsia="ja-JP"/>
              </w:rPr>
              <w:t xml:space="preserve"> </w:t>
            </w:r>
            <w:r w:rsidR="00192CC7" w:rsidRPr="006F080D">
              <w:rPr>
                <w:rFonts w:ascii="Sarabun" w:hAnsi="Sarabun" w:cs="Sarabun"/>
                <w:sz w:val="21"/>
                <w:szCs w:val="21"/>
                <w:lang w:eastAsia="ja-JP"/>
              </w:rPr>
              <w:t>SAPPORO WHITE ILLUMINATION</w:t>
            </w:r>
            <w:r w:rsidR="00192CC7" w:rsidRPr="006F080D">
              <w:rPr>
                <w:rFonts w:ascii="Sarabun" w:hAnsi="Sarabun" w:cs="Sarabun"/>
                <w:sz w:val="21"/>
                <w:szCs w:val="21"/>
                <w:cs/>
                <w:lang w:eastAsia="ja-JP"/>
              </w:rPr>
              <w:t xml:space="preserve"> </w:t>
            </w:r>
          </w:p>
        </w:tc>
        <w:tc>
          <w:tcPr>
            <w:tcW w:w="311" w:type="pct"/>
            <w:vAlign w:val="center"/>
          </w:tcPr>
          <w:p w14:paraId="54256BA5" w14:textId="77777777" w:rsidR="00B07137" w:rsidRPr="006F080D" w:rsidRDefault="00B0713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8"/>
              </w:rPr>
            </w:pPr>
            <w:r w:rsidRPr="006F080D">
              <w:rPr>
                <w:rFonts w:ascii="Sarabun" w:hAnsi="Sarabun" w:cs="Sarabun"/>
                <w:color w:val="000000"/>
                <w:sz w:val="28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14:paraId="3A9F6BF6" w14:textId="77777777" w:rsidR="00B07137" w:rsidRPr="006F080D" w:rsidRDefault="00794BE4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FF0000"/>
                <w:sz w:val="28"/>
              </w:rPr>
            </w:pPr>
            <w:r w:rsidRPr="006F080D">
              <w:rPr>
                <w:rFonts w:ascii="Sarabun" w:hAnsi="Sarabun" w:cs="Sarabun"/>
                <w:color w:val="000000"/>
                <w:sz w:val="28"/>
              </w:rPr>
              <w:sym w:font="Webdings" w:char="F0E4"/>
            </w:r>
          </w:p>
        </w:tc>
        <w:tc>
          <w:tcPr>
            <w:tcW w:w="358" w:type="pct"/>
            <w:vAlign w:val="center"/>
          </w:tcPr>
          <w:p w14:paraId="10FDA01A" w14:textId="0EDDA4AF" w:rsidR="00B07137" w:rsidRPr="006F080D" w:rsidRDefault="00CA2A4B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FF0000"/>
                <w:sz w:val="28"/>
              </w:rPr>
            </w:pPr>
            <w:r w:rsidRPr="006F080D">
              <w:rPr>
                <w:rFonts w:ascii="Sarabun" w:hAnsi="Sarabun" w:cs="Sarabun"/>
                <w:color w:val="FF0000"/>
                <w:sz w:val="21"/>
                <w:szCs w:val="21"/>
                <w:cs/>
              </w:rPr>
              <w:t>อิสระ</w:t>
            </w:r>
          </w:p>
        </w:tc>
        <w:tc>
          <w:tcPr>
            <w:tcW w:w="1458" w:type="pct"/>
            <w:vAlign w:val="center"/>
          </w:tcPr>
          <w:p w14:paraId="6CF3AFDA" w14:textId="5A493A90" w:rsidR="00B07137" w:rsidRPr="006F080D" w:rsidRDefault="0010236B" w:rsidP="0010236B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  <w:cs/>
              </w:rPr>
            </w:pPr>
            <w:r w:rsidRPr="006F080D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 </w:t>
            </w:r>
            <w:r w:rsidR="00965203" w:rsidRPr="006F080D">
              <w:rPr>
                <w:rFonts w:ascii="Sarabun" w:hAnsi="Sarabun" w:cs="Sarabun"/>
                <w:color w:val="000000"/>
                <w:sz w:val="21"/>
                <w:szCs w:val="21"/>
              </w:rPr>
              <w:t>SAPPORO</w:t>
            </w:r>
            <w:r w:rsidRPr="006F080D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 </w:t>
            </w:r>
            <w:r w:rsidR="000C21A7" w:rsidRPr="006F080D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HOTEL </w:t>
            </w:r>
            <w:r w:rsidR="000C21A7">
              <w:rPr>
                <w:rFonts w:ascii="Sarabun" w:hAnsi="Sarabun" w:cs="Sarabun"/>
                <w:color w:val="000000"/>
                <w:sz w:val="21"/>
                <w:szCs w:val="21"/>
              </w:rPr>
              <w:br/>
            </w:r>
            <w:r w:rsidR="000B1049" w:rsidRPr="006F080D">
              <w:rPr>
                <w:rFonts w:ascii="Sarabun" w:hAnsi="Sarabun" w:cs="Sarabun"/>
                <w:color w:val="000000"/>
                <w:sz w:val="21"/>
                <w:szCs w:val="21"/>
                <w:cs/>
              </w:rPr>
              <w:t>หรือเทียบเท่า</w:t>
            </w:r>
            <w:r w:rsidR="00CA2A4B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 </w:t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1303CD42" wp14:editId="63B63D75">
                  <wp:extent cx="76200" cy="85725"/>
                  <wp:effectExtent l="0" t="0" r="0" b="9525"/>
                  <wp:docPr id="1341427766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13E60A3C" wp14:editId="6C9B1F47">
                  <wp:extent cx="76200" cy="85725"/>
                  <wp:effectExtent l="0" t="0" r="0" b="9525"/>
                  <wp:docPr id="160592094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7B236E8B" wp14:editId="064D9941">
                  <wp:extent cx="76200" cy="85725"/>
                  <wp:effectExtent l="0" t="0" r="0" b="9525"/>
                  <wp:docPr id="134356686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sz w:val="21"/>
                <w:szCs w:val="21"/>
              </w:rPr>
              <w:t xml:space="preserve"> </w:t>
            </w:r>
          </w:p>
        </w:tc>
      </w:tr>
      <w:tr w:rsidR="00AB3633" w:rsidRPr="00317814" w14:paraId="1E3BC750" w14:textId="77777777" w:rsidTr="00441CB5">
        <w:trPr>
          <w:trHeight w:val="20"/>
        </w:trPr>
        <w:tc>
          <w:tcPr>
            <w:tcW w:w="248" w:type="pct"/>
          </w:tcPr>
          <w:p w14:paraId="4582ED7A" w14:textId="77777777" w:rsidR="00AB3633" w:rsidRPr="006F080D" w:rsidRDefault="00AB3633" w:rsidP="00794BE4">
            <w:pPr>
              <w:spacing w:before="120" w:after="120" w:line="288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 w:rsidRPr="006F080D">
              <w:rPr>
                <w:rFonts w:ascii="Sarabun" w:hAnsi="Sarabun" w:cs="Sarabun"/>
                <w:sz w:val="21"/>
                <w:szCs w:val="21"/>
                <w:cs/>
              </w:rPr>
              <w:t>5</w:t>
            </w:r>
          </w:p>
        </w:tc>
        <w:tc>
          <w:tcPr>
            <w:tcW w:w="2301" w:type="pct"/>
          </w:tcPr>
          <w:p w14:paraId="2275D99D" w14:textId="76DE9373" w:rsidR="00CD164E" w:rsidRPr="00375F8A" w:rsidRDefault="00375F8A" w:rsidP="00431823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sz w:val="21"/>
                <w:szCs w:val="21"/>
                <w:cs/>
                <w:lang w:eastAsia="ja-JP"/>
              </w:rPr>
            </w:pPr>
            <w:r>
              <w:rPr>
                <w:rFonts w:ascii="Sarabun" w:hAnsi="Sarabun" w:cs="Sarabun"/>
                <w:sz w:val="21"/>
                <w:szCs w:val="21"/>
                <w:cs/>
              </w:rPr>
              <w:t xml:space="preserve">ผ่านชมหอนาฬิกาซัปโปโร – </w:t>
            </w:r>
            <w:r>
              <w:rPr>
                <w:rFonts w:ascii="Sarabun" w:eastAsia="Times New Roman" w:hAnsi="Sarabun" w:cs="Sarabun"/>
                <w:sz w:val="21"/>
                <w:szCs w:val="21"/>
                <w:cs/>
              </w:rPr>
              <w:t xml:space="preserve">ร้าน </w:t>
            </w:r>
            <w:r>
              <w:rPr>
                <w:rFonts w:ascii="Sarabun" w:eastAsia="Times New Roman" w:hAnsi="Sarabun" w:cs="Sarabun"/>
                <w:sz w:val="21"/>
                <w:szCs w:val="21"/>
              </w:rPr>
              <w:t>Duty Free</w:t>
            </w:r>
            <w:r>
              <w:rPr>
                <w:rFonts w:ascii="Sarabun" w:hAnsi="Sarabun" w:cs="Sarabun"/>
                <w:cs/>
              </w:rPr>
              <w:t xml:space="preserve"> - </w:t>
            </w:r>
            <w:r>
              <w:rPr>
                <w:rFonts w:ascii="Sarabun" w:hAnsi="Sarabun" w:cs="Sarabun"/>
                <w:sz w:val="21"/>
                <w:szCs w:val="21"/>
                <w:cs/>
              </w:rPr>
              <w:t xml:space="preserve">ศาลเจ้าฮอกไกโด - ตลาดปลาโจไก – เนินเขาแห่งพระพุทธเจ้า – โมอายแห่งเมืองฮอกไกโด – </w:t>
            </w:r>
            <w:r>
              <w:rPr>
                <w:rFonts w:ascii="Sarabun" w:hAnsi="Sarabun" w:cs="Sarabun"/>
                <w:sz w:val="21"/>
                <w:szCs w:val="21"/>
              </w:rPr>
              <w:t>MITSUI OUTLET PARK SAPPORO</w:t>
            </w:r>
          </w:p>
        </w:tc>
        <w:tc>
          <w:tcPr>
            <w:tcW w:w="311" w:type="pct"/>
            <w:vAlign w:val="center"/>
          </w:tcPr>
          <w:p w14:paraId="1E2A2804" w14:textId="77777777" w:rsidR="00AB3633" w:rsidRPr="006F080D" w:rsidRDefault="00AB3633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8"/>
              </w:rPr>
            </w:pPr>
            <w:r w:rsidRPr="006F080D">
              <w:rPr>
                <w:rFonts w:ascii="Sarabun" w:hAnsi="Sarabun" w:cs="Sarabun"/>
                <w:color w:val="000000"/>
                <w:sz w:val="28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14:paraId="524DDBF9" w14:textId="77777777" w:rsidR="00AB3633" w:rsidRPr="006F080D" w:rsidRDefault="00794BE4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FF0000"/>
                <w:sz w:val="21"/>
                <w:szCs w:val="21"/>
              </w:rPr>
            </w:pPr>
            <w:r w:rsidRPr="006F080D">
              <w:rPr>
                <w:rFonts w:ascii="Sarabun" w:hAnsi="Sarabun" w:cs="Sarabun"/>
                <w:color w:val="FF0000"/>
                <w:sz w:val="21"/>
                <w:szCs w:val="21"/>
                <w:cs/>
              </w:rPr>
              <w:t>อิสระ</w:t>
            </w:r>
          </w:p>
        </w:tc>
        <w:tc>
          <w:tcPr>
            <w:tcW w:w="358" w:type="pct"/>
            <w:vAlign w:val="center"/>
          </w:tcPr>
          <w:p w14:paraId="0FFCB3FB" w14:textId="694EC446" w:rsidR="00AB3633" w:rsidRPr="006F080D" w:rsidRDefault="001F089D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FF0000"/>
                <w:sz w:val="21"/>
                <w:szCs w:val="21"/>
              </w:rPr>
            </w:pPr>
            <w:r w:rsidRPr="006F080D">
              <w:rPr>
                <w:rFonts w:ascii="Sarabun" w:hAnsi="Sarabun" w:cs="Sarabun"/>
                <w:color w:val="FF0000"/>
                <w:sz w:val="21"/>
                <w:szCs w:val="21"/>
                <w:cs/>
              </w:rPr>
              <w:t>อิสระ</w:t>
            </w:r>
          </w:p>
        </w:tc>
        <w:tc>
          <w:tcPr>
            <w:tcW w:w="1458" w:type="pct"/>
            <w:vAlign w:val="center"/>
          </w:tcPr>
          <w:p w14:paraId="6C915376" w14:textId="30ED1135" w:rsidR="00AB3633" w:rsidRPr="006F080D" w:rsidRDefault="000C21A7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  <w:r w:rsidRPr="006F080D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SAPPORO HOTEL </w:t>
            </w:r>
            <w:r>
              <w:rPr>
                <w:rFonts w:ascii="Sarabun" w:hAnsi="Sarabun" w:cs="Sarabun"/>
                <w:color w:val="000000"/>
                <w:sz w:val="21"/>
                <w:szCs w:val="21"/>
              </w:rPr>
              <w:br/>
            </w:r>
            <w:r w:rsidR="0010236B" w:rsidRPr="006F080D">
              <w:rPr>
                <w:rFonts w:ascii="Sarabun" w:hAnsi="Sarabun" w:cs="Sarabun"/>
                <w:color w:val="000000"/>
                <w:sz w:val="21"/>
                <w:szCs w:val="21"/>
                <w:cs/>
              </w:rPr>
              <w:t>หรือเทียบเท่า</w:t>
            </w:r>
            <w:r w:rsidR="00CA2A4B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 </w:t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01AB3AFD" wp14:editId="2B91DDA7">
                  <wp:extent cx="76200" cy="85725"/>
                  <wp:effectExtent l="0" t="0" r="0" b="9525"/>
                  <wp:docPr id="1076813685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2102ACD7" wp14:editId="78303A2B">
                  <wp:extent cx="76200" cy="85725"/>
                  <wp:effectExtent l="0" t="0" r="0" b="9525"/>
                  <wp:docPr id="195653555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7EAD7F08" wp14:editId="5A6DB9E9">
                  <wp:extent cx="76200" cy="85725"/>
                  <wp:effectExtent l="0" t="0" r="0" b="9525"/>
                  <wp:docPr id="1959753194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2A4B">
              <w:rPr>
                <w:rFonts w:ascii="Sarabun" w:hAnsi="Sarabun" w:cs="Sarabun"/>
                <w:sz w:val="21"/>
                <w:szCs w:val="21"/>
              </w:rPr>
              <w:t xml:space="preserve"> </w:t>
            </w:r>
          </w:p>
        </w:tc>
      </w:tr>
      <w:tr w:rsidR="00AB3633" w:rsidRPr="00317814" w14:paraId="7A8FB847" w14:textId="77777777" w:rsidTr="00441CB5">
        <w:trPr>
          <w:trHeight w:val="20"/>
        </w:trPr>
        <w:tc>
          <w:tcPr>
            <w:tcW w:w="248" w:type="pct"/>
          </w:tcPr>
          <w:p w14:paraId="7659FBD6" w14:textId="77777777" w:rsidR="00AB3633" w:rsidRPr="006F080D" w:rsidRDefault="00AB3633" w:rsidP="00794BE4">
            <w:pPr>
              <w:spacing w:before="120" w:after="120" w:line="288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 w:rsidRPr="006F080D">
              <w:rPr>
                <w:rFonts w:ascii="Sarabun" w:hAnsi="Sarabun" w:cs="Sarabun"/>
                <w:sz w:val="21"/>
                <w:szCs w:val="21"/>
              </w:rPr>
              <w:t>6</w:t>
            </w:r>
          </w:p>
        </w:tc>
        <w:tc>
          <w:tcPr>
            <w:tcW w:w="2301" w:type="pct"/>
          </w:tcPr>
          <w:p w14:paraId="751F2E49" w14:textId="2F9BE4A0" w:rsidR="00834B3E" w:rsidRPr="006F080D" w:rsidRDefault="00CA05BB" w:rsidP="000A2F4C">
            <w:pPr>
              <w:pStyle w:val="BasicParagraph"/>
              <w:spacing w:before="120" w:after="120" w:line="360" w:lineRule="auto"/>
              <w:rPr>
                <w:rFonts w:ascii="Sarabun" w:hAnsi="Sarabun" w:cs="Sarabun"/>
                <w:sz w:val="21"/>
                <w:szCs w:val="21"/>
                <w:cs/>
              </w:rPr>
            </w:pPr>
            <w:r w:rsidRPr="00BB6D0E">
              <w:rPr>
                <w:rFonts w:ascii="Sarabun" w:hAnsi="Sarabun" w:cs="Sarabun"/>
                <w:sz w:val="21"/>
                <w:szCs w:val="21"/>
                <w:cs/>
              </w:rPr>
              <w:t>กรุงเทพฯ (สนามบิน</w:t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>ดอนเมือง</w:t>
            </w:r>
            <w:r w:rsidRPr="00BB6D0E">
              <w:rPr>
                <w:rFonts w:ascii="Sarabun" w:hAnsi="Sarabun" w:cs="Sarabun"/>
                <w:sz w:val="21"/>
                <w:szCs w:val="21"/>
                <w:cs/>
              </w:rPr>
              <w:t xml:space="preserve">) – ซัปโปโร (สนามบินชิโตเสะ) </w:t>
            </w:r>
            <w:r w:rsidRPr="002E073D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(</w:t>
            </w:r>
            <w:r w:rsidRPr="002E073D">
              <w:rPr>
                <w:rFonts w:ascii="Sarabun" w:eastAsia="Arial Unicode MS" w:hAnsi="Sarabun" w:cs="Sarabun"/>
                <w:b/>
                <w:bCs/>
                <w:sz w:val="21"/>
                <w:szCs w:val="21"/>
              </w:rPr>
              <w:t xml:space="preserve">XJ620 : </w:t>
            </w:r>
            <w:r w:rsidR="002E073D" w:rsidRPr="002E073D">
              <w:rPr>
                <w:rFonts w:ascii="Sarabun" w:eastAsia="Arial Unicode MS" w:hAnsi="Sarabun" w:cs="Sarabun" w:hint="cs"/>
                <w:b/>
                <w:bCs/>
                <w:sz w:val="21"/>
                <w:szCs w:val="21"/>
                <w:cs/>
              </w:rPr>
              <w:t>11.55-17.30</w:t>
            </w:r>
            <w:r w:rsidRPr="002E073D">
              <w:rPr>
                <w:rFonts w:ascii="Sarabun" w:eastAsia="Arial Unicode MS" w:hAnsi="Sarabun" w:cs="Sarabun"/>
                <w:b/>
                <w:bCs/>
                <w:sz w:val="21"/>
                <w:szCs w:val="21"/>
                <w:cs/>
              </w:rPr>
              <w:t>)</w:t>
            </w:r>
            <w:r w:rsidRPr="002E073D">
              <w:rPr>
                <w:rFonts w:ascii="Sarabun" w:eastAsia="Arial Unicode MS" w:hAnsi="Sarabun" w:cs="Sarabun" w:hint="cs"/>
                <w:b/>
                <w:bCs/>
                <w:sz w:val="21"/>
                <w:szCs w:val="21"/>
                <w:cs/>
              </w:rPr>
              <w:t xml:space="preserve"> </w:t>
            </w:r>
            <w:r w:rsidRPr="002E073D">
              <w:rPr>
                <w:rFonts w:ascii="Sarabun" w:eastAsia="Arial Unicode MS" w:hAnsi="Sarabun" w:cs="Sarabun" w:hint="cs"/>
                <w:b/>
                <w:bCs/>
                <w:color w:val="FF0000"/>
                <w:sz w:val="21"/>
                <w:szCs w:val="21"/>
                <w:cs/>
              </w:rPr>
              <w:t>(อาหารร้อนบนเครื่อง)</w:t>
            </w:r>
          </w:p>
        </w:tc>
        <w:tc>
          <w:tcPr>
            <w:tcW w:w="311" w:type="pct"/>
            <w:vAlign w:val="center"/>
          </w:tcPr>
          <w:p w14:paraId="483F95F0" w14:textId="77777777" w:rsidR="00AB3633" w:rsidRPr="006F080D" w:rsidRDefault="00AB3633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8"/>
              </w:rPr>
            </w:pPr>
            <w:r w:rsidRPr="006F080D">
              <w:rPr>
                <w:rFonts w:ascii="Sarabun" w:hAnsi="Sarabun" w:cs="Sarabun"/>
                <w:color w:val="000000"/>
                <w:sz w:val="28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14:paraId="4A67F5EC" w14:textId="77777777" w:rsidR="00AB3633" w:rsidRPr="006F080D" w:rsidRDefault="00AB3633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  <w:r w:rsidRPr="006F080D">
              <w:rPr>
                <w:rFonts w:ascii="Segoe UI Symbol" w:hAnsi="Segoe UI Symbol" w:cs="Segoe UI Symbol" w:hint="cs"/>
                <w:color w:val="000000"/>
                <w:sz w:val="28"/>
                <w:cs/>
              </w:rPr>
              <w:t>✈</w:t>
            </w:r>
          </w:p>
        </w:tc>
        <w:tc>
          <w:tcPr>
            <w:tcW w:w="358" w:type="pct"/>
            <w:vAlign w:val="center"/>
          </w:tcPr>
          <w:p w14:paraId="1152417E" w14:textId="77777777" w:rsidR="00AB3633" w:rsidRPr="006F080D" w:rsidRDefault="00AB3633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</w:p>
        </w:tc>
        <w:tc>
          <w:tcPr>
            <w:tcW w:w="1458" w:type="pct"/>
            <w:vAlign w:val="center"/>
          </w:tcPr>
          <w:p w14:paraId="1BA741B0" w14:textId="77777777" w:rsidR="00AB3633" w:rsidRPr="006F080D" w:rsidRDefault="00AB3633" w:rsidP="00794BE4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  <w:cs/>
              </w:rPr>
            </w:pPr>
          </w:p>
        </w:tc>
      </w:tr>
      <w:tr w:rsidR="00441CB5" w:rsidRPr="00317814" w14:paraId="1247237E" w14:textId="77777777" w:rsidTr="0071646A">
        <w:trPr>
          <w:trHeight w:val="20"/>
        </w:trPr>
        <w:tc>
          <w:tcPr>
            <w:tcW w:w="5000" w:type="pct"/>
            <w:gridSpan w:val="6"/>
            <w:shd w:val="clear" w:color="auto" w:fill="EAF1DD" w:themeFill="accent3" w:themeFillTint="33"/>
          </w:tcPr>
          <w:p w14:paraId="59572348" w14:textId="77777777" w:rsidR="00441CB5" w:rsidRPr="005F1EF9" w:rsidRDefault="00441CB5" w:rsidP="0071646A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</w:pPr>
            <w:r w:rsidRPr="005F1EF9">
              <w:rPr>
                <w:rFonts w:ascii="Sarabun" w:hAnsi="Sarabun" w:cs="Sarabun" w:hint="cs"/>
                <w:b/>
                <w:bCs/>
                <w:sz w:val="21"/>
                <w:szCs w:val="21"/>
                <w:cs/>
                <w:lang w:val="th-TH"/>
              </w:rPr>
              <w:t>-</w:t>
            </w:r>
            <w:r w:rsidRPr="005F1EF9">
              <w:rPr>
                <w:rFonts w:ascii="Sarabun" w:hAnsi="Sarabun" w:cs="Sarabun" w:hint="cs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>การจัดที่นั่งบนเครื่องบิน</w:t>
            </w:r>
            <w:r w:rsidRPr="005F1EF9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 xml:space="preserve"> </w:t>
            </w:r>
            <w:r w:rsidRPr="005F1EF9">
              <w:rPr>
                <w:rFonts w:ascii="Sarabun" w:hAnsi="Sarabun" w:cs="Sarabun" w:hint="cs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>จะเป็นไปตามที่สายการบินเป็นผู้กำหนด</w:t>
            </w:r>
            <w:r w:rsidRPr="005F1EF9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 xml:space="preserve"> </w:t>
            </w:r>
            <w:r w:rsidRPr="005F1EF9">
              <w:rPr>
                <w:rFonts w:ascii="Sarabun" w:hAnsi="Sarabun" w:cs="Sarabun" w:hint="cs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>ซึ่งทางบริษัทฯ</w:t>
            </w:r>
            <w:r w:rsidRPr="005F1EF9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 xml:space="preserve"> </w:t>
            </w:r>
            <w:r w:rsidRPr="005F1EF9">
              <w:rPr>
                <w:rFonts w:ascii="Sarabun" w:hAnsi="Sarabun" w:cs="Sarabun" w:hint="cs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>ไม่สามารถเข้าไปจัดการได้แต่อย่างใด</w:t>
            </w:r>
          </w:p>
          <w:p w14:paraId="7EF176B7" w14:textId="77777777" w:rsidR="00441CB5" w:rsidRPr="005F1EF9" w:rsidRDefault="00441CB5" w:rsidP="0071646A">
            <w:pPr>
              <w:pStyle w:val="ListParagraph"/>
              <w:spacing w:line="276" w:lineRule="auto"/>
              <w:jc w:val="thaiDistribute"/>
              <w:rPr>
                <w:rFonts w:ascii="Sarabun" w:hAnsi="Sarabun" w:cs="Sarabun"/>
                <w:b/>
                <w:bCs/>
                <w:sz w:val="21"/>
                <w:szCs w:val="21"/>
              </w:rPr>
            </w:pPr>
            <w:r w:rsidRPr="005F1EF9">
              <w:rPr>
                <w:rFonts w:ascii="Sarabun" w:hAnsi="Sarabun" w:cs="Sarabun" w:hint="cs"/>
                <w:sz w:val="21"/>
                <w:szCs w:val="21"/>
                <w:cs/>
                <w:lang w:val="th-TH"/>
              </w:rPr>
              <w:t>-ห้องพัก</w:t>
            </w:r>
            <w:r w:rsidRPr="005F1EF9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>โรงแรมในญี่ปุ่น</w:t>
            </w:r>
            <w:r w:rsidRPr="005F1EF9">
              <w:rPr>
                <w:rFonts w:ascii="Sarabun" w:hAnsi="Sarabun" w:cs="Sarabun" w:hint="cs"/>
                <w:sz w:val="21"/>
                <w:szCs w:val="21"/>
                <w:cs/>
                <w:lang w:val="th-TH"/>
              </w:rPr>
              <w:t>อาจ</w:t>
            </w:r>
            <w:r w:rsidRPr="005F1EF9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 xml:space="preserve">แตกต่างกัน จึงทำให้ห้องพักแบบห้องเดี่ยว </w:t>
            </w:r>
            <w:r w:rsidRPr="005F1EF9">
              <w:rPr>
                <w:rFonts w:ascii="Sarabun" w:hAnsi="Sarabun" w:cs="Sarabun"/>
                <w:sz w:val="21"/>
                <w:szCs w:val="21"/>
                <w:cs/>
              </w:rPr>
              <w:t>(</w:t>
            </w:r>
            <w:r w:rsidRPr="005F1EF9">
              <w:rPr>
                <w:rFonts w:ascii="Sarabun" w:hAnsi="Sarabun" w:cs="Sarabun"/>
                <w:sz w:val="21"/>
                <w:szCs w:val="21"/>
              </w:rPr>
              <w:t>Single)</w:t>
            </w:r>
            <w:r w:rsidRPr="005F1EF9">
              <w:rPr>
                <w:rFonts w:ascii="Sarabun" w:hAnsi="Sarabun" w:cs="Sarabun"/>
                <w:sz w:val="21"/>
                <w:szCs w:val="21"/>
                <w:cs/>
              </w:rPr>
              <w:t xml:space="preserve"> ,</w:t>
            </w:r>
            <w:r w:rsidRPr="005F1EF9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5F1EF9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 xml:space="preserve">ห้องพักคู่ </w:t>
            </w:r>
            <w:r w:rsidRPr="005F1EF9">
              <w:rPr>
                <w:rFonts w:ascii="Sarabun" w:hAnsi="Sarabun" w:cs="Sarabun"/>
                <w:sz w:val="21"/>
                <w:szCs w:val="21"/>
                <w:cs/>
              </w:rPr>
              <w:t>(</w:t>
            </w:r>
            <w:r w:rsidRPr="005F1EF9">
              <w:rPr>
                <w:rFonts w:ascii="Sarabun" w:hAnsi="Sarabun" w:cs="Sarabun"/>
                <w:sz w:val="21"/>
                <w:szCs w:val="21"/>
              </w:rPr>
              <w:t>Twin</w:t>
            </w:r>
            <w:r w:rsidRPr="005F1EF9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Pr="005F1EF9">
              <w:rPr>
                <w:rFonts w:ascii="Sarabun" w:hAnsi="Sarabun" w:cs="Sarabun"/>
                <w:sz w:val="21"/>
                <w:szCs w:val="21"/>
              </w:rPr>
              <w:t>/</w:t>
            </w:r>
            <w:r w:rsidRPr="005F1EF9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Pr="005F1EF9">
              <w:rPr>
                <w:rFonts w:ascii="Sarabun" w:hAnsi="Sarabun" w:cs="Sarabun"/>
                <w:sz w:val="21"/>
                <w:szCs w:val="21"/>
              </w:rPr>
              <w:t xml:space="preserve">Double) </w:t>
            </w:r>
            <w:r w:rsidRPr="005F1EF9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 xml:space="preserve">และห้องพักแบบ </w:t>
            </w:r>
            <w:r w:rsidRPr="005F1EF9">
              <w:rPr>
                <w:rFonts w:ascii="Sarabun" w:hAnsi="Sarabun" w:cs="Sarabun"/>
                <w:sz w:val="21"/>
                <w:szCs w:val="21"/>
              </w:rPr>
              <w:t xml:space="preserve"> 3</w:t>
            </w:r>
            <w:r w:rsidRPr="005F1EF9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Pr="005F1EF9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 xml:space="preserve">ท่าน </w:t>
            </w:r>
            <w:r w:rsidRPr="005F1EF9">
              <w:rPr>
                <w:rFonts w:ascii="Sarabun" w:hAnsi="Sarabun" w:cs="Sarabun"/>
                <w:sz w:val="21"/>
                <w:szCs w:val="21"/>
                <w:cs/>
              </w:rPr>
              <w:t>(</w:t>
            </w:r>
            <w:r w:rsidRPr="005F1EF9">
              <w:rPr>
                <w:rFonts w:ascii="Sarabun" w:hAnsi="Sarabun" w:cs="Sarabun"/>
                <w:sz w:val="21"/>
                <w:szCs w:val="21"/>
              </w:rPr>
              <w:t>Triple)</w:t>
            </w:r>
            <w:r w:rsidRPr="005F1EF9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Pr="005F1EF9">
              <w:rPr>
                <w:rFonts w:ascii="Sarabun" w:hAnsi="Sarabun" w:cs="Sarabun"/>
                <w:sz w:val="21"/>
                <w:szCs w:val="21"/>
                <w:u w:val="single"/>
                <w:cs/>
                <w:lang w:val="th-TH"/>
              </w:rPr>
              <w:t>อาจจะไม่ได้อยู่ในชั้นเดียวกัน หรือ อยู่ติดกัน</w:t>
            </w:r>
          </w:p>
          <w:p w14:paraId="0901AC7D" w14:textId="77777777" w:rsidR="0071646A" w:rsidRDefault="00441CB5" w:rsidP="0071646A">
            <w:pPr>
              <w:spacing w:before="120" w:after="120" w:line="276" w:lineRule="auto"/>
              <w:jc w:val="center"/>
              <w:rPr>
                <w:rFonts w:ascii="Sarabun" w:hAnsi="Sarabun" w:cs="Sarabun"/>
                <w:b/>
                <w:bCs/>
                <w:sz w:val="21"/>
                <w:szCs w:val="21"/>
                <w:lang w:val="th-TH"/>
              </w:rPr>
            </w:pP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**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ในกรณีที่ท่านจองห้องพักแบบ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</w:rPr>
              <w:t>TRIPLE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</w:rPr>
              <w:t>[2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เตียง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+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</w:rPr>
              <w:t>1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>ที่นอนเสริม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]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>แล้วทางโรงแรมไม่สามารถจัดหาห้องพัก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แบบ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TRIPLE </w:t>
            </w:r>
            <w:r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ได้ </w:t>
            </w:r>
          </w:p>
          <w:p w14:paraId="5888C700" w14:textId="4158FBE6" w:rsidR="00441CB5" w:rsidRPr="006F080D" w:rsidRDefault="0071646A" w:rsidP="0071646A">
            <w:pPr>
              <w:spacing w:before="120" w:after="120" w:line="276" w:lineRule="auto"/>
              <w:rPr>
                <w:rFonts w:ascii="Sarabun" w:hAnsi="Sarabun" w:cs="Sarabun"/>
                <w:color w:val="000000"/>
                <w:sz w:val="21"/>
                <w:szCs w:val="21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1"/>
                <w:szCs w:val="21"/>
                <w:cs/>
                <w:lang w:val="th-TH"/>
              </w:rPr>
              <w:t xml:space="preserve">       </w:t>
            </w:r>
            <w:r w:rsidR="00441CB5"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ทางบริษัทขอสงวนสิทธิในการจัดห้องพักแบบ แยก </w:t>
            </w:r>
            <w:r w:rsidR="00441CB5" w:rsidRPr="005F1EF9">
              <w:rPr>
                <w:rFonts w:ascii="Sarabun" w:hAnsi="Sarabun" w:cs="Sarabun"/>
                <w:b/>
                <w:bCs/>
                <w:sz w:val="21"/>
                <w:szCs w:val="21"/>
              </w:rPr>
              <w:t>2</w:t>
            </w:r>
            <w:r w:rsidR="00441CB5"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="00441CB5"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ห้อง คือ </w:t>
            </w:r>
            <w:r w:rsidR="00441CB5" w:rsidRPr="005F1EF9">
              <w:rPr>
                <w:rFonts w:ascii="Sarabun" w:hAnsi="Sarabun" w:cs="Sarabun"/>
                <w:b/>
                <w:bCs/>
                <w:sz w:val="21"/>
                <w:szCs w:val="21"/>
              </w:rPr>
              <w:t>[1TWN+1</w:t>
            </w:r>
            <w:r w:rsidR="00441CB5"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="00441CB5" w:rsidRPr="005F1EF9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SGL] </w:t>
            </w:r>
            <w:r w:rsidR="00441CB5"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แทน </w:t>
            </w:r>
            <w:r w:rsidR="00441CB5" w:rsidRPr="005F1EF9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**</w:t>
            </w:r>
          </w:p>
        </w:tc>
      </w:tr>
      <w:bookmarkEnd w:id="1"/>
    </w:tbl>
    <w:p w14:paraId="70EC5ED5" w14:textId="653FFF5D" w:rsidR="006F080D" w:rsidRDefault="006F080D" w:rsidP="00794BE4">
      <w:pPr>
        <w:tabs>
          <w:tab w:val="left" w:pos="3539"/>
        </w:tabs>
      </w:pPr>
    </w:p>
    <w:p w14:paraId="633470D1" w14:textId="77777777" w:rsidR="004C7AD1" w:rsidRDefault="004C7AD1" w:rsidP="00794BE4">
      <w:pPr>
        <w:tabs>
          <w:tab w:val="left" w:pos="3539"/>
        </w:tabs>
      </w:pPr>
    </w:p>
    <w:tbl>
      <w:tblPr>
        <w:tblW w:w="103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14"/>
        <w:gridCol w:w="2410"/>
        <w:gridCol w:w="1618"/>
        <w:gridCol w:w="1560"/>
        <w:gridCol w:w="1783"/>
      </w:tblGrid>
      <w:tr w:rsidR="006F080D" w:rsidRPr="001D571A" w14:paraId="38C6CC53" w14:textId="77777777" w:rsidTr="007171C6">
        <w:trPr>
          <w:trHeight w:val="860"/>
          <w:jc w:val="center"/>
        </w:trPr>
        <w:tc>
          <w:tcPr>
            <w:tcW w:w="103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0070C0"/>
          </w:tcPr>
          <w:p w14:paraId="5CFEDF3B" w14:textId="25DFA2D4" w:rsidR="006F080D" w:rsidRPr="001D571A" w:rsidRDefault="00997362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6"/>
                <w:szCs w:val="36"/>
              </w:rPr>
            </w:pPr>
            <w:r w:rsidRPr="00997362">
              <w:rPr>
                <w:rFonts w:ascii="Sarabun" w:hAnsi="Sarabun" w:cs="Sarabun"/>
                <w:b/>
                <w:bCs/>
                <w:color w:val="F2F2F2" w:themeColor="background1" w:themeShade="F2"/>
                <w:sz w:val="36"/>
                <w:szCs w:val="36"/>
              </w:rPr>
              <w:lastRenderedPageBreak/>
              <w:t>HOKKAIDO SNOW NEW YEAR 2025</w:t>
            </w:r>
            <w:r>
              <w:rPr>
                <w:rFonts w:ascii="Sarabun" w:hAnsi="Sarabun" w:cs="Sarabun"/>
                <w:b/>
                <w:bCs/>
                <w:color w:val="F2F2F2" w:themeColor="background1" w:themeShade="F2"/>
                <w:sz w:val="36"/>
                <w:szCs w:val="36"/>
              </w:rPr>
              <w:br/>
            </w:r>
            <w:r w:rsidR="006F080D" w:rsidRPr="00152D24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6</w:t>
            </w:r>
            <w:r w:rsidR="006F080D" w:rsidRPr="00152D24">
              <w:rPr>
                <w:rFonts w:ascii="Sarabun" w:hAnsi="Sarabun" w:cs="Sarabun"/>
                <w:b/>
                <w:bCs/>
                <w:color w:val="F2F2F2" w:themeColor="background1" w:themeShade="F2"/>
                <w:sz w:val="36"/>
                <w:szCs w:val="36"/>
                <w:cs/>
              </w:rPr>
              <w:t xml:space="preserve"> วัน </w:t>
            </w:r>
            <w:r w:rsidR="006F080D" w:rsidRPr="00152D24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4</w:t>
            </w:r>
            <w:r w:rsidR="006F080D" w:rsidRPr="00152D24">
              <w:rPr>
                <w:rFonts w:ascii="Sarabun" w:hAnsi="Sarabun" w:cs="Sarabun"/>
                <w:b/>
                <w:bCs/>
                <w:color w:val="F2F2F2" w:themeColor="background1" w:themeShade="F2"/>
                <w:sz w:val="36"/>
                <w:szCs w:val="36"/>
                <w:cs/>
              </w:rPr>
              <w:t xml:space="preserve"> คืน </w:t>
            </w:r>
            <w:r w:rsidR="002A478B" w:rsidRPr="002A478B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โดยสายการบินไทยแอร์เอเชีย</w:t>
            </w:r>
            <w:r w:rsidR="002A478B" w:rsidRPr="002A478B">
              <w:rPr>
                <w:rFonts w:ascii="Sarabun" w:hAnsi="Sarabun" w:cs="Sarabun"/>
                <w:b/>
                <w:bCs/>
                <w:color w:val="F2F2F2" w:themeColor="background1" w:themeShade="F2"/>
                <w:sz w:val="36"/>
                <w:szCs w:val="36"/>
                <w:cs/>
              </w:rPr>
              <w:t xml:space="preserve"> </w:t>
            </w:r>
            <w:r w:rsidR="002A478B" w:rsidRPr="002A478B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36"/>
                <w:szCs w:val="36"/>
                <w:cs/>
              </w:rPr>
              <w:t>เอ็กซ์</w:t>
            </w:r>
            <w:r w:rsidR="002A478B" w:rsidRPr="002A478B">
              <w:rPr>
                <w:rFonts w:ascii="Sarabun" w:hAnsi="Sarabun" w:cs="Sarabun"/>
                <w:b/>
                <w:bCs/>
                <w:color w:val="F2F2F2" w:themeColor="background1" w:themeShade="F2"/>
                <w:sz w:val="36"/>
                <w:szCs w:val="36"/>
                <w:cs/>
              </w:rPr>
              <w:t xml:space="preserve"> [</w:t>
            </w:r>
            <w:r w:rsidR="002A478B" w:rsidRPr="002A478B">
              <w:rPr>
                <w:rFonts w:ascii="Sarabun" w:hAnsi="Sarabun" w:cs="Sarabun"/>
                <w:b/>
                <w:bCs/>
                <w:color w:val="F2F2F2" w:themeColor="background1" w:themeShade="F2"/>
                <w:sz w:val="36"/>
                <w:szCs w:val="36"/>
              </w:rPr>
              <w:t>XJ]</w:t>
            </w:r>
          </w:p>
        </w:tc>
      </w:tr>
      <w:tr w:rsidR="006F080D" w:rsidRPr="00C370AA" w14:paraId="6C38A362" w14:textId="77777777" w:rsidTr="00A30940">
        <w:trPr>
          <w:trHeight w:val="860"/>
          <w:jc w:val="center"/>
        </w:trPr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3D996997" w14:textId="77777777" w:rsidR="006F080D" w:rsidRPr="00C370AA" w:rsidRDefault="006F080D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</w:pPr>
            <w:r w:rsidRPr="00C370AA">
              <w:rPr>
                <w:rFonts w:ascii="Sarabun" w:hAnsi="Sarabun" w:cs="Sarabun" w:hint="cs"/>
                <w:b/>
                <w:bCs/>
                <w:color w:val="000000"/>
                <w:sz w:val="30"/>
                <w:szCs w:val="30"/>
                <w:cs/>
              </w:rPr>
              <w:t>วัน</w:t>
            </w: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เดินทาง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1748CBD" w14:textId="77777777" w:rsidR="006F080D" w:rsidRPr="004C7AD1" w:rsidRDefault="006F080D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26"/>
                <w:szCs w:val="26"/>
                <w:cs/>
              </w:rPr>
            </w:pPr>
            <w:r w:rsidRPr="004C7AD1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  <w:cs/>
              </w:rPr>
              <w:t>ผู้ใหญ่พัก 2-3 ท่าน</w:t>
            </w:r>
          </w:p>
          <w:p w14:paraId="2F48020F" w14:textId="77777777" w:rsidR="006F080D" w:rsidRPr="004C7AD1" w:rsidRDefault="006F080D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</w:pPr>
            <w:r w:rsidRPr="004C7AD1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  <w:cs/>
              </w:rPr>
              <w:t>ท่านละ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883B34A" w14:textId="77777777" w:rsidR="006F080D" w:rsidRPr="004C7AD1" w:rsidRDefault="006F080D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color w:val="000000"/>
                <w:sz w:val="26"/>
                <w:szCs w:val="26"/>
                <w:cs/>
              </w:rPr>
            </w:pPr>
            <w:r w:rsidRPr="004C7AD1">
              <w:rPr>
                <w:rFonts w:ascii="Sarabun" w:hAnsi="Sarabun" w:cs="Sarabun" w:hint="cs"/>
                <w:b/>
                <w:bCs/>
                <w:color w:val="000000"/>
                <w:sz w:val="26"/>
                <w:szCs w:val="26"/>
                <w:cs/>
              </w:rPr>
              <w:t>เด็กอายุ ไม่เกิน 7 ปี ไม่ใช้เตียง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6F8226C6" w14:textId="77777777" w:rsidR="006F080D" w:rsidRPr="004C7AD1" w:rsidRDefault="006F080D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</w:pPr>
            <w:r w:rsidRPr="004C7AD1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  <w:cs/>
              </w:rPr>
              <w:t>พักเดี่ยว</w:t>
            </w:r>
          </w:p>
          <w:p w14:paraId="6F1674BC" w14:textId="77777777" w:rsidR="006F080D" w:rsidRPr="004C7AD1" w:rsidRDefault="006F080D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26"/>
                <w:szCs w:val="26"/>
                <w:cs/>
              </w:rPr>
            </w:pPr>
            <w:r w:rsidRPr="004C7AD1">
              <w:rPr>
                <w:rFonts w:ascii="Sarabun" w:hAnsi="Sarabun" w:cs="Sarabun" w:hint="cs"/>
                <w:b/>
                <w:bCs/>
                <w:color w:val="000000"/>
                <w:sz w:val="26"/>
                <w:szCs w:val="26"/>
                <w:cs/>
              </w:rPr>
              <w:t xml:space="preserve">เพิ่ม ท่านละ 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4B894569" w14:textId="77777777" w:rsidR="006F080D" w:rsidRPr="004C7AD1" w:rsidRDefault="006F080D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color w:val="000000"/>
                <w:sz w:val="26"/>
                <w:szCs w:val="26"/>
              </w:rPr>
            </w:pPr>
            <w:r w:rsidRPr="004C7AD1">
              <w:rPr>
                <w:rFonts w:ascii="Sarabun" w:hAnsi="Sarabun" w:cs="Sarabun" w:hint="cs"/>
                <w:b/>
                <w:bCs/>
                <w:color w:val="000000"/>
                <w:sz w:val="26"/>
                <w:szCs w:val="26"/>
                <w:cs/>
              </w:rPr>
              <w:t>ราคาไม่รวมตั๋ว</w:t>
            </w:r>
          </w:p>
        </w:tc>
      </w:tr>
      <w:tr w:rsidR="006F080D" w:rsidRPr="00C370AA" w14:paraId="2BDE91F6" w14:textId="77777777" w:rsidTr="00D36A1B">
        <w:trPr>
          <w:trHeight w:val="329"/>
          <w:jc w:val="center"/>
        </w:trPr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DC92BB2" w14:textId="77777777" w:rsidR="006F080D" w:rsidRDefault="00997362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27</w:t>
            </w: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 xml:space="preserve"> ธ.ค. - 0</w:t>
            </w: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1</w:t>
            </w: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 xml:space="preserve"> ม.ค. 256</w:t>
            </w: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8</w:t>
            </w:r>
          </w:p>
          <w:p w14:paraId="53E0E96D" w14:textId="6A462FF1" w:rsidR="000E42C0" w:rsidRPr="000E42C0" w:rsidRDefault="000E42C0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FF0000"/>
                <w:sz w:val="30"/>
                <w:szCs w:val="30"/>
                <w:cs/>
              </w:rPr>
            </w:pPr>
            <w:r w:rsidRPr="000E42C0">
              <w:rPr>
                <w:rFonts w:ascii="Sarabun" w:hAnsi="Sarabun" w:cs="Sarabun" w:hint="cs"/>
                <w:b/>
                <w:bCs/>
                <w:color w:val="FF0000"/>
                <w:sz w:val="30"/>
                <w:szCs w:val="30"/>
                <w:highlight w:val="yellow"/>
                <w:cs/>
              </w:rPr>
              <w:t>(วันปีใหม่ 2568)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667DA21" w14:textId="1EBC342C" w:rsidR="006F080D" w:rsidRPr="00C370AA" w:rsidRDefault="004D7A2E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68,900.-</w:t>
            </w:r>
            <w:proofErr w:type="gramEnd"/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9281489" w14:textId="49CFF3F6" w:rsidR="006F080D" w:rsidRPr="00C370AA" w:rsidRDefault="004D7A2E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65,900.-</w:t>
            </w:r>
            <w:proofErr w:type="gram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A878A6" w14:textId="5806EC98" w:rsidR="006F080D" w:rsidRPr="00C370AA" w:rsidRDefault="004D7A2E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12,900.-</w:t>
            </w:r>
            <w:proofErr w:type="gramEnd"/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2970F1" w14:textId="6C9FFF69" w:rsidR="006F080D" w:rsidRPr="00C370AA" w:rsidRDefault="004D7A2E" w:rsidP="00A30940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53,900.-</w:t>
            </w:r>
            <w:proofErr w:type="gramEnd"/>
          </w:p>
        </w:tc>
      </w:tr>
      <w:tr w:rsidR="004D7A2E" w:rsidRPr="00C370AA" w14:paraId="652D7706" w14:textId="77777777" w:rsidTr="00D36A1B">
        <w:trPr>
          <w:trHeight w:val="329"/>
          <w:jc w:val="center"/>
        </w:trPr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2BACA04" w14:textId="77777777" w:rsidR="004D7A2E" w:rsidRDefault="004D7A2E" w:rsidP="004D7A2E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29</w:t>
            </w: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 xml:space="preserve"> ธ.ค. - 0</w:t>
            </w: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1</w:t>
            </w: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 xml:space="preserve"> ม.ค. 256</w:t>
            </w: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8</w:t>
            </w:r>
          </w:p>
          <w:p w14:paraId="23E0DDD0" w14:textId="52E4A018" w:rsidR="004D7A2E" w:rsidRDefault="004D7A2E" w:rsidP="004D7A2E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r w:rsidRPr="000E42C0">
              <w:rPr>
                <w:rFonts w:ascii="Sarabun" w:hAnsi="Sarabun" w:cs="Sarabun" w:hint="cs"/>
                <w:b/>
                <w:bCs/>
                <w:color w:val="FF0000"/>
                <w:sz w:val="30"/>
                <w:szCs w:val="30"/>
                <w:highlight w:val="yellow"/>
                <w:cs/>
              </w:rPr>
              <w:t>(วันปีใหม่ 2568)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4AA2F63" w14:textId="549597F9" w:rsidR="004D7A2E" w:rsidRPr="00C370AA" w:rsidRDefault="004D7A2E" w:rsidP="004D7A2E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68,900.-</w:t>
            </w:r>
            <w:proofErr w:type="gramEnd"/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FE88CA2" w14:textId="09F40F1E" w:rsidR="004D7A2E" w:rsidRPr="00C370AA" w:rsidRDefault="004D7A2E" w:rsidP="004D7A2E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65,900.-</w:t>
            </w:r>
            <w:proofErr w:type="gram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67E802" w14:textId="72F49556" w:rsidR="004D7A2E" w:rsidRPr="00C370AA" w:rsidRDefault="004D7A2E" w:rsidP="004D7A2E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12,900.-</w:t>
            </w:r>
            <w:proofErr w:type="gramEnd"/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3C87AB" w14:textId="2C120139" w:rsidR="004D7A2E" w:rsidRPr="00C370AA" w:rsidRDefault="004D7A2E" w:rsidP="004D7A2E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53,900.-</w:t>
            </w:r>
            <w:proofErr w:type="gramEnd"/>
          </w:p>
        </w:tc>
      </w:tr>
      <w:tr w:rsidR="004D7A2E" w:rsidRPr="00C370AA" w14:paraId="456EACA6" w14:textId="77777777" w:rsidTr="00B265F2">
        <w:trPr>
          <w:trHeight w:val="283"/>
          <w:jc w:val="center"/>
        </w:trPr>
        <w:tc>
          <w:tcPr>
            <w:tcW w:w="103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66F0793" w14:textId="77777777" w:rsidR="004D7A2E" w:rsidRPr="006F080D" w:rsidRDefault="004D7A2E" w:rsidP="004D7A2E">
            <w:pPr>
              <w:pStyle w:val="NoSpacing"/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 w:rsidRPr="006F080D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 xml:space="preserve">ราคาเด็กทารก [อายุไม่ถึง </w:t>
            </w:r>
            <w:r w:rsidRPr="006F080D">
              <w:rPr>
                <w:rFonts w:ascii="Sarabun" w:hAnsi="Sarabun" w:cs="Sarabun"/>
                <w:b/>
                <w:bCs/>
                <w:sz w:val="26"/>
                <w:szCs w:val="26"/>
              </w:rPr>
              <w:t>2</w:t>
            </w:r>
            <w:r w:rsidRPr="006F080D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 xml:space="preserve"> ปีบริบูรณ์ ณ วันเดินทางกลับ] ท่านละ </w:t>
            </w:r>
            <w:r w:rsidRPr="006F080D"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10</w:t>
            </w:r>
            <w:r w:rsidRPr="006F080D">
              <w:rPr>
                <w:rFonts w:ascii="Sarabun" w:hAnsi="Sarabun" w:cs="Sarabun"/>
                <w:b/>
                <w:bCs/>
                <w:sz w:val="26"/>
                <w:szCs w:val="26"/>
              </w:rPr>
              <w:t>,500</w:t>
            </w:r>
            <w:r w:rsidRPr="006F080D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 xml:space="preserve"> บาท </w:t>
            </w:r>
          </w:p>
          <w:p w14:paraId="67A1CE27" w14:textId="6C82596F" w:rsidR="004D7A2E" w:rsidRPr="006F080D" w:rsidRDefault="004D7A2E" w:rsidP="004D7A2E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26"/>
                <w:szCs w:val="26"/>
              </w:rPr>
            </w:pPr>
            <w:r w:rsidRPr="006F080D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>ราคานี้รวมรายการทัวร์ ตั๋วเครื่องบิน</w:t>
            </w:r>
            <w:r w:rsidRPr="006F080D">
              <w:rPr>
                <w:rFonts w:ascii="Sarabun" w:hAnsi="Sarabun" w:cs="Sarabun"/>
                <w:b/>
                <w:bCs/>
                <w:sz w:val="26"/>
                <w:szCs w:val="26"/>
              </w:rPr>
              <w:t xml:space="preserve"> </w:t>
            </w:r>
            <w:r w:rsidRPr="006F080D">
              <w:rPr>
                <w:rFonts w:ascii="Sarabun" w:hAnsi="Sarabun" w:cs="Sarabun"/>
                <w:b/>
                <w:bCs/>
                <w:sz w:val="26"/>
                <w:szCs w:val="26"/>
                <w:u w:val="single"/>
                <w:cs/>
              </w:rPr>
              <w:t>ไม่มีราคาเด็ก เนื่องจากเป็นราคาพิเศษ</w:t>
            </w:r>
          </w:p>
        </w:tc>
      </w:tr>
      <w:tr w:rsidR="004D7A2E" w:rsidRPr="00C370AA" w14:paraId="14ADF5A9" w14:textId="77777777" w:rsidTr="00B265F2">
        <w:trPr>
          <w:trHeight w:val="283"/>
          <w:jc w:val="center"/>
        </w:trPr>
        <w:tc>
          <w:tcPr>
            <w:tcW w:w="103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257FDBC" w14:textId="5FADD8A8" w:rsidR="004D7A2E" w:rsidRPr="006F080D" w:rsidRDefault="004D7A2E" w:rsidP="004D7A2E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26"/>
                <w:szCs w:val="26"/>
              </w:rPr>
            </w:pPr>
            <w:r w:rsidRPr="006F080D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  <w:t>ราคาทัวร์ข้างต้นยังไม่รวมค่าทิปมัคคุเทศ</w:t>
            </w:r>
            <w:r w:rsidRPr="006F080D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ก์</w:t>
            </w:r>
            <w:r w:rsidRPr="006F080D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  <w:t xml:space="preserve">ท้องถิ่นและคนขับรถรวม </w:t>
            </w:r>
            <w:r w:rsidRPr="006F080D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1,500</w:t>
            </w:r>
            <w:r w:rsidRPr="006F080D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  <w:t xml:space="preserve"> บาท/ท่าน/ทริป</w:t>
            </w:r>
            <w:r w:rsidRPr="006F080D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br/>
            </w:r>
            <w:r w:rsidRPr="006F080D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  <w:t>หัวหน้าทัวร์ที่ดูแลคณะจากเมืองไทยตามแต่ท่านจะเห็นสมควร</w:t>
            </w:r>
            <w:r w:rsidRPr="006F080D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br/>
            </w:r>
            <w:r w:rsidRPr="006F080D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>โปรแกรมอาจจะมีการปรับเปลี่ยนตามความเหมาะสมของสภาพอากาศและฤดูกาล</w:t>
            </w:r>
          </w:p>
        </w:tc>
      </w:tr>
    </w:tbl>
    <w:p w14:paraId="1543085C" w14:textId="77777777" w:rsidR="006F080D" w:rsidRPr="004B5E65" w:rsidRDefault="006F080D" w:rsidP="00794BE4">
      <w:pPr>
        <w:tabs>
          <w:tab w:val="left" w:pos="3539"/>
        </w:tabs>
      </w:pPr>
    </w:p>
    <w:tbl>
      <w:tblPr>
        <w:tblStyle w:val="TableGrid"/>
        <w:tblpPr w:leftFromText="180" w:rightFromText="180" w:vertAnchor="text" w:tblpY="1"/>
        <w:tblOverlap w:val="nev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9"/>
        <w:gridCol w:w="9824"/>
      </w:tblGrid>
      <w:tr w:rsidR="002B20F7" w:rsidRPr="006D21F8" w14:paraId="2BB16AEC" w14:textId="77777777" w:rsidTr="00414EA9">
        <w:trPr>
          <w:trHeight w:val="20"/>
        </w:trPr>
        <w:tc>
          <w:tcPr>
            <w:tcW w:w="552" w:type="pct"/>
            <w:shd w:val="clear" w:color="auto" w:fill="0070C0"/>
          </w:tcPr>
          <w:p w14:paraId="07B35A64" w14:textId="77777777" w:rsidR="00DA31FA" w:rsidRPr="00083E8B" w:rsidRDefault="003B0E0F" w:rsidP="005F0DF2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วันแรก</w:t>
            </w:r>
          </w:p>
        </w:tc>
        <w:tc>
          <w:tcPr>
            <w:tcW w:w="4448" w:type="pct"/>
            <w:shd w:val="clear" w:color="auto" w:fill="0070C0"/>
          </w:tcPr>
          <w:p w14:paraId="069F634E" w14:textId="1D896307" w:rsidR="00DA31FA" w:rsidRPr="00083E8B" w:rsidRDefault="00C47633" w:rsidP="005F0DF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>กรุงเทพฯ (สนามบินสุวรรณภูมิ) – ซัปโปโร (สนามบินชิโตเสะ) (</w:t>
            </w:r>
            <w:r w:rsidR="00FC49CE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>XJ620 01.20-10.40</w:t>
            </w: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>)</w:t>
            </w:r>
          </w:p>
        </w:tc>
      </w:tr>
      <w:tr w:rsidR="002B20F7" w:rsidRPr="006D21F8" w14:paraId="1E1DDD43" w14:textId="77777777" w:rsidTr="00414EA9">
        <w:trPr>
          <w:trHeight w:val="20"/>
        </w:trPr>
        <w:tc>
          <w:tcPr>
            <w:tcW w:w="552" w:type="pct"/>
          </w:tcPr>
          <w:p w14:paraId="505FB36E" w14:textId="1BF42848" w:rsidR="0081708A" w:rsidRPr="005F0DF2" w:rsidRDefault="00C76BE6" w:rsidP="005F0DF2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s/>
              </w:rPr>
            </w:pPr>
            <w:r w:rsidRPr="005F0DF2">
              <w:rPr>
                <w:rFonts w:ascii="Sarabun" w:hAnsi="Sarabun" w:cs="Sarabun"/>
                <w:b/>
                <w:bCs/>
              </w:rPr>
              <w:t>2</w:t>
            </w:r>
            <w:r w:rsidR="00D85458">
              <w:rPr>
                <w:rFonts w:ascii="Sarabun" w:hAnsi="Sarabun" w:cs="Sarabun"/>
                <w:b/>
                <w:bCs/>
              </w:rPr>
              <w:t>1</w:t>
            </w:r>
            <w:r w:rsidR="00DA31FA" w:rsidRPr="005F0DF2">
              <w:rPr>
                <w:rFonts w:ascii="Sarabun" w:hAnsi="Sarabun" w:cs="Sarabun"/>
                <w:b/>
                <w:bCs/>
              </w:rPr>
              <w:t>.</w:t>
            </w:r>
            <w:r w:rsidR="0026588F" w:rsidRPr="005F0DF2">
              <w:rPr>
                <w:rFonts w:ascii="Sarabun" w:hAnsi="Sarabun" w:cs="Sarabun"/>
                <w:b/>
                <w:bCs/>
              </w:rPr>
              <w:t>0</w:t>
            </w:r>
            <w:r w:rsidR="006855EE" w:rsidRPr="005F0DF2">
              <w:rPr>
                <w:rFonts w:ascii="Sarabun" w:hAnsi="Sarabun" w:cs="Sarabun"/>
                <w:b/>
                <w:bCs/>
              </w:rPr>
              <w:t xml:space="preserve">0 </w:t>
            </w:r>
            <w:r w:rsidR="00DA31FA" w:rsidRPr="005F0DF2">
              <w:rPr>
                <w:rFonts w:ascii="Sarabun" w:hAnsi="Sarabun" w:cs="Sarabun"/>
                <w:b/>
                <w:bCs/>
                <w:cs/>
              </w:rPr>
              <w:t>น.</w:t>
            </w:r>
          </w:p>
        </w:tc>
        <w:tc>
          <w:tcPr>
            <w:tcW w:w="4448" w:type="pct"/>
          </w:tcPr>
          <w:p w14:paraId="027358AF" w14:textId="0D3A1BE7" w:rsidR="0081708A" w:rsidRPr="00D85458" w:rsidRDefault="00D85458" w:rsidP="0010236B">
            <w:pPr>
              <w:spacing w:before="120" w:after="120" w:line="360" w:lineRule="auto"/>
              <w:contextualSpacing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</w:pPr>
            <w:r w:rsidRPr="00526AC8">
              <w:rPr>
                <w:rFonts w:ascii="Sarabun" w:hAnsi="Sarabun" w:cs="Sarabun"/>
                <w:sz w:val="24"/>
                <w:szCs w:val="24"/>
                <w:cs/>
              </w:rPr>
              <w:t xml:space="preserve">พร้อมกันที่ </w:t>
            </w:r>
            <w:r w:rsidRPr="0023395D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สนามบินดอนเมือง อาคารผู้โดยสารระหว่างประเทศ ชั้น 3 (อาคาร 1)</w:t>
            </w:r>
            <w:r w:rsidRPr="00526AC8">
              <w:rPr>
                <w:rFonts w:ascii="Sarabun" w:hAnsi="Sarabun" w:cs="Sarabun"/>
                <w:sz w:val="24"/>
                <w:szCs w:val="24"/>
                <w:cs/>
              </w:rPr>
              <w:t xml:space="preserve"> เคาน์เตอร์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23395D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สายการบินไทยแอร์เอเชีย เอ็กซ์ (</w:t>
            </w:r>
            <w:r w:rsidRPr="0023395D">
              <w:rPr>
                <w:rFonts w:ascii="Sarabun" w:hAnsi="Sarabun" w:cs="Sarabun"/>
                <w:b/>
                <w:bCs/>
                <w:sz w:val="24"/>
                <w:szCs w:val="24"/>
              </w:rPr>
              <w:t>XJ)</w:t>
            </w:r>
            <w:r w:rsidRPr="00526AC8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526AC8">
              <w:rPr>
                <w:rFonts w:ascii="Sarabun" w:hAnsi="Sarabun" w:cs="Sarabun"/>
                <w:sz w:val="24"/>
                <w:szCs w:val="24"/>
                <w:cs/>
              </w:rPr>
              <w:t>เจ้าหน้าที่ให้การต้อนรับและอำนวยความสะดวกด้านเอกสารและสัมภาระ</w:t>
            </w:r>
          </w:p>
        </w:tc>
      </w:tr>
      <w:tr w:rsidR="002B20F7" w:rsidRPr="006D21F8" w14:paraId="350E2CBC" w14:textId="77777777" w:rsidTr="00414EA9">
        <w:trPr>
          <w:trHeight w:val="20"/>
        </w:trPr>
        <w:tc>
          <w:tcPr>
            <w:tcW w:w="552" w:type="pct"/>
            <w:shd w:val="clear" w:color="auto" w:fill="0070C0"/>
          </w:tcPr>
          <w:p w14:paraId="2B1E075F" w14:textId="77777777" w:rsidR="003B0E0F" w:rsidRPr="00083E8B" w:rsidRDefault="003B0E0F" w:rsidP="005F0DF2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30"/>
                <w:szCs w:val="30"/>
              </w:rPr>
            </w:pP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วันที่สอง</w:t>
            </w:r>
          </w:p>
        </w:tc>
        <w:tc>
          <w:tcPr>
            <w:tcW w:w="4448" w:type="pct"/>
            <w:shd w:val="clear" w:color="auto" w:fill="0070C0"/>
          </w:tcPr>
          <w:p w14:paraId="3A0D8E05" w14:textId="5CC5252F" w:rsidR="003B0E0F" w:rsidRPr="00083E8B" w:rsidRDefault="00C47633" w:rsidP="005F0DF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>ซัปโปโร (สนามบินชิโตเซะ) – โนโบริเบทสึ – หุบเขานรกจิโกกุดานิ</w:t>
            </w:r>
            <w:r w:rsidR="00BB0ADF" w:rsidRPr="00083E8B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 xml:space="preserve"> </w:t>
            </w:r>
            <w:r w:rsidR="00E41233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-</w:t>
            </w: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ทะเลสาบโทยะ – </w:t>
            </w: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 xml:space="preserve">TOYA LAKE ILLUMINATION – </w:t>
            </w: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>แช่น้ำแร่ธรรมชาติ</w:t>
            </w:r>
          </w:p>
        </w:tc>
      </w:tr>
      <w:tr w:rsidR="002B20F7" w:rsidRPr="006D21F8" w14:paraId="1B873220" w14:textId="77777777" w:rsidTr="00414EA9">
        <w:trPr>
          <w:trHeight w:val="20"/>
        </w:trPr>
        <w:tc>
          <w:tcPr>
            <w:tcW w:w="552" w:type="pct"/>
          </w:tcPr>
          <w:p w14:paraId="7BD6F6BE" w14:textId="75694C34" w:rsidR="0081708A" w:rsidRPr="005F0DF2" w:rsidRDefault="00D85458" w:rsidP="00082DE7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01.20 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น.</w:t>
            </w:r>
          </w:p>
        </w:tc>
        <w:tc>
          <w:tcPr>
            <w:tcW w:w="4448" w:type="pct"/>
            <w:vAlign w:val="center"/>
          </w:tcPr>
          <w:p w14:paraId="00C4DE0C" w14:textId="0CF22F8D" w:rsidR="0081708A" w:rsidRPr="005F0DF2" w:rsidRDefault="00D85458" w:rsidP="00ED0125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</w:rPr>
            </w:pPr>
            <w:r w:rsidRPr="00EB687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ออกเดินทางสู่ </w:t>
            </w:r>
            <w:r w:rsidRPr="00EB687F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สนามบินชิโตเซะ</w:t>
            </w:r>
            <w:r w:rsidRPr="00EB687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ประเทศญี่ปุ่น โดย </w:t>
            </w:r>
            <w:r w:rsidRPr="00C25F9A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สายการบิน</w:t>
            </w:r>
            <w:r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ไทย</w:t>
            </w:r>
            <w:r w:rsidRPr="00C25F9A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แอร์เอเชีย</w:t>
            </w:r>
            <w:r w:rsidRPr="00C25F9A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C25F9A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เอ</w:t>
            </w:r>
            <w:r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็</w:t>
            </w:r>
            <w:r w:rsidRPr="00C25F9A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กซ์</w:t>
            </w:r>
            <w:r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 </w:t>
            </w:r>
            <w:r w:rsidRPr="00EB687F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เที่ยวบินที่ </w:t>
            </w:r>
            <w:r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XJ620</w:t>
            </w:r>
            <w:r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28657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รวม</w:t>
            </w:r>
            <w:r w:rsidRPr="0028657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อาหารและ</w:t>
            </w:r>
            <w:r w:rsidR="00414EA9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น้ำ</w:t>
            </w:r>
            <w:r w:rsidRPr="0028657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ดื่มบนเครื่อง)</w:t>
            </w:r>
          </w:p>
        </w:tc>
      </w:tr>
      <w:tr w:rsidR="00D85458" w:rsidRPr="006D21F8" w14:paraId="35C42981" w14:textId="77777777" w:rsidTr="00414EA9">
        <w:trPr>
          <w:trHeight w:val="20"/>
        </w:trPr>
        <w:tc>
          <w:tcPr>
            <w:tcW w:w="552" w:type="pct"/>
          </w:tcPr>
          <w:p w14:paraId="518DE0B1" w14:textId="7FF6C83A" w:rsidR="00D85458" w:rsidRPr="005F0DF2" w:rsidRDefault="00D85458" w:rsidP="00D85458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Sarabun" w:hAnsi="Sarabun" w:cs="Sarabun" w:hint="cs"/>
                <w:b/>
                <w:bCs/>
                <w:color w:val="000000"/>
                <w:sz w:val="24"/>
                <w:szCs w:val="24"/>
                <w:cs/>
              </w:rPr>
              <w:t>10.40 น.</w:t>
            </w:r>
          </w:p>
        </w:tc>
        <w:tc>
          <w:tcPr>
            <w:tcW w:w="4448" w:type="pct"/>
            <w:vAlign w:val="center"/>
          </w:tcPr>
          <w:p w14:paraId="4AF1B546" w14:textId="1753CBA6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5F0DF2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เดินทางถึง </w:t>
            </w:r>
            <w:r w:rsidRPr="00082DE7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สนามบินชิโตเซะ</w:t>
            </w:r>
            <w:r w:rsidRPr="00082DE7">
              <w:rPr>
                <w:rFonts w:ascii="Sarabun" w:eastAsia="Arial Unicode MS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5F0DF2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ประเทศญี่ปุ่น (เวลาท้องถิ่นเร็วกว่าเวลาประเทศไทย </w:t>
            </w:r>
            <w:r w:rsidRPr="005F0DF2">
              <w:rPr>
                <w:rFonts w:ascii="Sarabun" w:eastAsia="Arial Unicode MS" w:hAnsi="Sarabun" w:cs="Sarabun"/>
                <w:sz w:val="24"/>
                <w:szCs w:val="24"/>
              </w:rPr>
              <w:t xml:space="preserve">2 </w:t>
            </w:r>
            <w:r w:rsidRPr="005F0DF2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ชม.) ผ่านขั้นตอนการตรวจคนเข้าเมือง ด่านศุลกากร และรับกระเป๋าเรียบร้อยแล้ว </w:t>
            </w:r>
            <w:r w:rsidRPr="00ED0125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highlight w:val="yellow"/>
                <w:cs/>
              </w:rPr>
              <w:t>(สำคัญมาก!! ไม่อนุญาตให้นำอาหารสด จำพวก เนื้อสัตว์ พืช ผัก ผลไม้ เข้าประเทศญี่ปุ่นหากฝ่าฝืนมีโทษจับปรับได้)</w:t>
            </w:r>
          </w:p>
        </w:tc>
      </w:tr>
      <w:tr w:rsidR="00417633" w:rsidRPr="006D21F8" w14:paraId="27EAD9A2" w14:textId="77777777" w:rsidTr="00414EA9">
        <w:trPr>
          <w:trHeight w:val="20"/>
        </w:trPr>
        <w:tc>
          <w:tcPr>
            <w:tcW w:w="552" w:type="pct"/>
          </w:tcPr>
          <w:p w14:paraId="139D848D" w14:textId="6668582E" w:rsidR="00417633" w:rsidRDefault="00417633" w:rsidP="00D85458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00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00"/>
                <w:sz w:val="24"/>
                <w:szCs w:val="24"/>
                <w:cs/>
              </w:rPr>
              <w:lastRenderedPageBreak/>
              <w:t>กลางวัน</w:t>
            </w:r>
          </w:p>
        </w:tc>
        <w:tc>
          <w:tcPr>
            <w:tcW w:w="4448" w:type="pct"/>
            <w:vAlign w:val="center"/>
          </w:tcPr>
          <w:tbl>
            <w:tblPr>
              <w:tblStyle w:val="TableGrid"/>
              <w:tblpPr w:leftFromText="180" w:rightFromText="180" w:vertAnchor="text" w:tblpY="1"/>
              <w:tblOverlap w:val="never"/>
              <w:tblW w:w="5000" w:type="pct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9608"/>
            </w:tblGrid>
            <w:tr w:rsidR="00417633" w14:paraId="649EC646" w14:textId="77777777" w:rsidTr="00417633">
              <w:trPr>
                <w:trHeight w:val="20"/>
              </w:trPr>
              <w:tc>
                <w:tcPr>
                  <w:tcW w:w="4424" w:type="pct"/>
                  <w:hideMark/>
                </w:tcPr>
                <w:p w14:paraId="0A6BCCDC" w14:textId="77777777" w:rsidR="00417633" w:rsidRDefault="00417633" w:rsidP="00417633">
                  <w:pPr>
                    <w:spacing w:before="120" w:after="120" w:line="360" w:lineRule="auto"/>
                    <w:jc w:val="thaiDistribute"/>
                    <w:rPr>
                      <w:rFonts w:ascii="Sarabun" w:eastAsia="Arial Unicode MS" w:hAnsi="Sarabun" w:cs="Sarabun"/>
                      <w:sz w:val="24"/>
                      <w:szCs w:val="24"/>
                    </w:rPr>
                  </w:pPr>
                  <w:r>
                    <w:rPr>
                      <w:rFonts w:ascii="Sarabun" w:hAnsi="Sarabun" w:cs="Sarabun"/>
                      <w:b/>
                      <w:bCs/>
                      <w:sz w:val="24"/>
                      <w:szCs w:val="24"/>
                      <w:cs/>
                    </w:rPr>
                    <w:t xml:space="preserve">รับประทานอาหารกลางวันบนรถแบบ </w:t>
                  </w:r>
                  <w:r>
                    <w:rPr>
                      <w:rFonts w:ascii="Sarabun" w:hAnsi="Sarabun" w:cs="Sarabun"/>
                      <w:b/>
                      <w:bCs/>
                      <w:sz w:val="24"/>
                      <w:szCs w:val="24"/>
                    </w:rPr>
                    <w:t xml:space="preserve">SET BOX </w:t>
                  </w:r>
                  <w:r>
                    <w:rPr>
                      <w:rFonts w:ascii="Sarabun" w:hAnsi="Sarabun" w:cs="Sarabun" w:hint="cs"/>
                      <w:b/>
                      <w:bCs/>
                      <w:color w:val="FF0000"/>
                      <w:sz w:val="24"/>
                      <w:szCs w:val="24"/>
                      <w:cs/>
                    </w:rPr>
                    <w:t>(มื้อที่ 1)</w:t>
                  </w:r>
                </w:p>
              </w:tc>
            </w:tr>
          </w:tbl>
          <w:p w14:paraId="1CF2C135" w14:textId="77777777" w:rsidR="00417633" w:rsidRPr="005F0DF2" w:rsidRDefault="00417633" w:rsidP="00D85458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</w:p>
        </w:tc>
      </w:tr>
      <w:tr w:rsidR="00D85458" w:rsidRPr="00DA40F8" w14:paraId="7FD67B78" w14:textId="77777777" w:rsidTr="00414EA9">
        <w:trPr>
          <w:trHeight w:val="20"/>
        </w:trPr>
        <w:tc>
          <w:tcPr>
            <w:tcW w:w="5000" w:type="pct"/>
            <w:gridSpan w:val="2"/>
          </w:tcPr>
          <w:p w14:paraId="2A57A80B" w14:textId="46522B3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eastAsia="Times New Roman" w:hAnsi="Sarabun" w:cs="Sarabun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/>
                <w:noProof/>
                <w:sz w:val="24"/>
                <w:szCs w:val="24"/>
              </w:rPr>
              <w:drawing>
                <wp:inline distT="0" distB="0" distL="0" distR="0" wp14:anchorId="71C2A8DE" wp14:editId="3EA47610">
                  <wp:extent cx="6870700" cy="3865245"/>
                  <wp:effectExtent l="0" t="0" r="6350" b="1905"/>
                  <wp:docPr id="33147462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70700" cy="3865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458" w:rsidRPr="00DA40F8" w14:paraId="4B5EC62E" w14:textId="77777777" w:rsidTr="00414EA9">
        <w:trPr>
          <w:trHeight w:val="20"/>
        </w:trPr>
        <w:tc>
          <w:tcPr>
            <w:tcW w:w="552" w:type="pct"/>
          </w:tcPr>
          <w:p w14:paraId="2C9ABF35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47A62178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eastAsia="Times New Roman" w:hAnsi="Sarabun" w:cs="Sarabun"/>
                <w:color w:val="FF0000"/>
                <w:sz w:val="24"/>
                <w:szCs w:val="24"/>
              </w:rPr>
            </w:pPr>
            <w:r w:rsidRPr="005F0DF2">
              <w:rPr>
                <w:rFonts w:ascii="Sarabun" w:eastAsia="Times New Roman" w:hAnsi="Sarabun" w:cs="Sarabun"/>
                <w:sz w:val="24"/>
                <w:szCs w:val="24"/>
                <w:cs/>
              </w:rPr>
              <w:t xml:space="preserve">เดินทางสู่ </w:t>
            </w:r>
            <w:r w:rsidRPr="00AD0144">
              <w:rPr>
                <w:rFonts w:ascii="Sarabun" w:eastAsia="Times New Roman" w:hAnsi="Sarabun" w:cs="Sarabun"/>
                <w:b/>
                <w:bCs/>
                <w:color w:val="0000FF"/>
                <w:sz w:val="24"/>
                <w:szCs w:val="24"/>
                <w:cs/>
              </w:rPr>
              <w:t>เมืองโนโบริเบทสึ</w:t>
            </w:r>
            <w:r w:rsidRPr="005F0DF2">
              <w:rPr>
                <w:rFonts w:ascii="Sarabun" w:eastAsia="Times New Roman" w:hAnsi="Sarabun" w:cs="Sarabun"/>
                <w:sz w:val="24"/>
                <w:szCs w:val="24"/>
                <w:cs/>
              </w:rPr>
              <w:t xml:space="preserve"> เมืองตากอากาศที่มีชื่อเสียงแห่งหนึ่งของเกาะฮอกไกโด นำท่านชม </w:t>
            </w:r>
            <w:r w:rsidRPr="00730F48">
              <w:rPr>
                <w:rFonts w:ascii="Sarabun" w:eastAsia="Times New Roman" w:hAnsi="Sarabun" w:cs="Sarabun"/>
                <w:b/>
                <w:bCs/>
                <w:color w:val="0000FF"/>
                <w:sz w:val="24"/>
                <w:szCs w:val="24"/>
                <w:cs/>
              </w:rPr>
              <w:t>หุบเขานรกจิโกกุดานิ (</w:t>
            </w:r>
            <w:proofErr w:type="spellStart"/>
            <w:r w:rsidRPr="00730F48">
              <w:rPr>
                <w:rFonts w:ascii="Sarabun" w:eastAsia="Times New Roman" w:hAnsi="Sarabun" w:cs="Sarabun"/>
                <w:b/>
                <w:bCs/>
                <w:color w:val="0000FF"/>
                <w:sz w:val="24"/>
                <w:szCs w:val="24"/>
              </w:rPr>
              <w:t>Jigokudani</w:t>
            </w:r>
            <w:proofErr w:type="spellEnd"/>
            <w:r w:rsidRPr="00730F48">
              <w:rPr>
                <w:rFonts w:ascii="Sarabun" w:eastAsia="Times New Roman" w:hAnsi="Sarabun" w:cs="Sarabun"/>
                <w:b/>
                <w:bCs/>
                <w:color w:val="0000FF"/>
                <w:sz w:val="24"/>
                <w:szCs w:val="24"/>
              </w:rPr>
              <w:t>)</w:t>
            </w:r>
            <w:r w:rsidRPr="00730F48">
              <w:rPr>
                <w:rFonts w:ascii="Sarabun" w:eastAsia="Times New Roman" w:hAnsi="Sarabun" w:cs="Sarabun"/>
                <w:color w:val="0000FF"/>
                <w:sz w:val="24"/>
                <w:szCs w:val="24"/>
              </w:rPr>
              <w:t xml:space="preserve"> </w:t>
            </w:r>
            <w:r w:rsidRPr="005F0DF2">
              <w:rPr>
                <w:rFonts w:ascii="Sarabun" w:eastAsia="Times New Roman" w:hAnsi="Sarabun" w:cs="Sarabun"/>
                <w:sz w:val="24"/>
                <w:szCs w:val="24"/>
                <w:cs/>
              </w:rPr>
              <w:t xml:space="preserve">หรือเรียกอีกอย่างว่า </w:t>
            </w:r>
            <w:r w:rsidRPr="00D67C27">
              <w:rPr>
                <w:rFonts w:ascii="Sarabun" w:eastAsia="Times New Roman" w:hAnsi="Sarabun" w:cs="Sarabun"/>
                <w:b/>
                <w:bCs/>
                <w:sz w:val="24"/>
                <w:szCs w:val="24"/>
                <w:cs/>
              </w:rPr>
              <w:t>“หุบเขานรก”</w:t>
            </w:r>
            <w:r w:rsidRPr="005F0DF2">
              <w:rPr>
                <w:rFonts w:ascii="Sarabun" w:eastAsia="Times New Roman" w:hAnsi="Sarabun" w:cs="Sarabun"/>
                <w:sz w:val="24"/>
                <w:szCs w:val="24"/>
                <w:cs/>
              </w:rPr>
              <w:t xml:space="preserve"> อยู่ในเขตอุทยานแห่งชาติ </w:t>
            </w:r>
            <w:proofErr w:type="spellStart"/>
            <w:r w:rsidRPr="005F0DF2">
              <w:rPr>
                <w:rFonts w:ascii="Sarabun" w:eastAsia="Times New Roman" w:hAnsi="Sarabun" w:cs="Sarabun"/>
                <w:sz w:val="24"/>
                <w:szCs w:val="24"/>
              </w:rPr>
              <w:t>Shikotsu</w:t>
            </w:r>
            <w:proofErr w:type="spellEnd"/>
            <w:r w:rsidRPr="005F0DF2">
              <w:rPr>
                <w:rFonts w:ascii="Sarabun" w:eastAsia="Times New Roman" w:hAnsi="Sarabun" w:cs="Sarabun"/>
                <w:sz w:val="24"/>
                <w:szCs w:val="24"/>
              </w:rPr>
              <w:t xml:space="preserve">-Toya </w:t>
            </w:r>
            <w:r w:rsidRPr="005F0DF2">
              <w:rPr>
                <w:rFonts w:ascii="Sarabun" w:eastAsia="Times New Roman" w:hAnsi="Sarabun" w:cs="Sarabun"/>
                <w:sz w:val="24"/>
                <w:szCs w:val="24"/>
                <w:cs/>
              </w:rPr>
              <w:t xml:space="preserve">เมือง </w:t>
            </w:r>
            <w:proofErr w:type="spellStart"/>
            <w:r w:rsidRPr="005F0DF2">
              <w:rPr>
                <w:rFonts w:ascii="Sarabun" w:eastAsia="Times New Roman" w:hAnsi="Sarabun" w:cs="Sarabun"/>
                <w:sz w:val="24"/>
                <w:szCs w:val="24"/>
              </w:rPr>
              <w:t>Noboribetsu</w:t>
            </w:r>
            <w:proofErr w:type="spellEnd"/>
            <w:r w:rsidRPr="005F0DF2">
              <w:rPr>
                <w:rFonts w:ascii="Sarabun" w:eastAsia="Times New Roman" w:hAnsi="Sarabun" w:cs="Sarabun"/>
                <w:sz w:val="24"/>
                <w:szCs w:val="24"/>
              </w:rPr>
              <w:t xml:space="preserve"> </w:t>
            </w:r>
            <w:r w:rsidRPr="005F0DF2">
              <w:rPr>
                <w:rFonts w:ascii="Sarabun" w:eastAsia="Times New Roman" w:hAnsi="Sarabun" w:cs="Sarabun"/>
                <w:sz w:val="24"/>
                <w:szCs w:val="24"/>
                <w:cs/>
              </w:rPr>
              <w:t>ที่เรียกว่าหุบเขานรกนั้น เพราะที่นี่มีทั้งบ่อโคลนและบ่อน้ำร้อนที่เดือดตามธรรมชาติกระจายไปทั่วบริเวณที่มีควันร้อน ๆ พวยพุ่งขึ้นมาอยู่ตลอดเวลา และถือเป็นแหล่งกำเนิดน้ำแร่และออนเซ็นที่มีชื่อเสียงที่สุดบนเกาะฮอกไกโด ทางเข้าหุบเขาจะมีสัญลักษณ์เป็นยักษ์สีแดงตัวใหญ่ถือตะบองคอยต้อนรับเป็นยักษ์ที่คอยคุ้มกันภัยให้ผู้มาเยือนดังนั้นทุกบริเวณพื้นที่ของที่นี่ไม่ว่าจะเป็นร้านขายของที่ระลึกห้องน้ำจะมีป้ายต่าง ๆ ที่มีสัญลักษณ์รูปยักษ์ให้เห็นโดดเด่นเป็นเอกลักษณ์</w:t>
            </w:r>
          </w:p>
        </w:tc>
      </w:tr>
      <w:tr w:rsidR="00D85458" w:rsidRPr="006D21F8" w14:paraId="2299D5B5" w14:textId="77777777" w:rsidTr="00414EA9">
        <w:trPr>
          <w:trHeight w:val="20"/>
        </w:trPr>
        <w:tc>
          <w:tcPr>
            <w:tcW w:w="552" w:type="pct"/>
          </w:tcPr>
          <w:p w14:paraId="33B04ED8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0DCD9355" w14:textId="77777777" w:rsidR="00D85458" w:rsidRPr="00304DD5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นำท่านเดินทางสู่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99700B">
              <w:rPr>
                <w:rFonts w:ascii="Sarabun" w:eastAsia="Arial Unicode MS" w:hAnsi="Sarabun" w:cs="Sarabun" w:hint="cs"/>
                <w:b/>
                <w:bCs/>
                <w:color w:val="0000FF"/>
                <w:sz w:val="24"/>
                <w:szCs w:val="24"/>
                <w:cs/>
              </w:rPr>
              <w:t>ทะเลสาบโทยะ</w:t>
            </w:r>
            <w:r w:rsidRPr="0099700B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(</w:t>
            </w:r>
            <w:r w:rsidRPr="0099700B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>Lake Toya)</w:t>
            </w:r>
            <w:r w:rsidRPr="0099700B">
              <w:rPr>
                <w:rFonts w:ascii="Sarabun" w:eastAsia="Arial Unicode MS" w:hAnsi="Sarabun" w:cs="Sarabun"/>
                <w:color w:val="0000FF"/>
                <w:sz w:val="24"/>
                <w:szCs w:val="24"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เป็นทะเลสาบขนาดใหญ่รูปวงกลมมีเส้นรอบวงยาวประมาณ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40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กิโลเมตร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เกิดจากปากปล่องภูเขาไฟอูสุระเบิด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ตั้งอยู่ใกล้กับ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ทะเลสาบชิโกสึ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(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</w:rPr>
              <w:t xml:space="preserve">Lake </w:t>
            </w:r>
            <w:proofErr w:type="spellStart"/>
            <w:r w:rsidRPr="00055253">
              <w:rPr>
                <w:rFonts w:ascii="Sarabun" w:eastAsia="Arial Unicode MS" w:hAnsi="Sarabun" w:cs="Sarabun"/>
                <w:sz w:val="24"/>
                <w:szCs w:val="24"/>
              </w:rPr>
              <w:t>Shikotsu</w:t>
            </w:r>
            <w:proofErr w:type="spellEnd"/>
            <w:r w:rsidRPr="00055253">
              <w:rPr>
                <w:rFonts w:ascii="Sarabun" w:eastAsia="Arial Unicode MS" w:hAnsi="Sarabun" w:cs="Sarabun"/>
                <w:sz w:val="24"/>
                <w:szCs w:val="24"/>
              </w:rPr>
              <w:t xml:space="preserve">)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ทะเลสาบแห่งนี้มีความพิเศษตรงที่น้ำจะไม่แข็งตัวในช่วงฤดูหนาว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กลางทะเลสาบมีเกาะเล็กๆอยู่ตรงกลาง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คือ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เกาะนากาจิมะ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>(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</w:rPr>
              <w:t xml:space="preserve">Nakajima Island)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สามารถลงไปเดินเล่นได้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(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ยกเว้นฤดูหนาว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)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และเมื่อครั้งอดีต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ในวันที่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7 - 9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ก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>.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ค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. 2008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เหล่าผู้นำ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</w:rPr>
              <w:t>G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8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ก็ได้เลือกเป็นที่จัดการประชุม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โดยพักกันที่โรงแรมหรูระดับ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5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ดาวที่ตั้งอยู่ใกล้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ๆ</w:t>
            </w:r>
            <w:r w:rsidRPr="0005525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5525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ทะเลสาบแห่งนี้</w:t>
            </w:r>
          </w:p>
        </w:tc>
      </w:tr>
      <w:tr w:rsidR="00D85458" w:rsidRPr="006D21F8" w14:paraId="0E74B8BB" w14:textId="77777777" w:rsidTr="00414EA9">
        <w:trPr>
          <w:trHeight w:val="20"/>
        </w:trPr>
        <w:tc>
          <w:tcPr>
            <w:tcW w:w="5000" w:type="pct"/>
            <w:gridSpan w:val="2"/>
          </w:tcPr>
          <w:p w14:paraId="02A85294" w14:textId="1DA2494B" w:rsidR="00D85458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75E278A4" wp14:editId="1A6BFC9C">
                  <wp:extent cx="6868795" cy="3863340"/>
                  <wp:effectExtent l="0" t="0" r="8255" b="3810"/>
                  <wp:docPr id="409868451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68451" name="Picture 409868451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458" w:rsidRPr="006D21F8" w14:paraId="2571E09C" w14:textId="77777777" w:rsidTr="00414EA9">
        <w:trPr>
          <w:trHeight w:val="20"/>
        </w:trPr>
        <w:tc>
          <w:tcPr>
            <w:tcW w:w="552" w:type="pct"/>
          </w:tcPr>
          <w:p w14:paraId="2EDFA3EC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54A051E0" w14:textId="0BAEEB54" w:rsidR="00D85458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>ชม</w:t>
            </w: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D67C2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TOYA LAKE ILLUMINATION</w:t>
            </w:r>
            <w:r w:rsidRPr="00D67C27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 xml:space="preserve">ในช่วงฤดูหนาว ทะเลโทยะมีการประดับประดาด้วยหลอดไฟจำนวนกว่า </w:t>
            </w:r>
            <w:r w:rsidRPr="005F0DF2">
              <w:rPr>
                <w:rFonts w:ascii="Sarabun" w:hAnsi="Sarabun" w:cs="Sarabun"/>
                <w:sz w:val="24"/>
                <w:szCs w:val="24"/>
              </w:rPr>
              <w:t xml:space="preserve">12,000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>ดวง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 xml:space="preserve">ตามถนนริมฝั่งทะเลสาบโทยะ นอกจากนี้ยังมีอุโมงค์ที่ประดับไฟ สว่างไสวระยิบระยับไปตลอดระยะทางราว </w:t>
            </w:r>
            <w:r w:rsidRPr="005F0DF2">
              <w:rPr>
                <w:rFonts w:ascii="Sarabun" w:hAnsi="Sarabun" w:cs="Sarabun"/>
                <w:sz w:val="24"/>
                <w:szCs w:val="24"/>
              </w:rPr>
              <w:t xml:space="preserve">70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>เมตร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 xml:space="preserve">ด้วยหลอดไฟ </w:t>
            </w:r>
            <w:r w:rsidRPr="005F0DF2">
              <w:rPr>
                <w:rFonts w:ascii="Sarabun" w:hAnsi="Sarabun" w:cs="Sarabun"/>
                <w:sz w:val="24"/>
                <w:szCs w:val="24"/>
              </w:rPr>
              <w:t xml:space="preserve">LED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 xml:space="preserve">จำนวนกว่า </w:t>
            </w:r>
            <w:r w:rsidRPr="005F0DF2">
              <w:rPr>
                <w:rFonts w:ascii="Sarabun" w:hAnsi="Sarabun" w:cs="Sarabun"/>
                <w:sz w:val="24"/>
                <w:szCs w:val="24"/>
              </w:rPr>
              <w:t xml:space="preserve">400,000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>ดวงนี้</w:t>
            </w:r>
          </w:p>
        </w:tc>
      </w:tr>
      <w:tr w:rsidR="00D85458" w:rsidRPr="006D21F8" w14:paraId="6BAF3ECF" w14:textId="77777777" w:rsidTr="00414EA9">
        <w:trPr>
          <w:trHeight w:val="20"/>
        </w:trPr>
        <w:tc>
          <w:tcPr>
            <w:tcW w:w="5000" w:type="pct"/>
            <w:gridSpan w:val="2"/>
          </w:tcPr>
          <w:p w14:paraId="1CC2792C" w14:textId="00C57CCC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</w:rPr>
            </w:pPr>
            <w:r>
              <w:rPr>
                <w:rFonts w:ascii="Sarabun" w:eastAsia="Arial Unicode MS" w:hAnsi="Sarabun" w:cs="Sarabun"/>
                <w:noProof/>
                <w:sz w:val="24"/>
                <w:szCs w:val="24"/>
              </w:rPr>
              <w:drawing>
                <wp:inline distT="0" distB="0" distL="0" distR="0" wp14:anchorId="3351466C" wp14:editId="3FB83A78">
                  <wp:extent cx="6868795" cy="3863340"/>
                  <wp:effectExtent l="0" t="0" r="8255" b="3810"/>
                  <wp:docPr id="268020824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020824" name="Picture 268020824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458" w:rsidRPr="006D21F8" w14:paraId="3BA8C972" w14:textId="77777777" w:rsidTr="00414EA9">
        <w:trPr>
          <w:trHeight w:val="20"/>
        </w:trPr>
        <w:tc>
          <w:tcPr>
            <w:tcW w:w="552" w:type="pct"/>
          </w:tcPr>
          <w:p w14:paraId="3D098362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ค่ำ</w:t>
            </w:r>
          </w:p>
        </w:tc>
        <w:tc>
          <w:tcPr>
            <w:tcW w:w="4448" w:type="pct"/>
            <w:shd w:val="clear" w:color="auto" w:fill="FFFFFF" w:themeFill="background1"/>
          </w:tcPr>
          <w:p w14:paraId="31022DEE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รับประทาน</w:t>
            </w: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อาหารค่ำ ณ ห้องอาหารของโรงแรม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304DD5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shd w:val="clear" w:color="auto" w:fill="FFFFFF" w:themeFill="background1"/>
                <w:cs/>
              </w:rPr>
              <w:t>(</w:t>
            </w:r>
            <w:r w:rsidRPr="00304DD5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shd w:val="clear" w:color="auto" w:fill="FFFFFF" w:themeFill="background1"/>
                <w:cs/>
              </w:rPr>
              <w:t>มื้อที่</w:t>
            </w:r>
            <w:r w:rsidRPr="00304DD5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shd w:val="clear" w:color="auto" w:fill="FFFFFF" w:themeFill="background1"/>
                <w:cs/>
              </w:rPr>
              <w:t xml:space="preserve"> </w:t>
            </w:r>
            <w:r w:rsidRPr="00304DD5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shd w:val="clear" w:color="auto" w:fill="FFFFFF" w:themeFill="background1"/>
                <w:cs/>
              </w:rPr>
              <w:t>2</w:t>
            </w:r>
            <w:r w:rsidRPr="00304DD5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shd w:val="clear" w:color="auto" w:fill="FFFFFF" w:themeFill="background1"/>
                <w:cs/>
              </w:rPr>
              <w:t>)</w:t>
            </w:r>
          </w:p>
        </w:tc>
      </w:tr>
      <w:tr w:rsidR="00D85458" w:rsidRPr="006D21F8" w14:paraId="71DC04C6" w14:textId="77777777" w:rsidTr="00414EA9">
        <w:trPr>
          <w:trHeight w:val="412"/>
        </w:trPr>
        <w:tc>
          <w:tcPr>
            <w:tcW w:w="552" w:type="pct"/>
          </w:tcPr>
          <w:p w14:paraId="5544E6EA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lastRenderedPageBreak/>
              <w:t>ที่พัก</w:t>
            </w:r>
          </w:p>
        </w:tc>
        <w:tc>
          <w:tcPr>
            <w:tcW w:w="4448" w:type="pct"/>
          </w:tcPr>
          <w:p w14:paraId="4F5B8A4E" w14:textId="20E0A8C3" w:rsidR="00D85458" w:rsidRPr="00E73458" w:rsidRDefault="00D85458" w:rsidP="00D85458">
            <w:pPr>
              <w:spacing w:before="120" w:after="120" w:line="360" w:lineRule="auto"/>
              <w:rPr>
                <w:rFonts w:ascii="Sarabun" w:hAnsi="Sarabun" w:cs="Sarabun"/>
                <w:b/>
                <w:bCs/>
                <w:noProof/>
                <w:color w:val="0000FF"/>
                <w:sz w:val="24"/>
                <w:szCs w:val="24"/>
                <w:highlight w:val="yellow"/>
                <w:lang w:eastAsia="ja-JP"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TOYA </w:t>
            </w:r>
            <w:r w:rsidRPr="00965203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HOTEL</w:t>
            </w:r>
            <w:r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 ONSEN </w:t>
            </w:r>
            <w:r w:rsidRPr="00E73458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หรือเทียบเท่า</w:t>
            </w:r>
            <w:r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ระดับ 3 ดาว</w:t>
            </w:r>
          </w:p>
          <w:p w14:paraId="05D5B060" w14:textId="02155603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FE2AA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highlight w:val="yellow"/>
                <w:cs/>
              </w:rPr>
              <w:t>ให้ท่านได้ผ่อนคลายกับการแช่ออนเซ็นจากแร่ธรรมชาติสไตล์ญี่ปุ่น</w:t>
            </w:r>
          </w:p>
        </w:tc>
      </w:tr>
      <w:tr w:rsidR="00D85458" w:rsidRPr="006D21F8" w14:paraId="235DF6F9" w14:textId="77777777" w:rsidTr="00414EA9">
        <w:trPr>
          <w:trHeight w:val="20"/>
        </w:trPr>
        <w:tc>
          <w:tcPr>
            <w:tcW w:w="552" w:type="pct"/>
            <w:shd w:val="clear" w:color="auto" w:fill="0070C0"/>
          </w:tcPr>
          <w:p w14:paraId="20B01F16" w14:textId="77777777" w:rsidR="00D85458" w:rsidRPr="00083E8B" w:rsidRDefault="00D85458" w:rsidP="00D85458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วันที่สาม</w:t>
            </w:r>
          </w:p>
        </w:tc>
        <w:tc>
          <w:tcPr>
            <w:tcW w:w="4448" w:type="pct"/>
            <w:shd w:val="clear" w:color="auto" w:fill="0070C0"/>
          </w:tcPr>
          <w:p w14:paraId="1FA54BE9" w14:textId="102281AF" w:rsidR="00D85458" w:rsidRPr="00083E8B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F53C16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เมืองโอตารุ</w:t>
            </w:r>
            <w:r w:rsidRPr="00F53C16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F53C16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คลองโอตารุ</w:t>
            </w:r>
            <w:r w:rsidRPr="00F53C16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F53C16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พิพิธภัณฑ์กล่องดนตรี</w:t>
            </w:r>
            <w:r w:rsidRPr="00F53C16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F53C16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เมืองฟุราโน่</w:t>
            </w:r>
            <w:r w:rsidRPr="00F53C16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F53C16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นิงเกิ้ลเทอเรส</w:t>
            </w:r>
            <w:r w:rsidRPr="00F53C16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F53C16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เมืองอาซาฮิคาวะ</w:t>
            </w:r>
            <w:r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 xml:space="preserve"> </w:t>
            </w:r>
            <w:r w:rsidR="004C7AD1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>–</w:t>
            </w:r>
            <w:r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 xml:space="preserve"> </w:t>
            </w:r>
            <w:r w:rsidRPr="003E5BF1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อิออนมอลล์</w:t>
            </w:r>
            <w:r w:rsidR="004C7AD1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 xml:space="preserve"> </w:t>
            </w:r>
            <w:r w:rsidR="004C7AD1" w:rsidRPr="00F53C16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อาซาฮิคาวะ</w:t>
            </w:r>
          </w:p>
        </w:tc>
      </w:tr>
      <w:tr w:rsidR="00D85458" w:rsidRPr="006D21F8" w14:paraId="0227DB2A" w14:textId="77777777" w:rsidTr="00414EA9">
        <w:trPr>
          <w:trHeight w:val="20"/>
        </w:trPr>
        <w:tc>
          <w:tcPr>
            <w:tcW w:w="552" w:type="pct"/>
          </w:tcPr>
          <w:p w14:paraId="66D87350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448" w:type="pct"/>
          </w:tcPr>
          <w:p w14:paraId="18CCC17F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ห้องอาหารของโรงแรม 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3)</w:t>
            </w:r>
          </w:p>
        </w:tc>
      </w:tr>
      <w:tr w:rsidR="00D85458" w:rsidRPr="006D21F8" w14:paraId="312CD5A0" w14:textId="77777777" w:rsidTr="00414EA9">
        <w:trPr>
          <w:trHeight w:val="20"/>
        </w:trPr>
        <w:tc>
          <w:tcPr>
            <w:tcW w:w="552" w:type="pct"/>
          </w:tcPr>
          <w:p w14:paraId="4C04259C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5623A990" w14:textId="3047DD39" w:rsidR="00D85458" w:rsidRPr="00304DD5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6C251E">
              <w:rPr>
                <w:rFonts w:ascii="Sarabun" w:hAnsi="Sarabun" w:cs="Sarabun" w:hint="cs"/>
                <w:sz w:val="24"/>
                <w:szCs w:val="24"/>
                <w:cs/>
              </w:rPr>
              <w:t>มุ่งหน้าสู่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เมืองโอตารุ (</w:t>
            </w:r>
            <w:r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Otaru)</w:t>
            </w:r>
            <w:r w:rsidRPr="00C4459E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 xml:space="preserve">เป็นเมืองท่าสำคัญสำหรับซัปโปโร นำท่านชม </w:t>
            </w:r>
            <w:r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คลองโอตารุ (</w:t>
            </w:r>
            <w:r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Otaru Canal)</w:t>
            </w:r>
            <w:r w:rsidRPr="00C4459E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>ที่มีความยาว 1.5 กิโลเมตร ถือเป็นสัญลักษณ์ของเมืองโอตารุ โดยมีโกดังเก่าบริเวณโดยรอบปรับปรุงเป็นร้านอาหารเรียงรายอยู่ คลองแห่งนี้สร้างเมื่อปี 1923 โดยสร้างขึ้นจากการถมทะเล เพื่อใช้สำหรับเป็นเส้นทางการขนถ่ายสินค้ามาเก็บไว้ที่โกดัง แต่ภายหลังได้เลิกใช้และมีการถมคลองครึ่งหนึ่งเพื่อทำถนนหลวงสาย 17 แล้วเหลืออีกครึ่งหนึ่งไว้เป็นสถานที่ท่องเที่ยว โดยมีการสร้างถนนเรียบคลองด้วยอิฐแดงเป็นทางเดินเท้ากว้างประมาณ 2 เมตร</w:t>
            </w:r>
          </w:p>
        </w:tc>
      </w:tr>
      <w:tr w:rsidR="00D85458" w:rsidRPr="006D21F8" w14:paraId="7521D900" w14:textId="77777777" w:rsidTr="00414EA9">
        <w:trPr>
          <w:trHeight w:val="20"/>
        </w:trPr>
        <w:tc>
          <w:tcPr>
            <w:tcW w:w="5000" w:type="pct"/>
            <w:gridSpan w:val="2"/>
          </w:tcPr>
          <w:p w14:paraId="206C4864" w14:textId="7364FAD3" w:rsidR="00D85458" w:rsidRPr="00304DD5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  <w:lang w:val="th-TH"/>
              </w:rPr>
              <w:drawing>
                <wp:inline distT="0" distB="0" distL="0" distR="0" wp14:anchorId="03F75AAE" wp14:editId="3E5693AC">
                  <wp:extent cx="6868795" cy="3863340"/>
                  <wp:effectExtent l="0" t="0" r="8255" b="3810"/>
                  <wp:docPr id="86525945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259454" name="Picture 86525945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458" w:rsidRPr="006D21F8" w14:paraId="6D3A3EC5" w14:textId="77777777" w:rsidTr="00414EA9">
        <w:trPr>
          <w:trHeight w:val="20"/>
        </w:trPr>
        <w:tc>
          <w:tcPr>
            <w:tcW w:w="552" w:type="pct"/>
          </w:tcPr>
          <w:p w14:paraId="2F2684CF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73C1CF4A" w14:textId="11948BB3" w:rsidR="00D85458" w:rsidRPr="00304DD5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พิพิธภัณฑ์กล่องดนตรี</w:t>
            </w:r>
            <w:r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>พิพิธภัณฑ์กล่องดนตรีโอตารุเป็นหนึ่งในร้านค้าที่ใหญ่ที่สุดของพิพิธภัณฑ์กล่องดนตรีในญี่ปุ่น โดยตัวอาคารมีความเก่าแก่สวยงาม และถือเป็นสถานที่สำคัญทางประวัติศาสตร์ของเมือง</w:t>
            </w:r>
          </w:p>
        </w:tc>
      </w:tr>
      <w:tr w:rsidR="00D85458" w:rsidRPr="006D21F8" w14:paraId="7D54FC8C" w14:textId="77777777" w:rsidTr="00414EA9">
        <w:trPr>
          <w:trHeight w:val="20"/>
        </w:trPr>
        <w:tc>
          <w:tcPr>
            <w:tcW w:w="5000" w:type="pct"/>
            <w:gridSpan w:val="2"/>
          </w:tcPr>
          <w:p w14:paraId="371009CE" w14:textId="3A84D34A" w:rsidR="00D85458" w:rsidRPr="00304DD5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14AA7EEC" wp14:editId="229EBA1C">
                  <wp:extent cx="6868795" cy="3863340"/>
                  <wp:effectExtent l="0" t="0" r="8255" b="3810"/>
                  <wp:docPr id="150054714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054714" name="Picture 150054714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458" w:rsidRPr="006D21F8" w14:paraId="54BD1475" w14:textId="77777777" w:rsidTr="00414EA9">
        <w:trPr>
          <w:trHeight w:val="20"/>
        </w:trPr>
        <w:tc>
          <w:tcPr>
            <w:tcW w:w="552" w:type="pct"/>
          </w:tcPr>
          <w:p w14:paraId="4214FC31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448" w:type="pct"/>
          </w:tcPr>
          <w:p w14:paraId="3A1BBA0B" w14:textId="462A1A98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รับประทาน</w:t>
            </w: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อาหารกลางวัน ณ 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ร้านอาหาร</w:t>
            </w: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lang w:eastAsia="ja-JP"/>
              </w:rPr>
              <w:t xml:space="preserve"> </w:t>
            </w: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  <w:lang w:eastAsia="ja-JP"/>
              </w:rPr>
              <w:t xml:space="preserve"> 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(มื้อที่ 4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)</w:t>
            </w:r>
          </w:p>
        </w:tc>
      </w:tr>
      <w:tr w:rsidR="00D85458" w:rsidRPr="006D21F8" w14:paraId="205F60D4" w14:textId="77777777" w:rsidTr="00414EA9">
        <w:trPr>
          <w:trHeight w:val="20"/>
        </w:trPr>
        <w:tc>
          <w:tcPr>
            <w:tcW w:w="552" w:type="pct"/>
          </w:tcPr>
          <w:p w14:paraId="30CBEBA0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1A1B3224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6C251E">
              <w:rPr>
                <w:rFonts w:ascii="Sarabun" w:hAnsi="Sarabun" w:cs="Sarabun" w:hint="cs"/>
                <w:sz w:val="24"/>
                <w:szCs w:val="24"/>
                <w:cs/>
              </w:rPr>
              <w:t>เดินทางสู่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เมืองฟุราโน่ (</w:t>
            </w:r>
            <w:r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FURANO)</w:t>
            </w:r>
            <w:r w:rsidRPr="00C4459E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>เป็นเมืองเล็ก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>ๆ ที่มีอากาศเย็นและแห้งประกอบกับดินแถบนั้นเป็นดินภูเขาไฟจึงเหมาะแก่การเพาะปลูกผลิตผลทางการเกษตร โดยเฉพาะดอกไม้ แต่ในช่วงเวลาที่เป็นหิมะก็จะเป็นลานหิมะขนาดใหญ่สุดลูกหูลูกตา หน้าหนาวจะสวยมาก เมืองที่ตั้งอยู่ในกลางเกาะฮอกไกโด</w:t>
            </w:r>
          </w:p>
        </w:tc>
      </w:tr>
      <w:tr w:rsidR="002A537B" w:rsidRPr="006D21F8" w14:paraId="36077F96" w14:textId="77777777" w:rsidTr="00414EA9">
        <w:trPr>
          <w:trHeight w:val="20"/>
        </w:trPr>
        <w:tc>
          <w:tcPr>
            <w:tcW w:w="5000" w:type="pct"/>
            <w:gridSpan w:val="2"/>
          </w:tcPr>
          <w:p w14:paraId="789638A1" w14:textId="552B2976" w:rsidR="002A537B" w:rsidRPr="006C251E" w:rsidRDefault="002A537B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b/>
                <w:bCs/>
                <w:noProof/>
                <w:szCs w:val="24"/>
                <w:lang w:val="th-TH"/>
              </w:rPr>
              <w:drawing>
                <wp:inline distT="0" distB="0" distL="0" distR="0" wp14:anchorId="73E275CC" wp14:editId="51CDFC75">
                  <wp:extent cx="6868795" cy="3863340"/>
                  <wp:effectExtent l="0" t="0" r="8255" b="3810"/>
                  <wp:docPr id="24744766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0960365" name="Picture 1580960365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458" w:rsidRPr="006D21F8" w14:paraId="1B810A4B" w14:textId="77777777" w:rsidTr="00414EA9">
        <w:trPr>
          <w:trHeight w:val="20"/>
        </w:trPr>
        <w:tc>
          <w:tcPr>
            <w:tcW w:w="552" w:type="pct"/>
          </w:tcPr>
          <w:p w14:paraId="06125F04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09D3C033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  <w:lang w:eastAsia="ja-JP"/>
              </w:rPr>
              <w:t>เยี่ยม</w:t>
            </w:r>
            <w:r w:rsidRPr="00E73458">
              <w:rPr>
                <w:rFonts w:ascii="Sarabun" w:hAnsi="Sarabun" w:cs="Sarabun" w:hint="cs"/>
                <w:sz w:val="24"/>
                <w:szCs w:val="24"/>
                <w:cs/>
                <w:lang w:eastAsia="ja-JP"/>
              </w:rPr>
              <w:t>ชม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  <w:lang w:eastAsia="ja-JP"/>
              </w:rPr>
              <w:t xml:space="preserve"> </w:t>
            </w:r>
            <w:r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  <w:lang w:eastAsia="ja-JP"/>
              </w:rPr>
              <w:t>หมู่บ้านเทพนิยาย นิงเกิ้ลเทอเรส (</w:t>
            </w:r>
            <w:r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lang w:eastAsia="ja-JP"/>
              </w:rPr>
              <w:t>NINGLE TERRACE)</w:t>
            </w:r>
            <w:r w:rsidRPr="00C4459E">
              <w:rPr>
                <w:rFonts w:ascii="Sarabun" w:hAnsi="Sarabun" w:cs="Sarabun"/>
                <w:color w:val="0000FF"/>
                <w:sz w:val="24"/>
                <w:szCs w:val="24"/>
                <w:lang w:eastAsia="ja-JP"/>
              </w:rPr>
              <w:t xml:space="preserve"> </w:t>
            </w:r>
            <w:r w:rsidRPr="005F0DF2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เป็นหมู่บ้านงานฝีมือและทางเดินไม้ในป่าที่เหมือนกับศิลปะในเทพนิยาย ซึ่งประกอบด้วยร้านค้า </w:t>
            </w:r>
            <w:r w:rsidRPr="005F0DF2">
              <w:rPr>
                <w:rFonts w:ascii="Sarabun" w:hAnsi="Sarabun" w:cs="Sarabun"/>
                <w:sz w:val="24"/>
                <w:szCs w:val="24"/>
                <w:lang w:eastAsia="ja-JP"/>
              </w:rPr>
              <w:t>15</w:t>
            </w:r>
            <w:r w:rsidRPr="005F0DF2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 ร้าน ที่จำหน่ายสินค้าแบบออริจินัลของท้องถิ่น ตั้งอยู่ใจกลางหมู่บ้าน ร้านค้าต่าง</w:t>
            </w:r>
            <w:r>
              <w:rPr>
                <w:rFonts w:ascii="Sarabun" w:hAnsi="Sarabun" w:cs="Sarabun" w:hint="cs"/>
                <w:sz w:val="24"/>
                <w:szCs w:val="24"/>
                <w:cs/>
                <w:lang w:eastAsia="ja-JP"/>
              </w:rPr>
              <w:t xml:space="preserve"> </w:t>
            </w:r>
            <w:r w:rsidRPr="005F0DF2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>ๆ จะอยู่ไม่ไกลกันมาก ทำให้ดูเหมือนเป็นหมู่บ้านกลางป่า คล้ายหมู่บ้านในเทพนิยาย</w:t>
            </w:r>
          </w:p>
        </w:tc>
      </w:tr>
      <w:tr w:rsidR="00D85458" w:rsidRPr="006D21F8" w14:paraId="7214160D" w14:textId="77777777" w:rsidTr="00414EA9">
        <w:trPr>
          <w:trHeight w:val="20"/>
        </w:trPr>
        <w:tc>
          <w:tcPr>
            <w:tcW w:w="552" w:type="pct"/>
          </w:tcPr>
          <w:p w14:paraId="33B92684" w14:textId="748871DD" w:rsidR="00D85458" w:rsidRPr="005F0DF2" w:rsidRDefault="00D85458" w:rsidP="00D85458">
            <w:pPr>
              <w:spacing w:before="120" w:after="120" w:line="276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610759FC" w14:textId="6CD29C5C" w:rsidR="00D85458" w:rsidRPr="005F0DF2" w:rsidRDefault="00AC03B6" w:rsidP="00D85458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1F320F">
              <w:rPr>
                <w:rFonts w:ascii="Sarabun" w:hAnsi="Sarabun" w:cs="Sarabun" w:hint="cs"/>
                <w:color w:val="000000" w:themeColor="text1"/>
                <w:sz w:val="24"/>
                <w:szCs w:val="24"/>
                <w:cs/>
              </w:rPr>
              <w:t>จากนั้นนำท่านเดินทางสู่</w:t>
            </w:r>
            <w:r w:rsidRPr="0064277C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เมืองอาซาฮิคาวะ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1F320F">
              <w:rPr>
                <w:rFonts w:ascii="Sarabun" w:hAnsi="Sarabun" w:cs="Sarabun" w:hint="cs"/>
                <w:sz w:val="24"/>
                <w:szCs w:val="24"/>
                <w:cs/>
              </w:rPr>
              <w:t>ตั้งอยู่บริเวณตอนกลางอันงดงามของฮอกไกโด</w:t>
            </w:r>
            <w:r w:rsidRPr="001F320F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1F320F">
              <w:rPr>
                <w:rFonts w:ascii="Sarabun" w:hAnsi="Sarabun" w:cs="Sarabun" w:hint="cs"/>
                <w:sz w:val="24"/>
                <w:szCs w:val="24"/>
                <w:cs/>
              </w:rPr>
              <w:t>เกาะขนาดใหญ่อันดับสองของญี่ปุ่น</w:t>
            </w:r>
            <w:r w:rsidRPr="001F320F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1F320F">
              <w:rPr>
                <w:rFonts w:ascii="Sarabun" w:hAnsi="Sarabun" w:cs="Sarabun" w:hint="cs"/>
                <w:sz w:val="24"/>
                <w:szCs w:val="24"/>
                <w:cs/>
              </w:rPr>
              <w:t>เมืองแห่งนี้อุดมไปด้วยแม่น้ำลำธารหลายสายและล้อมรอบไปด้วยภูเขา</w:t>
            </w:r>
            <w:r w:rsidRPr="001F320F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1F320F">
              <w:rPr>
                <w:rFonts w:ascii="Sarabun" w:hAnsi="Sarabun" w:cs="Sarabun" w:hint="cs"/>
                <w:sz w:val="24"/>
                <w:szCs w:val="24"/>
                <w:cs/>
              </w:rPr>
              <w:t>ที่นี่คือแหล่งที่ตั้งของโรงบ่มสาเกโอโตโคยามะ</w:t>
            </w:r>
            <w:r w:rsidRPr="001F320F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1F320F">
              <w:rPr>
                <w:rFonts w:ascii="Sarabun" w:hAnsi="Sarabun" w:cs="Sarabun" w:hint="cs"/>
                <w:sz w:val="24"/>
                <w:szCs w:val="24"/>
                <w:cs/>
              </w:rPr>
              <w:t>และยังมีเส้นราเมนอันขึ้นชื่อ</w:t>
            </w:r>
          </w:p>
        </w:tc>
      </w:tr>
      <w:tr w:rsidR="00AC03B6" w:rsidRPr="006D21F8" w14:paraId="316FDAB9" w14:textId="77777777" w:rsidTr="00414EA9">
        <w:trPr>
          <w:trHeight w:val="20"/>
        </w:trPr>
        <w:tc>
          <w:tcPr>
            <w:tcW w:w="552" w:type="pct"/>
          </w:tcPr>
          <w:p w14:paraId="52FCAE0E" w14:textId="77777777" w:rsidR="00AC03B6" w:rsidRPr="005F0DF2" w:rsidRDefault="00AC03B6" w:rsidP="00D85458">
            <w:pPr>
              <w:spacing w:before="120" w:after="120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42AE3D3B" w14:textId="735F102E" w:rsidR="00AC03B6" w:rsidRPr="001F320F" w:rsidRDefault="00AC03B6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อิสระ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>ช้อปปิ้งที่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1829D6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ห้างอิออนมอลล์</w:t>
            </w:r>
            <w:r w:rsidRPr="001829D6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 </w:t>
            </w:r>
            <w:r w:rsidRPr="0064277C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อาซาฮิคาวะ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1829D6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(</w:t>
            </w:r>
            <w:r w:rsidRPr="00B6070D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AEON Asahikawa </w:t>
            </w:r>
            <w:proofErr w:type="spellStart"/>
            <w:r w:rsidRPr="00B6070D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Ekimae</w:t>
            </w:r>
            <w:proofErr w:type="spellEnd"/>
            <w:r w:rsidRPr="00B6070D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 </w:t>
            </w:r>
            <w:r w:rsidRPr="001829D6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)</w:t>
            </w:r>
            <w:r w:rsidRPr="001829D6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ช้อปปิ้งเซ็นเตอร์ขนาดใหญ่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เพียบพร้อมไปด้วยร้านค้ากว่า 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150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ร้าน ไม่ว่าจะเป็น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</w:rPr>
              <w:t>Muji , Sanrio Store ,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ร้าน</w:t>
            </w:r>
            <w:r>
              <w:rPr>
                <w:rFonts w:ascii="Sarabun" w:hAnsi="Sarabun" w:cs="Sarabun" w:hint="cs"/>
                <w:sz w:val="24"/>
                <w:szCs w:val="24"/>
              </w:rPr>
              <w:t>100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เยน (</w:t>
            </w:r>
            <w:r>
              <w:rPr>
                <w:rFonts w:ascii="Sarabun" w:hAnsi="Sarabun" w:cs="Sarabun"/>
                <w:sz w:val="24"/>
                <w:szCs w:val="24"/>
              </w:rPr>
              <w:t>100 Yen Shop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) </w:t>
            </w:r>
            <w:r>
              <w:rPr>
                <w:rFonts w:ascii="Sarabun" w:hAnsi="Sarabun" w:cs="Sarabun"/>
                <w:sz w:val="24"/>
                <w:szCs w:val="24"/>
              </w:rPr>
              <w:t>,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ร้านขายยาและเครื่องสำอางค์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</w:rPr>
              <w:t>Matsumoto Kiyoshi ,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เกมส์เซ็นเตอร์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,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ร้านรองเท้า ฯลฯ</w:t>
            </w:r>
          </w:p>
        </w:tc>
      </w:tr>
      <w:tr w:rsidR="00D85458" w:rsidRPr="006D21F8" w14:paraId="48F864FB" w14:textId="77777777" w:rsidTr="00414EA9">
        <w:trPr>
          <w:trHeight w:val="20"/>
        </w:trPr>
        <w:tc>
          <w:tcPr>
            <w:tcW w:w="552" w:type="pct"/>
          </w:tcPr>
          <w:p w14:paraId="08834E33" w14:textId="79EEF250" w:rsidR="00D85458" w:rsidRPr="005F0DF2" w:rsidRDefault="00D85458" w:rsidP="00D85458">
            <w:pPr>
              <w:spacing w:before="120" w:after="120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เย็น</w:t>
            </w:r>
          </w:p>
        </w:tc>
        <w:tc>
          <w:tcPr>
            <w:tcW w:w="4448" w:type="pct"/>
          </w:tcPr>
          <w:p w14:paraId="305BB340" w14:textId="28BD986D" w:rsidR="00D85458" w:rsidRDefault="00D85458" w:rsidP="00D85458">
            <w:pPr>
              <w:spacing w:before="120" w:after="120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E811DE">
              <w:rPr>
                <w:rFonts w:ascii="Sarabun" w:eastAsia="Arial Unicode MS" w:hAnsi="Sarabun" w:cs="Sarabun" w:hint="cs"/>
                <w:b/>
                <w:bCs/>
                <w:color w:val="FF0000"/>
                <w:sz w:val="24"/>
                <w:szCs w:val="24"/>
                <w:cs/>
              </w:rPr>
              <w:t>อิสระอาหารเย็นตามอัธยาศัย</w:t>
            </w:r>
          </w:p>
        </w:tc>
      </w:tr>
      <w:tr w:rsidR="00D85458" w:rsidRPr="006D21F8" w14:paraId="3EA04E18" w14:textId="77777777" w:rsidTr="00414EA9">
        <w:trPr>
          <w:trHeight w:val="20"/>
        </w:trPr>
        <w:tc>
          <w:tcPr>
            <w:tcW w:w="552" w:type="pct"/>
          </w:tcPr>
          <w:p w14:paraId="079ED415" w14:textId="77777777" w:rsidR="00D85458" w:rsidRPr="005F0DF2" w:rsidRDefault="00D85458" w:rsidP="00D85458">
            <w:pPr>
              <w:spacing w:before="120" w:after="120" w:line="276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448" w:type="pct"/>
          </w:tcPr>
          <w:p w14:paraId="33722FCB" w14:textId="5DA6255A" w:rsidR="00D85458" w:rsidRPr="00A00BF7" w:rsidRDefault="00D85458" w:rsidP="00D85458">
            <w:pPr>
              <w:spacing w:before="120" w:after="120" w:line="276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>
              <w:rPr>
                <w:rStyle w:val="Strong"/>
                <w:rFonts w:ascii="Sarabun" w:hAnsi="Sarabun" w:cs="Sarabun"/>
                <w:color w:val="0000FF"/>
                <w:sz w:val="24"/>
                <w:szCs w:val="24"/>
              </w:rPr>
              <w:t xml:space="preserve">ASAHIKAWA HOTEL </w:t>
            </w:r>
            <w:r w:rsidRPr="000D0171">
              <w:rPr>
                <w:rStyle w:val="Strong"/>
                <w:rFonts w:ascii="Sarabun" w:hAnsi="Sarabun" w:cs="Sarabun" w:hint="cs"/>
                <w:color w:val="0000FF"/>
                <w:sz w:val="24"/>
                <w:szCs w:val="24"/>
                <w:cs/>
              </w:rPr>
              <w:t>หรือเทียบเท่า</w:t>
            </w:r>
            <w:r w:rsidRPr="00F93771">
              <w:rPr>
                <w:rStyle w:val="Strong"/>
                <w:rFonts w:ascii="Sarabun" w:hAnsi="Sarabun" w:cs="Sarabun"/>
                <w:color w:val="0000FF"/>
                <w:sz w:val="24"/>
                <w:szCs w:val="24"/>
                <w:cs/>
              </w:rPr>
              <w:t>ระดับ 3 ดาว</w:t>
            </w:r>
          </w:p>
        </w:tc>
      </w:tr>
      <w:tr w:rsidR="00D85458" w:rsidRPr="006D21F8" w14:paraId="126A4A25" w14:textId="77777777" w:rsidTr="00414EA9">
        <w:trPr>
          <w:trHeight w:val="20"/>
        </w:trPr>
        <w:tc>
          <w:tcPr>
            <w:tcW w:w="552" w:type="pct"/>
            <w:shd w:val="clear" w:color="auto" w:fill="0070C0"/>
          </w:tcPr>
          <w:p w14:paraId="26E0D646" w14:textId="77777777" w:rsidR="00D85458" w:rsidRPr="00083E8B" w:rsidRDefault="00D85458" w:rsidP="00D85458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วันที่สี่</w:t>
            </w:r>
          </w:p>
        </w:tc>
        <w:tc>
          <w:tcPr>
            <w:tcW w:w="4448" w:type="pct"/>
            <w:shd w:val="clear" w:color="auto" w:fill="0070C0"/>
          </w:tcPr>
          <w:p w14:paraId="1A88EFF5" w14:textId="32CEBFF2" w:rsidR="00D85458" w:rsidRPr="00083E8B" w:rsidRDefault="00A8573E" w:rsidP="00D85458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A8573E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กิจกรรม</w:t>
            </w:r>
            <w:r w:rsidRPr="00A8573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A8573E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ลานสกี</w:t>
            </w:r>
            <w:r w:rsidRPr="00A8573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– </w:t>
            </w:r>
            <w:r w:rsidRPr="00A8573E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เมืองซัปโปโร</w:t>
            </w:r>
            <w:r w:rsidRPr="00A8573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- </w:t>
            </w:r>
            <w:r w:rsidRPr="00A8573E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ช้อปปิ้งทานุกิโคจิ</w:t>
            </w:r>
            <w:r w:rsidRPr="00A8573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- </w:t>
            </w:r>
            <w:r w:rsidRPr="00A8573E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>SAPPORO WHITE ILLUMINATION</w:t>
            </w:r>
          </w:p>
        </w:tc>
      </w:tr>
      <w:tr w:rsidR="00D85458" w:rsidRPr="006D21F8" w14:paraId="500A7945" w14:textId="77777777" w:rsidTr="00414EA9">
        <w:trPr>
          <w:trHeight w:val="20"/>
        </w:trPr>
        <w:tc>
          <w:tcPr>
            <w:tcW w:w="552" w:type="pct"/>
          </w:tcPr>
          <w:p w14:paraId="12AB3381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448" w:type="pct"/>
          </w:tcPr>
          <w:p w14:paraId="4CE388F8" w14:textId="7EE81760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รับประทานอาหารเช้า ณ ห้องอาหารของโรงแรม</w:t>
            </w:r>
            <w:r w:rsidRPr="005F0DF2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5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2A3004" w:rsidRPr="006D21F8" w14:paraId="61BCA00C" w14:textId="77777777" w:rsidTr="00414EA9">
        <w:trPr>
          <w:trHeight w:val="20"/>
        </w:trPr>
        <w:tc>
          <w:tcPr>
            <w:tcW w:w="5000" w:type="pct"/>
            <w:gridSpan w:val="2"/>
          </w:tcPr>
          <w:p w14:paraId="084532DB" w14:textId="1ACE570D" w:rsidR="002A3004" w:rsidRPr="005F0DF2" w:rsidRDefault="002A3004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  <w:lang w:val="th-TH"/>
              </w:rPr>
              <w:drawing>
                <wp:inline distT="0" distB="0" distL="0" distR="0" wp14:anchorId="78EE513B" wp14:editId="69AF3785">
                  <wp:extent cx="6868795" cy="3863340"/>
                  <wp:effectExtent l="0" t="0" r="8255" b="3810"/>
                  <wp:docPr id="56226095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7881281" name="Picture 1807881281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458" w:rsidRPr="006D21F8" w14:paraId="7DCD7B4B" w14:textId="77777777" w:rsidTr="00414EA9">
        <w:trPr>
          <w:trHeight w:val="20"/>
        </w:trPr>
        <w:tc>
          <w:tcPr>
            <w:tcW w:w="552" w:type="pct"/>
          </w:tcPr>
          <w:p w14:paraId="4E88ACBE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6C57C27F" w14:textId="7BD03E69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Wingdings" w:hAnsi="Sarabun" w:cs="Sarabun"/>
                <w:sz w:val="24"/>
                <w:szCs w:val="24"/>
                <w:cs/>
                <w:lang w:eastAsia="ja-JP"/>
              </w:rPr>
              <w:t xml:space="preserve">อิสระเพลิดเพลินและสนุกสนานกับ </w:t>
            </w:r>
            <w:r w:rsidRPr="00082DE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กิจกรรม ลานสกี</w:t>
            </w:r>
            <w:r w:rsidRPr="00082DE7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082DE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ภายในสกี รีสอร์ท</w:t>
            </w:r>
            <w:r w:rsidRPr="00082DE7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934454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(</w:t>
            </w:r>
            <w:r w:rsidRPr="00934454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ตามสภาพอากาศ</w:t>
            </w:r>
            <w:r w:rsidRPr="00934454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)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>มีกิจกรรมมากมา</w:t>
            </w:r>
            <w:r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>ย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 xml:space="preserve">ให้ท่านได้เลือกไม่ว่าจะเป็น. </w:t>
            </w: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>Snow Mobile, Snow Rafting, Snow Shoes, Dog Sledding</w:t>
            </w:r>
            <w:r>
              <w:rPr>
                <w:rFonts w:ascii="Sarabun" w:eastAsia="Wingdings" w:hAnsi="Sarabun" w:cs="Sarabun"/>
                <w:sz w:val="24"/>
                <w:szCs w:val="24"/>
                <w:lang w:eastAsia="ja-JP"/>
              </w:rPr>
              <w:t xml:space="preserve"> </w:t>
            </w:r>
            <w:r w:rsidR="001A4340">
              <w:rPr>
                <w:rFonts w:ascii="Sarabun" w:eastAsia="Wingdings" w:hAnsi="Sarabun" w:cs="Sarabun"/>
                <w:sz w:val="24"/>
                <w:szCs w:val="24"/>
                <w:cs/>
                <w:lang w:eastAsia="ja-JP"/>
              </w:rPr>
              <w:br/>
            </w:r>
            <w:r>
              <w:rPr>
                <w:rFonts w:ascii="Sarabun" w:eastAsia="Wingdings" w:hAnsi="Sarabun" w:cs="Sarabun" w:hint="cs"/>
                <w:b/>
                <w:bCs/>
                <w:color w:val="FF0000"/>
                <w:sz w:val="24"/>
                <w:szCs w:val="24"/>
                <w:cs/>
                <w:lang w:eastAsia="ja-JP"/>
              </w:rPr>
              <w:t xml:space="preserve">** </w:t>
            </w:r>
            <w:r>
              <w:rPr>
                <w:rFonts w:ascii="Sarabun" w:eastAsia="Wingdings" w:hAnsi="Sarabun" w:cs="Sarabun" w:hint="cs"/>
                <w:b/>
                <w:bCs/>
                <w:color w:val="FF0000"/>
                <w:sz w:val="24"/>
                <w:szCs w:val="24"/>
                <w:u w:val="single"/>
                <w:cs/>
                <w:lang w:eastAsia="ja-JP"/>
              </w:rPr>
              <w:t>ไม่รวมอัตราค่าเช่าอุปกรณ์</w:t>
            </w:r>
            <w:r>
              <w:rPr>
                <w:rFonts w:ascii="Sarabun" w:eastAsia="Wingdings" w:hAnsi="Sarabun" w:cs="Sarabun"/>
                <w:b/>
                <w:bCs/>
                <w:color w:val="FF0000"/>
                <w:sz w:val="24"/>
                <w:szCs w:val="24"/>
                <w:u w:val="single"/>
                <w:lang w:eastAsia="ja-JP"/>
              </w:rPr>
              <w:t xml:space="preserve">, </w:t>
            </w:r>
            <w:r>
              <w:rPr>
                <w:rFonts w:ascii="Sarabun" w:eastAsia="Wingdings" w:hAnsi="Sarabun" w:cs="Sarabun" w:hint="cs"/>
                <w:b/>
                <w:bCs/>
                <w:color w:val="FF0000"/>
                <w:sz w:val="24"/>
                <w:szCs w:val="24"/>
                <w:u w:val="single"/>
                <w:cs/>
                <w:lang w:eastAsia="ja-JP"/>
              </w:rPr>
              <w:t>ชุดสำหรับเล่นสกี</w:t>
            </w:r>
            <w:r>
              <w:rPr>
                <w:rFonts w:ascii="Sarabun" w:eastAsia="Wingdings" w:hAnsi="Sarabun" w:cs="Sarabun"/>
                <w:b/>
                <w:bCs/>
                <w:color w:val="FF0000"/>
                <w:sz w:val="24"/>
                <w:szCs w:val="24"/>
                <w:u w:val="single"/>
                <w:lang w:eastAsia="ja-JP"/>
              </w:rPr>
              <w:t xml:space="preserve">, </w:t>
            </w:r>
            <w:r>
              <w:rPr>
                <w:rFonts w:ascii="Sarabun" w:eastAsia="Wingdings" w:hAnsi="Sarabun" w:cs="Sarabun" w:hint="cs"/>
                <w:b/>
                <w:bCs/>
                <w:color w:val="FF0000"/>
                <w:sz w:val="24"/>
                <w:szCs w:val="24"/>
                <w:u w:val="single"/>
                <w:cs/>
                <w:lang w:eastAsia="ja-JP"/>
              </w:rPr>
              <w:t>ค่าคอร์สในการเล่นกิจกรรม และ เครื่องเล่นทุกชนิด</w:t>
            </w:r>
            <w:r>
              <w:rPr>
                <w:rFonts w:ascii="Sarabun" w:eastAsia="Wingdings" w:hAnsi="Sarabun" w:cs="Sarabun" w:hint="cs"/>
                <w:b/>
                <w:bCs/>
                <w:color w:val="FF0000"/>
                <w:sz w:val="24"/>
                <w:szCs w:val="24"/>
                <w:cs/>
                <w:lang w:eastAsia="ja-JP"/>
              </w:rPr>
              <w:t xml:space="preserve"> **</w:t>
            </w:r>
          </w:p>
        </w:tc>
      </w:tr>
      <w:tr w:rsidR="00D85458" w:rsidRPr="00FD6B18" w14:paraId="37FE308E" w14:textId="77777777" w:rsidTr="00414EA9">
        <w:trPr>
          <w:trHeight w:val="20"/>
        </w:trPr>
        <w:tc>
          <w:tcPr>
            <w:tcW w:w="552" w:type="pct"/>
          </w:tcPr>
          <w:p w14:paraId="10253DF4" w14:textId="77777777" w:rsidR="00D85458" w:rsidRPr="005F0DF2" w:rsidRDefault="00D85458" w:rsidP="00D85458">
            <w:pPr>
              <w:spacing w:before="120" w:after="120" w:line="276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448" w:type="pct"/>
          </w:tcPr>
          <w:p w14:paraId="7AA57173" w14:textId="28B6705D" w:rsidR="00D85458" w:rsidRPr="00D70503" w:rsidRDefault="00D85458" w:rsidP="00D85458">
            <w:pPr>
              <w:spacing w:before="120" w:after="120" w:line="276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AE277C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รับประทานอาหารกลางวัน</w:t>
            </w:r>
            <w:r w:rsidRPr="00AE277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AE277C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ณ</w:t>
            </w:r>
            <w:r w:rsidRPr="00AE277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AE277C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ร้านอาหาร</w:t>
            </w:r>
            <w:r w:rsidRPr="00AE277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AE277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</w:t>
            </w:r>
            <w:r w:rsidRPr="00AE277C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มื้อที่</w:t>
            </w:r>
            <w:r w:rsidRPr="00AE277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 </w:t>
            </w: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6</w:t>
            </w:r>
            <w:r w:rsidRPr="00AE277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8550BE" w:rsidRPr="00FD6B18" w14:paraId="19D276C0" w14:textId="77777777" w:rsidTr="00414EA9">
        <w:trPr>
          <w:trHeight w:val="20"/>
        </w:trPr>
        <w:tc>
          <w:tcPr>
            <w:tcW w:w="552" w:type="pct"/>
          </w:tcPr>
          <w:p w14:paraId="4B76770C" w14:textId="77777777" w:rsidR="008550BE" w:rsidRDefault="008550BE" w:rsidP="00DB0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1AC1D9EF" w14:textId="1278A1EE" w:rsidR="008550BE" w:rsidRPr="00AE277C" w:rsidRDefault="00DB0458" w:rsidP="00DB0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sz w:val="24"/>
                <w:szCs w:val="24"/>
                <w:cs/>
                <w:lang w:eastAsia="ja-JP"/>
              </w:rPr>
              <w:t xml:space="preserve">ออกเดินทางสู่ </w:t>
            </w:r>
            <w:r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  <w:lang w:eastAsia="ja-JP"/>
              </w:rPr>
              <w:t>เมืองซัปโปโร</w:t>
            </w:r>
            <w:r>
              <w:rPr>
                <w:rFonts w:ascii="Sarabun" w:eastAsia="Arial Unicode MS" w:hAnsi="Sarabun" w:cs="Sarabun"/>
                <w:color w:val="0000FF"/>
                <w:sz w:val="24"/>
                <w:szCs w:val="24"/>
                <w:cs/>
                <w:lang w:eastAsia="ja-JP"/>
              </w:rPr>
              <w:t xml:space="preserve"> </w:t>
            </w:r>
            <w:r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  <w:lang w:eastAsia="ja-JP"/>
              </w:rPr>
              <w:t>ช้อปปิ้งถนนทานุกิโคจิ</w:t>
            </w:r>
            <w:r w:rsidRPr="00D565BE">
              <w:rPr>
                <w:rFonts w:ascii="Sarabun" w:hAnsi="Sarabun" w:cs="Sarabun"/>
                <w:color w:val="0000FF"/>
                <w:sz w:val="24"/>
                <w:szCs w:val="24"/>
                <w:cs/>
                <w:lang w:eastAsia="ja-JP"/>
              </w:rPr>
              <w:t xml:space="preserve"> </w:t>
            </w:r>
            <w:r w:rsidRPr="00D565BE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ย่านช้อปปิ้งเก่าแก่ ที่เปิดให้บริการยาวนานกว่า 100 ปี จุดเด่นของย่านนี้คือการสร้างหลังคาที่คลุมทั่วตลาด ไม่ว่าจะฝนตก แดดออก พายุหิมะเข้า ก็สามารถมาเดินช้อปปิ้งได้อย่างสบายใจ นอกจากนี้ยังมีร้านค้ามากถึง 200 ร้าน โดยมีความยาวประมาณ1กิโลเมตรส่วนสินค้าก็มีทั้งเสื้อผ้าและรองเท้าแบรนด์ดังอย่าง </w:t>
            </w:r>
            <w:r w:rsidRPr="00D565BE">
              <w:rPr>
                <w:rFonts w:ascii="Sarabun" w:hAnsi="Sarabun" w:cs="Sarabun"/>
                <w:sz w:val="24"/>
                <w:szCs w:val="24"/>
                <w:lang w:eastAsia="ja-JP"/>
              </w:rPr>
              <w:t xml:space="preserve">Uniqlo, New Balance, Adidas, Puma </w:t>
            </w:r>
            <w:r w:rsidRPr="00D565BE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เป็นต้น และที่จะพลาดไม่ได้เลยก็คือร้าน </w:t>
            </w:r>
            <w:r w:rsidRPr="00D565BE">
              <w:rPr>
                <w:rFonts w:ascii="Sarabun" w:hAnsi="Sarabun" w:cs="Sarabun"/>
                <w:sz w:val="24"/>
                <w:szCs w:val="24"/>
                <w:lang w:eastAsia="ja-JP"/>
              </w:rPr>
              <w:t xml:space="preserve">Daiso </w:t>
            </w:r>
            <w:r w:rsidRPr="00D565BE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ที่ทุกอย่างราคา 100 เยน รวมไปถึงร้าน </w:t>
            </w:r>
            <w:proofErr w:type="spellStart"/>
            <w:r w:rsidRPr="00D565BE">
              <w:rPr>
                <w:rFonts w:ascii="Sarabun" w:hAnsi="Sarabun" w:cs="Sarabun"/>
                <w:sz w:val="24"/>
                <w:szCs w:val="24"/>
                <w:lang w:eastAsia="ja-JP"/>
              </w:rPr>
              <w:t>Donki</w:t>
            </w:r>
            <w:proofErr w:type="spellEnd"/>
            <w:r w:rsidRPr="00D565BE">
              <w:rPr>
                <w:rFonts w:ascii="Sarabun" w:hAnsi="Sarabun" w:cs="Sarabun"/>
                <w:sz w:val="24"/>
                <w:szCs w:val="24"/>
                <w:lang w:eastAsia="ja-JP"/>
              </w:rPr>
              <w:t xml:space="preserve"> </w:t>
            </w:r>
            <w:r w:rsidRPr="00D565BE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>ที่มีขายทุกอย่างตั้งแต่เครื่องใช้ไฟฟ้าไปถึงเครื่องสำอางค์ในราคาที่ถูกจนน่าตกใจหรือถ้าเดินจนหมดแรงที่นี่ก็มีร้านอาหารดัง ๆ หลายร้านคอยให้บริการอยู่ด้วย</w:t>
            </w:r>
          </w:p>
        </w:tc>
      </w:tr>
      <w:tr w:rsidR="00DB0458" w:rsidRPr="00FD6B18" w14:paraId="22FFE386" w14:textId="77777777" w:rsidTr="00414EA9">
        <w:trPr>
          <w:trHeight w:val="20"/>
        </w:trPr>
        <w:tc>
          <w:tcPr>
            <w:tcW w:w="5000" w:type="pct"/>
            <w:gridSpan w:val="2"/>
          </w:tcPr>
          <w:p w14:paraId="0C07D194" w14:textId="40DA82C2" w:rsidR="00DB0458" w:rsidRPr="00AE277C" w:rsidRDefault="00DB0458" w:rsidP="00D85458">
            <w:pPr>
              <w:spacing w:before="120" w:after="120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noProof/>
                <w:sz w:val="24"/>
                <w:szCs w:val="24"/>
                <w:lang w:val="th-TH"/>
              </w:rPr>
              <w:drawing>
                <wp:inline distT="0" distB="0" distL="0" distR="0" wp14:anchorId="19D7347B" wp14:editId="70050AA7">
                  <wp:extent cx="7012305" cy="3943985"/>
                  <wp:effectExtent l="0" t="0" r="0" b="0"/>
                  <wp:docPr id="148638477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2730445" name="Picture 1432730445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2305" cy="394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458" w:rsidRPr="00FD6B18" w14:paraId="3D22084B" w14:textId="77777777" w:rsidTr="00414EA9">
        <w:trPr>
          <w:trHeight w:val="20"/>
        </w:trPr>
        <w:tc>
          <w:tcPr>
            <w:tcW w:w="552" w:type="pct"/>
          </w:tcPr>
          <w:p w14:paraId="2D998118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74FA3076" w14:textId="7D9A272C" w:rsidR="00D85458" w:rsidRPr="005F0DF2" w:rsidRDefault="00043BAA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677CA3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ชมเทศกาล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6E72B2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ซัปโปโร ไวท์ อิลลูมิเนชั่น </w:t>
            </w:r>
            <w:r w:rsidRPr="006E72B2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(</w:t>
            </w:r>
            <w:r w:rsidRPr="006E72B2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Sapporo White Illumination</w:t>
            </w:r>
            <w:r w:rsidRPr="006E72B2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)</w:t>
            </w:r>
            <w:r w:rsidRPr="00D06B4B">
              <w:rPr>
                <w:rFonts w:ascii="Sarabun" w:hAnsi="Sarabun" w:cs="Sarabun"/>
                <w:sz w:val="24"/>
                <w:szCs w:val="24"/>
                <w:cs/>
              </w:rPr>
              <w:t xml:space="preserve"> นับเป็นเทศกาลงานแสดงไฟประจำฤดูหนาวของซัปโปโร่ โดยจัดขึ้นที่สวนโอโดริเป็นประจำทุกปี</w:t>
            </w:r>
            <w:r w:rsidRPr="00D06B4B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D06B4B">
              <w:rPr>
                <w:rFonts w:ascii="Sarabun" w:hAnsi="Sarabun" w:cs="Sarabun"/>
                <w:sz w:val="24"/>
                <w:szCs w:val="24"/>
                <w:cs/>
              </w:rPr>
              <w:t>ซึ่งภายในงานมีการจัดแสดงชิ้นงานมากมายหลากหลายแบบ ประดับประดาไปด้วยดวงไฟมากมาย ซึ่งในช่วงคริสมาสจะขยายเวลาเปิดไฟถึงเที่ยงคืนทีเดียว</w:t>
            </w:r>
          </w:p>
        </w:tc>
      </w:tr>
      <w:tr w:rsidR="00D85458" w:rsidRPr="00FD6B18" w14:paraId="12E77896" w14:textId="77777777" w:rsidTr="00414EA9">
        <w:trPr>
          <w:trHeight w:val="20"/>
        </w:trPr>
        <w:tc>
          <w:tcPr>
            <w:tcW w:w="5000" w:type="pct"/>
            <w:gridSpan w:val="2"/>
          </w:tcPr>
          <w:p w14:paraId="74AC5937" w14:textId="65F6A337" w:rsidR="00D85458" w:rsidRDefault="00D85458" w:rsidP="00D85458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  <w:lang w:eastAsia="ja-JP"/>
              </w:rPr>
            </w:pPr>
            <w:r>
              <w:rPr>
                <w:rFonts w:ascii="Sarabun" w:eastAsia="Wingdings" w:hAnsi="Sarabun" w:cs="Sarabun"/>
                <w:noProof/>
                <w:sz w:val="24"/>
                <w:szCs w:val="24"/>
                <w:lang w:val="th-TH" w:eastAsia="ja-JP"/>
              </w:rPr>
              <w:lastRenderedPageBreak/>
              <w:drawing>
                <wp:inline distT="0" distB="0" distL="0" distR="0" wp14:anchorId="41E0696B" wp14:editId="5939120D">
                  <wp:extent cx="6900531" cy="3752850"/>
                  <wp:effectExtent l="0" t="0" r="0" b="0"/>
                  <wp:docPr id="254720337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976647" name="Picture 468976647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0773" cy="3769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458" w:rsidRPr="006D21F8" w14:paraId="5D0B7FFB" w14:textId="77777777" w:rsidTr="00414EA9">
        <w:trPr>
          <w:trHeight w:val="20"/>
        </w:trPr>
        <w:tc>
          <w:tcPr>
            <w:tcW w:w="552" w:type="pct"/>
          </w:tcPr>
          <w:p w14:paraId="061952F0" w14:textId="316185B9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เย็น</w:t>
            </w:r>
          </w:p>
        </w:tc>
        <w:tc>
          <w:tcPr>
            <w:tcW w:w="4448" w:type="pct"/>
          </w:tcPr>
          <w:p w14:paraId="148F6B13" w14:textId="3BCDC7BB" w:rsidR="00D85458" w:rsidRPr="005F0DF2" w:rsidRDefault="00D85458" w:rsidP="00D85458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</w:pPr>
            <w:r w:rsidRPr="00043DDD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 xml:space="preserve">อิสระอาหารเย็นตามอัธยาศัย </w:t>
            </w:r>
          </w:p>
        </w:tc>
      </w:tr>
      <w:tr w:rsidR="00D85458" w:rsidRPr="006D21F8" w14:paraId="2B374442" w14:textId="77777777" w:rsidTr="00414EA9">
        <w:trPr>
          <w:trHeight w:val="20"/>
        </w:trPr>
        <w:tc>
          <w:tcPr>
            <w:tcW w:w="552" w:type="pct"/>
          </w:tcPr>
          <w:p w14:paraId="1D39B659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448" w:type="pct"/>
          </w:tcPr>
          <w:p w14:paraId="4A1538F7" w14:textId="3B183E52" w:rsidR="00D85458" w:rsidRPr="0010236B" w:rsidRDefault="00D85458" w:rsidP="00D85458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Style w:val="Strong"/>
                <w:rFonts w:ascii="Sarabun" w:hAnsi="Sarabun" w:cs="Sarabun"/>
                <w:color w:val="0000FF"/>
                <w:sz w:val="24"/>
                <w:szCs w:val="24"/>
              </w:rPr>
              <w:t>SAPPORO HOTEL</w:t>
            </w:r>
            <w:r w:rsidRPr="000D0171">
              <w:rPr>
                <w:rStyle w:val="Strong"/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0D0171">
              <w:rPr>
                <w:rStyle w:val="Strong"/>
                <w:rFonts w:ascii="Sarabun" w:hAnsi="Sarabun" w:cs="Sarabun" w:hint="cs"/>
                <w:color w:val="0000FF"/>
                <w:sz w:val="24"/>
                <w:szCs w:val="24"/>
                <w:cs/>
              </w:rPr>
              <w:t>หรือเทียบเท่า</w:t>
            </w:r>
            <w:r w:rsidRPr="00F93771">
              <w:rPr>
                <w:rStyle w:val="Strong"/>
                <w:rFonts w:ascii="Sarabun" w:hAnsi="Sarabun" w:cs="Sarabun"/>
                <w:color w:val="0000FF"/>
                <w:sz w:val="24"/>
                <w:szCs w:val="24"/>
                <w:cs/>
              </w:rPr>
              <w:t>ระดับ 3 ดาว</w:t>
            </w:r>
          </w:p>
        </w:tc>
      </w:tr>
      <w:tr w:rsidR="00D85458" w:rsidRPr="00AB5196" w14:paraId="5D59C438" w14:textId="77777777" w:rsidTr="00414EA9">
        <w:trPr>
          <w:trHeight w:val="1126"/>
        </w:trPr>
        <w:tc>
          <w:tcPr>
            <w:tcW w:w="552" w:type="pct"/>
            <w:shd w:val="clear" w:color="auto" w:fill="0070C0"/>
          </w:tcPr>
          <w:p w14:paraId="46917914" w14:textId="77777777" w:rsidR="00D85458" w:rsidRPr="00083E8B" w:rsidRDefault="00D85458" w:rsidP="00D85458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วันที่ห้า</w:t>
            </w:r>
          </w:p>
        </w:tc>
        <w:tc>
          <w:tcPr>
            <w:tcW w:w="4448" w:type="pct"/>
            <w:shd w:val="clear" w:color="auto" w:fill="0070C0"/>
          </w:tcPr>
          <w:p w14:paraId="55DEBF32" w14:textId="73FBBBED" w:rsidR="00D85458" w:rsidRPr="00ED77BF" w:rsidRDefault="00AC67F7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AC67F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ผ่านชมหอนาฬิกาซัปโปโร</w:t>
            </w:r>
            <w:r w:rsidRPr="00AC67F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AC67F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ร้าน</w:t>
            </w:r>
            <w:r w:rsidRPr="00AC67F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</w:t>
            </w:r>
            <w:r w:rsidRPr="00AC67F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 xml:space="preserve">Duty Free - </w:t>
            </w:r>
            <w:r w:rsidRPr="00AC67F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ศาลเจ้าฮอกไกโด</w:t>
            </w:r>
            <w:r w:rsidRPr="00AC67F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- </w:t>
            </w:r>
            <w:r w:rsidRPr="00AC67F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ตลาดปลาโจไก</w:t>
            </w:r>
            <w:r w:rsidRPr="00AC67F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AC67F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เนินเขาแห่งพระพุทธเจ้า</w:t>
            </w:r>
            <w:r w:rsidRPr="00AC67F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AC67F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โมอายแห่งเมืองฮอกไกโด</w:t>
            </w:r>
            <w:r w:rsidRPr="00AC67F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AC67F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>MITSUI OUTLET PARK SAPPORO</w:t>
            </w:r>
          </w:p>
        </w:tc>
      </w:tr>
      <w:tr w:rsidR="00D85458" w:rsidRPr="006D21F8" w14:paraId="06843390" w14:textId="77777777" w:rsidTr="00414EA9">
        <w:trPr>
          <w:trHeight w:val="20"/>
        </w:trPr>
        <w:tc>
          <w:tcPr>
            <w:tcW w:w="552" w:type="pct"/>
          </w:tcPr>
          <w:p w14:paraId="57C97720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448" w:type="pct"/>
          </w:tcPr>
          <w:p w14:paraId="66EBFE35" w14:textId="212E9424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รับประทานอาหารเช้า ณ ห้องอาหารภายในโรงแรม</w:t>
            </w:r>
            <w:r w:rsidRPr="005F0DF2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7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AC67F7" w:rsidRPr="006D21F8" w14:paraId="6E4DD0BF" w14:textId="77777777" w:rsidTr="00414EA9">
        <w:trPr>
          <w:trHeight w:val="20"/>
        </w:trPr>
        <w:tc>
          <w:tcPr>
            <w:tcW w:w="552" w:type="pct"/>
          </w:tcPr>
          <w:p w14:paraId="047930ED" w14:textId="77777777" w:rsidR="00AC67F7" w:rsidRPr="005F0DF2" w:rsidRDefault="00AC67F7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3856A03B" w14:textId="76CFB06A" w:rsidR="00AC67F7" w:rsidRPr="005F0DF2" w:rsidRDefault="00AC67F7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>ผ่านชม</w:t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 </w:t>
            </w: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หอนาฬิกาเมืองซัปโปโร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 xml:space="preserve">ตั้งอยู่ท่ามกลางกลุ่มตึกสูงสมัยใหม่ เป็นหอนาฬิกาที่เก่าแก่มากและเป็นอีกสัญลักษณ์ที่สำคัญของเมืองซัปโปโรอีกแห่งหนึ่ง สร้างตั้งแต่ปี พ.ศ. </w:t>
            </w:r>
            <w:r w:rsidRPr="00D565BE">
              <w:rPr>
                <w:rFonts w:ascii="Sarabun" w:hAnsi="Sarabun" w:cs="Sarabun"/>
                <w:sz w:val="24"/>
                <w:szCs w:val="24"/>
              </w:rPr>
              <w:t xml:space="preserve">2421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>เดิมทีเป็นโรงฝึกงานของมหาวิทยาลัยฮอกไกโดแต่ได้ปรับเปลี่ยนสร้างเป็นหอนาฬิกาและมีระฆังตีบอกเวลาตั้งแต่ พ.ศ.</w:t>
            </w:r>
            <w:r w:rsidRPr="00D565BE">
              <w:rPr>
                <w:rFonts w:ascii="Sarabun" w:hAnsi="Sarabun" w:cs="Sarabun"/>
                <w:sz w:val="24"/>
                <w:szCs w:val="24"/>
              </w:rPr>
              <w:t>2424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 xml:space="preserve"> จนถึงปัจจุบันก็ยังสามารถบอกเวลาได้อยู่ และด้วยความเก่าแก่ที่อยู่คู่กับเมืองซัปโปโรมานานจึงได้รับการขึ้นทะเบียนให้เป็นมรดกทางวัฒนธรรมที่สำคัญอีกแห่งหนึ่งของเมือง</w:t>
            </w:r>
          </w:p>
        </w:tc>
      </w:tr>
      <w:tr w:rsidR="00AC67F7" w:rsidRPr="006D21F8" w14:paraId="7BDBE863" w14:textId="77777777" w:rsidTr="00414EA9">
        <w:trPr>
          <w:trHeight w:val="20"/>
        </w:trPr>
        <w:tc>
          <w:tcPr>
            <w:tcW w:w="5000" w:type="pct"/>
            <w:gridSpan w:val="2"/>
          </w:tcPr>
          <w:p w14:paraId="65334B48" w14:textId="43069CBD" w:rsidR="00AC67F7" w:rsidRPr="005F0DF2" w:rsidRDefault="00AC67F7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6FB7E409" wp14:editId="7CB42441">
                  <wp:extent cx="7038975" cy="3847912"/>
                  <wp:effectExtent l="0" t="0" r="0" b="635"/>
                  <wp:docPr id="1524806251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059222" name="Picture 1682059222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8174" cy="3869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7345" w:rsidRPr="006D21F8" w14:paraId="393C79E3" w14:textId="77777777" w:rsidTr="00414EA9">
        <w:trPr>
          <w:trHeight w:val="20"/>
        </w:trPr>
        <w:tc>
          <w:tcPr>
            <w:tcW w:w="552" w:type="pct"/>
          </w:tcPr>
          <w:p w14:paraId="50882F45" w14:textId="77777777" w:rsidR="00277345" w:rsidRPr="005F0DF2" w:rsidRDefault="00277345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138A3C6A" w14:textId="10A9758D" w:rsidR="00277345" w:rsidRPr="005F0DF2" w:rsidRDefault="00277345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EC222C">
              <w:rPr>
                <w:rFonts w:ascii="Sarabun" w:hAnsi="Sarabun" w:cs="Sarabun" w:hint="cs"/>
                <w:sz w:val="24"/>
                <w:szCs w:val="24"/>
                <w:cs/>
              </w:rPr>
              <w:t xml:space="preserve">นำท่านช้อปปิ้ง </w:t>
            </w:r>
            <w:r w:rsidRPr="00082DE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ร้านดิวตี้ฟรี (</w:t>
            </w:r>
            <w:r w:rsidRPr="00082DE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Duty Free</w:t>
            </w:r>
            <w:r w:rsidRPr="00082DE7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)</w:t>
            </w:r>
            <w:r w:rsidRPr="00082DE7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จำหน่ายของฝากของที่ระลึกปลอดภาษี 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>ที่อยู่ไม่ไกลจากตัวเมืองซัปโปโร ภายในมีสินค้าลดราคามากมาย ให้ท่านได้อิสระเลือกซื้อสินค้าภายในร้าน เช่นขนม เครื่องสำอาง ของที่ระลึก และสินค้าอื่นๆอีกมากมาย</w:t>
            </w:r>
          </w:p>
        </w:tc>
      </w:tr>
      <w:tr w:rsidR="00D85458" w:rsidRPr="00AE277C" w14:paraId="020028D5" w14:textId="77777777" w:rsidTr="00414EA9">
        <w:trPr>
          <w:trHeight w:val="20"/>
        </w:trPr>
        <w:tc>
          <w:tcPr>
            <w:tcW w:w="5000" w:type="pct"/>
            <w:gridSpan w:val="2"/>
          </w:tcPr>
          <w:p w14:paraId="03C6F05F" w14:textId="395AC01F" w:rsidR="00D85458" w:rsidRPr="00FE40FB" w:rsidRDefault="00D85458" w:rsidP="00D85458">
            <w:pPr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noProof/>
                <w:sz w:val="24"/>
                <w:szCs w:val="24"/>
                <w:lang w:val="th-TH"/>
              </w:rPr>
              <w:drawing>
                <wp:inline distT="0" distB="0" distL="0" distR="0" wp14:anchorId="69893B5A" wp14:editId="2923A8B4">
                  <wp:extent cx="6879266" cy="3665833"/>
                  <wp:effectExtent l="0" t="0" r="0" b="0"/>
                  <wp:docPr id="289424442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995722" name="Picture 655995722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6564" cy="3675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458" w:rsidRPr="00AE277C" w14:paraId="48046E57" w14:textId="77777777" w:rsidTr="00414EA9">
        <w:trPr>
          <w:trHeight w:val="20"/>
        </w:trPr>
        <w:tc>
          <w:tcPr>
            <w:tcW w:w="552" w:type="pct"/>
          </w:tcPr>
          <w:p w14:paraId="18BADBE7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5392F66C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FE40FB">
              <w:rPr>
                <w:rFonts w:ascii="Sarabun" w:hAnsi="Sarabun" w:cs="Sarabun" w:hint="cs"/>
                <w:sz w:val="24"/>
                <w:szCs w:val="24"/>
                <w:cs/>
              </w:rPr>
              <w:t>นำท่านสู่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ศาลเจ้าฮอกไกโด </w:t>
            </w:r>
            <w:r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(Hokkaido shrine)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 xml:space="preserve">ศาลเจ้าแห่งนี้ตั้งอยู่ที่ซัปโปโร เป็นศาลเจ้าศาสนาพุทธนิกายชินโตถือเป็นศาลเจ้าที่มีความเก่าแก่แห่งหนึ่งในเกาะฮอกไกโด ถูกสร้างขึ้นในปี ค.ศ. 1871 </w:t>
            </w:r>
            <w:r w:rsidRPr="005F0DF2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>ในปัจจุบันก็ยังคงมีความเกี่ยวข้องผูกพันกับวิถีชีวิตของชาวฮอกไกโดอย่างลึกซึ้ง เริ่มตั้งแต่การ</w:t>
            </w:r>
            <w:r w:rsidRPr="005F0DF2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lastRenderedPageBreak/>
              <w:t>มาสักการะในวันปีใหม่ การปัดเป่ารังควาญ วันเซ็ตสึบุน พิธีสมรสและอื่น</w:t>
            </w:r>
            <w:r>
              <w:rPr>
                <w:rFonts w:ascii="Sarabun" w:eastAsia="PMingLiU" w:hAnsi="Sarabun" w:cs="Sarabun" w:hint="cs"/>
                <w:spacing w:val="12"/>
                <w:sz w:val="24"/>
                <w:szCs w:val="24"/>
                <w:shd w:val="clear" w:color="auto" w:fill="FFFFFF"/>
                <w:cs/>
              </w:rPr>
              <w:t xml:space="preserve"> </w:t>
            </w:r>
            <w:r w:rsidRPr="005F0DF2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>ๆ เป็นต้</w:t>
            </w:r>
            <w:r>
              <w:rPr>
                <w:rFonts w:ascii="Sarabun" w:eastAsia="PMingLiU" w:hAnsi="Sarabun" w:cs="Sarabun" w:hint="cs"/>
                <w:spacing w:val="12"/>
                <w:sz w:val="24"/>
                <w:szCs w:val="24"/>
                <w:shd w:val="clear" w:color="auto" w:fill="FFFFFF"/>
                <w:cs/>
              </w:rPr>
              <w:t>น</w:t>
            </w:r>
            <w:r w:rsidRPr="005F0DF2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 xml:space="preserve"> ในเขตศาลเจ้าที่มีธรรมชาติอุดมสมบูรณ์ มีกระรอกป่ามาเยี่ยมทักทาย</w:t>
            </w:r>
          </w:p>
        </w:tc>
      </w:tr>
      <w:tr w:rsidR="00DB759E" w:rsidRPr="00AE277C" w14:paraId="50313426" w14:textId="77777777" w:rsidTr="00414EA9">
        <w:trPr>
          <w:trHeight w:val="20"/>
        </w:trPr>
        <w:tc>
          <w:tcPr>
            <w:tcW w:w="5000" w:type="pct"/>
            <w:gridSpan w:val="2"/>
          </w:tcPr>
          <w:p w14:paraId="7D58BC00" w14:textId="3F7F058A" w:rsidR="00DB759E" w:rsidRPr="00FE40FB" w:rsidRDefault="00DB759E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eastAsia="PMingLiU" w:hAnsi="Sarabun" w:cs="Sarabun"/>
                <w:noProof/>
                <w:spacing w:val="12"/>
                <w:sz w:val="24"/>
                <w:szCs w:val="24"/>
                <w:shd w:val="clear" w:color="auto" w:fill="FFFFFF"/>
                <w:lang w:val="th-TH"/>
              </w:rPr>
              <w:lastRenderedPageBreak/>
              <w:drawing>
                <wp:inline distT="0" distB="0" distL="0" distR="0" wp14:anchorId="07045348" wp14:editId="4BFBA3F5">
                  <wp:extent cx="7012305" cy="3458210"/>
                  <wp:effectExtent l="0" t="0" r="0" b="8890"/>
                  <wp:docPr id="981365502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4415441" name="Picture 1794415441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17"/>
                          <a:stretch/>
                        </pic:blipFill>
                        <pic:spPr bwMode="auto">
                          <a:xfrm>
                            <a:off x="0" y="0"/>
                            <a:ext cx="7012305" cy="3458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00B" w:rsidRPr="00AE277C" w14:paraId="2613B85D" w14:textId="77777777" w:rsidTr="00414EA9">
        <w:trPr>
          <w:trHeight w:val="20"/>
        </w:trPr>
        <w:tc>
          <w:tcPr>
            <w:tcW w:w="552" w:type="pct"/>
          </w:tcPr>
          <w:p w14:paraId="5E6BC9A1" w14:textId="77777777" w:rsidR="0052600B" w:rsidRPr="005F0DF2" w:rsidRDefault="0052600B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68231CC6" w14:textId="6C6B2294" w:rsidR="0052600B" w:rsidRPr="00FE40FB" w:rsidRDefault="00DB759E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>นำท่าน</w:t>
            </w:r>
            <w:r w:rsidRPr="001E0091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>สู่</w:t>
            </w:r>
            <w:r w:rsidRPr="00D565BE">
              <w:rPr>
                <w:rFonts w:ascii="Sarabun" w:eastAsia="PMingLiU" w:hAnsi="Sarabun" w:cs="Sarabun"/>
                <w:b/>
                <w:bCs/>
                <w:color w:val="0000FF"/>
                <w:spacing w:val="12"/>
                <w:sz w:val="24"/>
                <w:szCs w:val="24"/>
                <w:shd w:val="clear" w:color="auto" w:fill="FFFFFF"/>
                <w:cs/>
              </w:rPr>
              <w:t xml:space="preserve"> ตลาดปลาซัปโปโรโจไก</w:t>
            </w:r>
            <w:r w:rsidRPr="00D565BE">
              <w:rPr>
                <w:rFonts w:ascii="Sarabun" w:eastAsia="PMingLiU" w:hAnsi="Sarabun" w:cs="Sarabun"/>
                <w:color w:val="0000FF"/>
                <w:spacing w:val="12"/>
                <w:sz w:val="24"/>
                <w:szCs w:val="24"/>
                <w:shd w:val="clear" w:color="auto" w:fill="FFFFFF"/>
                <w:cs/>
              </w:rPr>
              <w:t xml:space="preserve"> </w:t>
            </w: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>ประกอบด้วยร้านค้าและร้านอาหารกว่า 80 ร้าน เรียงรายตลอดบล็อกขึ้นไป นอกตลาดขายส่งซัปโปโร (</w:t>
            </w: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</w:rPr>
              <w:t xml:space="preserve">Sapporo’s Central Wholesale Market) </w:t>
            </w: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>เป็นหนึ่งในตลาดที่ใหญ่ที่สุดของเมือง ร้านค้าต่าง ๆ จำหน่ายอาหารทะเลเป็นส่วนใหญ่ เช่น ปู หอยเม่นทะเล ไข่ปลาแซลมอน ปลาหมึกและหอยเชลล์ ผลผลิตอื่น ๆ ในท้องถิ่น เช่น ข้าวโพด แตงโมและมันฝรั่งตามฤดูกาล ราคาก็เหมาะสม ไม่แพงมากนัก</w:t>
            </w:r>
          </w:p>
        </w:tc>
      </w:tr>
      <w:tr w:rsidR="00DB759E" w:rsidRPr="00AE277C" w14:paraId="75CCD4D8" w14:textId="77777777" w:rsidTr="00414EA9">
        <w:trPr>
          <w:trHeight w:val="20"/>
        </w:trPr>
        <w:tc>
          <w:tcPr>
            <w:tcW w:w="552" w:type="pct"/>
          </w:tcPr>
          <w:p w14:paraId="559A7E68" w14:textId="53632926" w:rsidR="00DB759E" w:rsidRPr="005F0DF2" w:rsidRDefault="00DB759E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448" w:type="pct"/>
          </w:tcPr>
          <w:p w14:paraId="22F03FD0" w14:textId="2E879C9D" w:rsidR="00DB759E" w:rsidRPr="00FE40FB" w:rsidRDefault="00DB759E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อิสระอาหารกลางวันตามอัธยาศัย</w:t>
            </w:r>
          </w:p>
        </w:tc>
      </w:tr>
      <w:tr w:rsidR="00DB759E" w:rsidRPr="00AE277C" w14:paraId="542238B7" w14:textId="77777777" w:rsidTr="00414EA9">
        <w:trPr>
          <w:trHeight w:val="20"/>
        </w:trPr>
        <w:tc>
          <w:tcPr>
            <w:tcW w:w="552" w:type="pct"/>
          </w:tcPr>
          <w:p w14:paraId="723D41CB" w14:textId="77777777" w:rsidR="00DB759E" w:rsidRPr="00D565BE" w:rsidRDefault="00DB759E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3311FCF6" w14:textId="3FE6AC08" w:rsidR="00DB759E" w:rsidRPr="00D565BE" w:rsidRDefault="00DB759E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</w:pPr>
            <w:r w:rsidRPr="00082DE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เนินแห่งพระพุทธเจ้า หรือ </w:t>
            </w:r>
            <w:r w:rsidRPr="00082DE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Hill of the Buddha</w:t>
            </w:r>
            <w:r w:rsidRPr="00082DE7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 xml:space="preserve">ตั้งอยู่ทางตอนเหนือของเมืองซัปโปโร ที่ถูกออกแบบโดย </w:t>
            </w:r>
            <w:proofErr w:type="spellStart"/>
            <w:r>
              <w:rPr>
                <w:rFonts w:ascii="Sarabun" w:hAnsi="Sarabun" w:cs="Sarabun"/>
                <w:sz w:val="24"/>
                <w:szCs w:val="24"/>
              </w:rPr>
              <w:t>Mr.Tadao</w:t>
            </w:r>
            <w:proofErr w:type="spellEnd"/>
            <w:r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Sarabun" w:hAnsi="Sarabun" w:cs="Sarabun"/>
                <w:sz w:val="24"/>
                <w:szCs w:val="24"/>
              </w:rPr>
              <w:t>ando</w:t>
            </w:r>
            <w:proofErr w:type="spellEnd"/>
            <w:r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สถาปนิกชื่อดังชาวญี่ปุ่น พระพุทธรูปมีความสูงถึง 13.5 เมตร และมีน้ำหนักมากถึง 1500 ตัน ล้อมรอบด้วยธรรมชาติที่สวยงามแตกต่างกันออกไปในแต่ละฤดู นับได้ว่าเป็นอีกหนึ่งสถานที่ๆเรียกได้ว่าเป็น 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Unseen Hokkaido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เลยทีเดียว จากนั้นนำท่านชม </w:t>
            </w:r>
            <w:r w:rsidRPr="00082DE7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โมอายแห่งเมืองฮอกไกโด</w:t>
            </w:r>
            <w:r w:rsidRPr="00082DE7">
              <w:rPr>
                <w:rFonts w:ascii="Sarabun" w:hAnsi="Sarabun" w:cs="Sarabun" w:hint="cs"/>
                <w:color w:val="0000FF"/>
                <w:sz w:val="24"/>
                <w:szCs w:val="24"/>
                <w:cs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สร้างขึ้นในปี 1982 มีเนื้อที่ทั้งหมด 1</w:t>
            </w:r>
            <w:r>
              <w:rPr>
                <w:rFonts w:ascii="Sarabun" w:hAnsi="Sarabun" w:cs="Sarabun"/>
                <w:sz w:val="24"/>
                <w:szCs w:val="24"/>
              </w:rPr>
              <w:t>,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8000</w:t>
            </w:r>
            <w:r>
              <w:rPr>
                <w:rFonts w:ascii="Sarabun" w:hAnsi="Sarabun" w:cs="Sarabun"/>
                <w:sz w:val="24"/>
                <w:szCs w:val="24"/>
              </w:rPr>
              <w:t>,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473 ตารางเมตร ด้านในมีรูปปั้นหินโมอายขนาดใหญ่ตั้งตระหง่าน</w:t>
            </w:r>
          </w:p>
        </w:tc>
      </w:tr>
      <w:tr w:rsidR="00D85458" w:rsidRPr="00314C28" w14:paraId="303DA130" w14:textId="77777777" w:rsidTr="00414EA9">
        <w:trPr>
          <w:trHeight w:val="20"/>
        </w:trPr>
        <w:tc>
          <w:tcPr>
            <w:tcW w:w="5000" w:type="pct"/>
            <w:gridSpan w:val="2"/>
          </w:tcPr>
          <w:p w14:paraId="6D09E907" w14:textId="61C6C1B0" w:rsidR="00D85458" w:rsidRPr="005F0DF2" w:rsidRDefault="00D85458" w:rsidP="00D85458">
            <w:pPr>
              <w:pStyle w:val="NormalWeb"/>
              <w:shd w:val="clear" w:color="auto" w:fill="FFFFFF"/>
              <w:spacing w:before="120" w:beforeAutospacing="0" w:after="120" w:afterAutospacing="0" w:line="360" w:lineRule="auto"/>
              <w:jc w:val="thaiDistribute"/>
              <w:textAlignment w:val="baseline"/>
              <w:rPr>
                <w:rFonts w:ascii="Sarabun" w:eastAsiaTheme="minorEastAsia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21016B16" wp14:editId="62EC952C">
                  <wp:extent cx="6868795" cy="3863340"/>
                  <wp:effectExtent l="0" t="0" r="8255" b="3810"/>
                  <wp:docPr id="1735717720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148651" name="Picture 548148651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458" w:rsidRPr="006D21F8" w14:paraId="4D24AE12" w14:textId="77777777" w:rsidTr="00414EA9">
        <w:trPr>
          <w:trHeight w:val="20"/>
        </w:trPr>
        <w:tc>
          <w:tcPr>
            <w:tcW w:w="552" w:type="pct"/>
          </w:tcPr>
          <w:p w14:paraId="5E623793" w14:textId="77777777" w:rsidR="00D85458" w:rsidRDefault="00D85458" w:rsidP="00D85458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78FAEB60" w14:textId="77777777" w:rsidR="00D85458" w:rsidRPr="004E03FD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color w:val="FF0000"/>
                <w:sz w:val="24"/>
                <w:szCs w:val="24"/>
                <w:cs/>
              </w:rPr>
            </w:pP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นำท่านช้อปปิ้ง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C4459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MITSUI OUTLET PARK SAPPORO</w:t>
            </w:r>
            <w:r w:rsidRPr="00C4459E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เป็นห้างสรรพสินค้ารูปแบบ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/>
                <w:sz w:val="24"/>
                <w:szCs w:val="24"/>
              </w:rPr>
              <w:t xml:space="preserve">Outlet mall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ขนาดใหญ่ที่สุดในฮอกไกโด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ตั้งอยู่ที่เมือง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/>
                <w:sz w:val="24"/>
                <w:szCs w:val="24"/>
              </w:rPr>
              <w:t xml:space="preserve">Kita-Hiroshima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ชานเมืองทิศตะวันออกซัปโปโร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ใกล้เส้นทางที่ไปยัง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สนามบินชิโตเซะ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เปิดให้บริการเมื่อเดือนเมษายน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ปี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2012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ภายในห้างมีร้านค้าแบรนด์ต่าง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ๆ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กว่า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128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ร้าน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รวมถึงร้านค้าปลอดภาษี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ศูนย์อาหารขนาดใหญ่จุ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650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ที่นั่ง</w:t>
            </w:r>
            <w:r w:rsidRPr="004E03FD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4E03FD">
              <w:rPr>
                <w:rFonts w:ascii="Sarabun" w:hAnsi="Sarabun" w:cs="Sarabun" w:hint="cs"/>
                <w:sz w:val="24"/>
                <w:szCs w:val="24"/>
                <w:cs/>
              </w:rPr>
              <w:t>และร้านจำหน่ายสินค้าพื้นเมืองและสินค้าจากฟาร์มท้องถิ่นประจำจังหวัดฮอกไกโด</w:t>
            </w:r>
          </w:p>
        </w:tc>
      </w:tr>
      <w:tr w:rsidR="00D85458" w:rsidRPr="006D21F8" w14:paraId="387541C5" w14:textId="77777777" w:rsidTr="00414EA9">
        <w:trPr>
          <w:trHeight w:val="20"/>
        </w:trPr>
        <w:tc>
          <w:tcPr>
            <w:tcW w:w="5000" w:type="pct"/>
            <w:gridSpan w:val="2"/>
          </w:tcPr>
          <w:p w14:paraId="1336CD78" w14:textId="1242DC9B" w:rsidR="00D85458" w:rsidRPr="00DE1F9D" w:rsidRDefault="00D85458" w:rsidP="00D85458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color w:val="FF0000"/>
                <w:sz w:val="24"/>
                <w:szCs w:val="24"/>
                <w:lang w:val="th-TH"/>
              </w:rPr>
              <w:drawing>
                <wp:inline distT="0" distB="0" distL="0" distR="0" wp14:anchorId="2A15D2AB" wp14:editId="70EA2DD1">
                  <wp:extent cx="6868795" cy="3863340"/>
                  <wp:effectExtent l="0" t="0" r="8255" b="3810"/>
                  <wp:docPr id="176914486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9144863" name="Picture 1769144863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458" w:rsidRPr="006D21F8" w14:paraId="41DA8980" w14:textId="77777777" w:rsidTr="00414EA9">
        <w:trPr>
          <w:trHeight w:val="20"/>
        </w:trPr>
        <w:tc>
          <w:tcPr>
            <w:tcW w:w="552" w:type="pct"/>
          </w:tcPr>
          <w:p w14:paraId="0568FFDB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lastRenderedPageBreak/>
              <w:t>กลางวัน</w:t>
            </w:r>
          </w:p>
        </w:tc>
        <w:tc>
          <w:tcPr>
            <w:tcW w:w="4448" w:type="pct"/>
          </w:tcPr>
          <w:p w14:paraId="282C2D82" w14:textId="77777777" w:rsidR="00D85458" w:rsidRPr="005F0DF2" w:rsidRDefault="00D85458" w:rsidP="00D85458">
            <w:pPr>
              <w:pStyle w:val="NormalWeb"/>
              <w:shd w:val="clear" w:color="auto" w:fill="FFFFFF"/>
              <w:spacing w:before="120" w:beforeAutospacing="0" w:after="120" w:afterAutospacing="0" w:line="360" w:lineRule="auto"/>
              <w:jc w:val="thaiDistribute"/>
              <w:textAlignment w:val="baseline"/>
              <w:rPr>
                <w:rFonts w:ascii="Sarabun" w:eastAsiaTheme="minorEastAsia" w:hAnsi="Sarabun" w:cs="Sarabun"/>
                <w:b/>
                <w:bCs/>
                <w:color w:val="FF0000"/>
                <w:sz w:val="24"/>
                <w:szCs w:val="24"/>
                <w:cs/>
              </w:rPr>
            </w:pPr>
            <w:r w:rsidRPr="00AE277C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อิสระรับประทานอาหารกลางวันตามอัธยาศัย</w:t>
            </w:r>
            <w:r w:rsidRPr="00AE277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 </w:t>
            </w:r>
            <w:r>
              <w:rPr>
                <w:rFonts w:ascii="Sarabun" w:eastAsiaTheme="minorEastAsia" w:hAnsi="Sarabun" w:cs="Sarabun" w:hint="cs"/>
                <w:b/>
                <w:bCs/>
                <w:color w:val="FF0000"/>
                <w:sz w:val="24"/>
                <w:szCs w:val="24"/>
                <w:cs/>
              </w:rPr>
              <w:t xml:space="preserve">ภายใน </w:t>
            </w:r>
            <w:r w:rsidRPr="00D000DA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MITSUI OUTLET PARK SAPPORO</w:t>
            </w:r>
          </w:p>
        </w:tc>
      </w:tr>
      <w:tr w:rsidR="00D85458" w:rsidRPr="006D21F8" w14:paraId="3A167EDB" w14:textId="77777777" w:rsidTr="00414EA9">
        <w:trPr>
          <w:trHeight w:val="20"/>
        </w:trPr>
        <w:tc>
          <w:tcPr>
            <w:tcW w:w="552" w:type="pct"/>
          </w:tcPr>
          <w:p w14:paraId="6CD87D67" w14:textId="77777777" w:rsidR="00D85458" w:rsidRPr="005F0DF2" w:rsidRDefault="00D85458" w:rsidP="00D85458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448" w:type="pct"/>
          </w:tcPr>
          <w:p w14:paraId="484FD7CC" w14:textId="537ABF69" w:rsidR="00D85458" w:rsidRPr="00DE1F9D" w:rsidRDefault="00D85458" w:rsidP="00D85458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>
              <w:rPr>
                <w:rStyle w:val="Strong"/>
                <w:rFonts w:ascii="Sarabun" w:hAnsi="Sarabun" w:cs="Sarabun"/>
                <w:color w:val="0000FF"/>
                <w:sz w:val="24"/>
                <w:szCs w:val="24"/>
              </w:rPr>
              <w:t>SAPPORO HOTEL</w:t>
            </w:r>
            <w:r w:rsidRPr="000D0171">
              <w:rPr>
                <w:rStyle w:val="Strong"/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0D0171">
              <w:rPr>
                <w:rStyle w:val="Strong"/>
                <w:rFonts w:ascii="Sarabun" w:hAnsi="Sarabun" w:cs="Sarabun" w:hint="cs"/>
                <w:color w:val="0000FF"/>
                <w:sz w:val="24"/>
                <w:szCs w:val="24"/>
                <w:cs/>
              </w:rPr>
              <w:t>หรือเทียบเท่า</w:t>
            </w:r>
            <w:r w:rsidRPr="00F93771">
              <w:rPr>
                <w:rStyle w:val="Strong"/>
                <w:rFonts w:ascii="Sarabun" w:hAnsi="Sarabun" w:cs="Sarabun"/>
                <w:color w:val="0000FF"/>
                <w:sz w:val="24"/>
                <w:szCs w:val="24"/>
                <w:cs/>
              </w:rPr>
              <w:t>ระดับ 3 ดาว</w:t>
            </w:r>
          </w:p>
        </w:tc>
      </w:tr>
      <w:tr w:rsidR="00D85458" w:rsidRPr="00AB5196" w14:paraId="7109643B" w14:textId="77777777" w:rsidTr="00414EA9">
        <w:trPr>
          <w:trHeight w:val="20"/>
        </w:trPr>
        <w:tc>
          <w:tcPr>
            <w:tcW w:w="552" w:type="pct"/>
            <w:shd w:val="clear" w:color="auto" w:fill="0070C0"/>
          </w:tcPr>
          <w:p w14:paraId="7BBE3C79" w14:textId="77777777" w:rsidR="00D85458" w:rsidRPr="00083E8B" w:rsidRDefault="00D85458" w:rsidP="00540F20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083E8B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วันที่หก</w:t>
            </w:r>
          </w:p>
        </w:tc>
        <w:tc>
          <w:tcPr>
            <w:tcW w:w="4448" w:type="pct"/>
            <w:shd w:val="clear" w:color="auto" w:fill="0070C0"/>
          </w:tcPr>
          <w:p w14:paraId="4C22E072" w14:textId="7DC9C6E6" w:rsidR="00D85458" w:rsidRPr="00083E8B" w:rsidRDefault="00090D07" w:rsidP="00540F20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733064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ซัปโปโร</w:t>
            </w:r>
            <w:r w:rsidRPr="00733064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(</w:t>
            </w:r>
            <w:r w:rsidRPr="00733064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สนามบินชิโตเสะ</w:t>
            </w:r>
            <w:r w:rsidRPr="00733064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) – </w:t>
            </w:r>
            <w:r w:rsidRPr="00733064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กรุงเทพฯ</w:t>
            </w:r>
            <w:r w:rsidRPr="00733064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(</w:t>
            </w:r>
            <w:r w:rsidRPr="00733064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สนามบิน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ดอนเมือง</w:t>
            </w:r>
            <w:r w:rsidRPr="00733064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) </w:t>
            </w:r>
            <w:r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br/>
            </w:r>
            <w:r w:rsidRPr="00733064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(</w:t>
            </w:r>
            <w:r w:rsidRPr="00733064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>XJ</w:t>
            </w:r>
            <w:r w:rsidRPr="00733064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621 : 11.55-17.30)  </w:t>
            </w:r>
          </w:p>
        </w:tc>
      </w:tr>
      <w:tr w:rsidR="00D85458" w:rsidRPr="006D21F8" w14:paraId="4B570863" w14:textId="77777777" w:rsidTr="00414EA9">
        <w:trPr>
          <w:trHeight w:val="20"/>
        </w:trPr>
        <w:tc>
          <w:tcPr>
            <w:tcW w:w="552" w:type="pct"/>
          </w:tcPr>
          <w:p w14:paraId="10571E14" w14:textId="77777777" w:rsidR="00D85458" w:rsidRPr="005F0DF2" w:rsidRDefault="00D85458" w:rsidP="00D85458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เช้า </w:t>
            </w:r>
          </w:p>
        </w:tc>
        <w:tc>
          <w:tcPr>
            <w:tcW w:w="4448" w:type="pct"/>
          </w:tcPr>
          <w:p w14:paraId="79299571" w14:textId="63ACE582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FA6C72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รับประทานอาหารเช้า</w:t>
            </w:r>
            <w:r w:rsidRPr="00FA6C7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A6C72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ณ</w:t>
            </w:r>
            <w:r w:rsidRPr="00FA6C7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A6C72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ห้องอาหารโรงแรม</w:t>
            </w:r>
            <w:r w:rsidRPr="00FA6C7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A6C72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หรือ</w:t>
            </w:r>
            <w:r w:rsidRPr="00FA6C7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A6C72">
              <w:rPr>
                <w:rFonts w:ascii="Sarabun" w:hAnsi="Sarabun" w:cs="Sarabun"/>
                <w:b/>
                <w:bCs/>
                <w:sz w:val="24"/>
                <w:szCs w:val="24"/>
              </w:rPr>
              <w:t>SET BOX</w:t>
            </w: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(มื้อที่</w:t>
            </w: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 xml:space="preserve">  0</w:t>
            </w:r>
            <w:r w:rsidR="00C3493F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8</w:t>
            </w:r>
            <w:r w:rsidRPr="005F0DF2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D85458" w:rsidRPr="006D21F8" w14:paraId="4766435C" w14:textId="77777777" w:rsidTr="00414EA9">
        <w:trPr>
          <w:trHeight w:val="20"/>
        </w:trPr>
        <w:tc>
          <w:tcPr>
            <w:tcW w:w="552" w:type="pct"/>
          </w:tcPr>
          <w:p w14:paraId="64E98D03" w14:textId="77777777" w:rsidR="00D85458" w:rsidRPr="005F0DF2" w:rsidRDefault="00D85458" w:rsidP="00D85458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6ED39E21" w14:textId="77777777" w:rsidR="00D85458" w:rsidRPr="005F0DF2" w:rsidRDefault="00D85458" w:rsidP="00D85458">
            <w:pPr>
              <w:pStyle w:val="NoSpacing"/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 xml:space="preserve">นำท่านเช็คเอาท์ และตรวจสอบสัมภาระก่อนเดินทางไปยัง </w:t>
            </w:r>
            <w:r w:rsidRPr="00082DE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สนามบินชิโตเซะ</w:t>
            </w:r>
          </w:p>
        </w:tc>
      </w:tr>
      <w:tr w:rsidR="00D85458" w:rsidRPr="006D21F8" w14:paraId="05DD8E15" w14:textId="77777777" w:rsidTr="00414EA9">
        <w:trPr>
          <w:trHeight w:val="20"/>
        </w:trPr>
        <w:tc>
          <w:tcPr>
            <w:tcW w:w="552" w:type="pct"/>
          </w:tcPr>
          <w:p w14:paraId="39330580" w14:textId="77777777" w:rsidR="00D85458" w:rsidRPr="005F0DF2" w:rsidRDefault="00D85458" w:rsidP="00D85458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7566DA9C" w14:textId="77777777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 xml:space="preserve">ถึง </w:t>
            </w:r>
            <w:r w:rsidRPr="00082DE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สนามบินชิโตเซะ</w:t>
            </w:r>
            <w:r w:rsidRPr="00082DE7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5F0DF2">
              <w:rPr>
                <w:rFonts w:ascii="Sarabun" w:hAnsi="Sarabun" w:cs="Sarabun"/>
                <w:sz w:val="24"/>
                <w:szCs w:val="24"/>
                <w:cs/>
              </w:rPr>
              <w:t>ทำการเช็คอิน และโหลดกระเป๋าสัมภาระ</w:t>
            </w:r>
          </w:p>
        </w:tc>
      </w:tr>
      <w:tr w:rsidR="00D85458" w:rsidRPr="006D21F8" w14:paraId="381276E4" w14:textId="77777777" w:rsidTr="00414EA9">
        <w:trPr>
          <w:trHeight w:val="20"/>
        </w:trPr>
        <w:tc>
          <w:tcPr>
            <w:tcW w:w="552" w:type="pct"/>
          </w:tcPr>
          <w:p w14:paraId="1FA07567" w14:textId="759E0AE3" w:rsidR="00D85458" w:rsidRPr="005F0DF2" w:rsidRDefault="00D85458" w:rsidP="00D85458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1</w:t>
            </w:r>
            <w:r w:rsidR="00540F20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1.55</w:t>
            </w: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น.</w:t>
            </w:r>
          </w:p>
        </w:tc>
        <w:tc>
          <w:tcPr>
            <w:tcW w:w="4448" w:type="pct"/>
          </w:tcPr>
          <w:p w14:paraId="69C4A59D" w14:textId="7F3BE19C" w:rsidR="00D85458" w:rsidRPr="005F0DF2" w:rsidRDefault="00090D07" w:rsidP="00D85458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BE4B55">
              <w:rPr>
                <w:rFonts w:ascii="Sarabun" w:hAnsi="Sarabun" w:cs="Sarabun"/>
                <w:sz w:val="24"/>
                <w:szCs w:val="24"/>
                <w:cs/>
              </w:rPr>
              <w:t>ออกเดินทางสู่ กรุงเทพฯ</w:t>
            </w:r>
            <w:r w:rsidRPr="00BE4B55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8E3A39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โด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ย</w:t>
            </w:r>
            <w:r w:rsidRPr="00C25F9A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สายการบิน</w:t>
            </w:r>
            <w:r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ไทย</w:t>
            </w:r>
            <w:r w:rsidRPr="00C25F9A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แอร์เอเชีย</w:t>
            </w:r>
            <w:r w:rsidRPr="00C25F9A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C25F9A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เอ</w:t>
            </w:r>
            <w:r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็</w:t>
            </w:r>
            <w:r w:rsidRPr="00C25F9A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กซ์</w:t>
            </w:r>
            <w:r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 </w:t>
            </w:r>
            <w:r w:rsidRPr="00BE4B55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เที่ยวบินที่</w:t>
            </w:r>
            <w:r w:rsidRPr="00BE4B55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>XJ621</w:t>
            </w:r>
            <w:r w:rsidRPr="00BE4B55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br/>
            </w:r>
            <w:r w:rsidRPr="00EF2CE1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รวม</w:t>
            </w:r>
            <w:r w:rsidRPr="00EF2CE1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อาหารและ</w:t>
            </w:r>
            <w:r w:rsidR="00414EA9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น้ำดื่ม</w:t>
            </w:r>
            <w:r w:rsidRPr="00EF2CE1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บนเครื่อง)</w:t>
            </w:r>
          </w:p>
        </w:tc>
      </w:tr>
      <w:tr w:rsidR="00D85458" w:rsidRPr="006D21F8" w14:paraId="17629925" w14:textId="77777777" w:rsidTr="00414EA9">
        <w:trPr>
          <w:trHeight w:val="20"/>
        </w:trPr>
        <w:tc>
          <w:tcPr>
            <w:tcW w:w="552" w:type="pct"/>
          </w:tcPr>
          <w:p w14:paraId="3767D029" w14:textId="386B8EC3" w:rsidR="00D85458" w:rsidRPr="005F0DF2" w:rsidRDefault="00540F20" w:rsidP="00D85458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17.30</w:t>
            </w:r>
            <w:r w:rsidR="00D85458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น.</w:t>
            </w:r>
          </w:p>
        </w:tc>
        <w:tc>
          <w:tcPr>
            <w:tcW w:w="4448" w:type="pct"/>
          </w:tcPr>
          <w:p w14:paraId="24A98BBD" w14:textId="2F13610B" w:rsidR="00D85458" w:rsidRPr="005F0DF2" w:rsidRDefault="00D85458" w:rsidP="00D85458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5F0DF2">
              <w:rPr>
                <w:rFonts w:ascii="Sarabun" w:hAnsi="Sarabun" w:cs="Sarabun"/>
                <w:color w:val="000000"/>
                <w:sz w:val="24"/>
                <w:szCs w:val="24"/>
                <w:cs/>
              </w:rPr>
              <w:t xml:space="preserve">เดินทางถึง </w:t>
            </w:r>
            <w:r w:rsidRPr="00082DE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</w:t>
            </w:r>
            <w:r w:rsidR="00CF1253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ดอนเมือง</w:t>
            </w:r>
            <w:r w:rsidRPr="00082DE7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5F0DF2">
              <w:rPr>
                <w:rFonts w:ascii="Sarabun" w:hAnsi="Sarabun" w:cs="Sarabun"/>
                <w:color w:val="000000"/>
                <w:sz w:val="24"/>
                <w:szCs w:val="24"/>
                <w:cs/>
              </w:rPr>
              <w:t>กรุงเทพฯ</w:t>
            </w:r>
            <w:r w:rsidRPr="005F0DF2">
              <w:rPr>
                <w:rFonts w:ascii="Sarabun" w:hAnsi="Sarabun" w:cs="Sarabun"/>
                <w:color w:val="000000"/>
                <w:sz w:val="24"/>
                <w:szCs w:val="24"/>
              </w:rPr>
              <w:t xml:space="preserve"> </w:t>
            </w:r>
            <w:r w:rsidRPr="005F0DF2">
              <w:rPr>
                <w:rFonts w:ascii="Sarabun" w:hAnsi="Sarabun" w:cs="Sarabun"/>
                <w:color w:val="000000"/>
                <w:sz w:val="24"/>
                <w:szCs w:val="24"/>
                <w:cs/>
              </w:rPr>
              <w:t>โดยสวัสดิภาพ พร้อมความประทับใจ</w:t>
            </w:r>
          </w:p>
        </w:tc>
      </w:tr>
    </w:tbl>
    <w:p w14:paraId="76075D29" w14:textId="5BA8957A" w:rsidR="00D14FBF" w:rsidRDefault="00D14FBF">
      <w:pPr>
        <w:rPr>
          <w:cs/>
        </w:rPr>
      </w:pPr>
    </w:p>
    <w:p w14:paraId="3AA08998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05FA34E8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3FCBB1E9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1C5FFA60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21C0DAC4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43276E77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69F6053F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51DEABCF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3E429645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597F836B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63719383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662C819C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2D69B35D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29CF3356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1C2749D3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23090829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63B7BA86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12C9D447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5B5F8ABB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4A7DF283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4CED1353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4F66064E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3CD9D2D0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444A5DBC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757C5F51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2161B34E" w14:textId="77777777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780C02E9" w14:textId="56CCB2A5" w:rsidR="00CF1253" w:rsidRDefault="00CF1253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6DDCD1B6" w14:textId="19C3313B" w:rsidR="00C3493F" w:rsidRDefault="00C3493F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  <w:r>
        <w:rPr>
          <w:noProof/>
          <w:cs/>
        </w:rPr>
        <w:lastRenderedPageBreak/>
        <w:drawing>
          <wp:inline distT="0" distB="0" distL="0" distR="0" wp14:anchorId="70446744" wp14:editId="227FBC91">
            <wp:extent cx="7012305" cy="9918065"/>
            <wp:effectExtent l="0" t="0" r="0" b="6985"/>
            <wp:docPr id="86607602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05" cy="991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7A75C" w14:textId="77777777" w:rsidR="00C3493F" w:rsidRPr="001153BF" w:rsidRDefault="00C3493F" w:rsidP="000E6160">
      <w:pPr>
        <w:shd w:val="clear" w:color="auto" w:fill="0070C0"/>
        <w:spacing w:before="120" w:after="120" w:line="312" w:lineRule="auto"/>
        <w:ind w:right="-29"/>
        <w:jc w:val="center"/>
        <w:rPr>
          <w:rFonts w:ascii="Sarabun" w:hAnsi="Sarabun" w:cs="Sarabun"/>
          <w:b/>
          <w:bCs/>
          <w:color w:val="FFFFFF"/>
          <w:sz w:val="28"/>
          <w:szCs w:val="28"/>
          <w:u w:val="single"/>
        </w:rPr>
      </w:pPr>
      <w:r>
        <w:rPr>
          <w:rFonts w:ascii="Sarabun" w:hAnsi="Sarabun" w:cs="Sarabun"/>
          <w:b/>
          <w:bCs/>
          <w:color w:val="FFFFFF"/>
          <w:sz w:val="28"/>
          <w:szCs w:val="28"/>
          <w:u w:val="single"/>
          <w:cs/>
        </w:rPr>
        <w:lastRenderedPageBreak/>
        <w:t>เง</w:t>
      </w:r>
      <w:r>
        <w:rPr>
          <w:rFonts w:ascii="Sarabun" w:hAnsi="Sarabun" w:cs="Sarabun" w:hint="cs"/>
          <w:b/>
          <w:bCs/>
          <w:color w:val="FFFFFF"/>
          <w:sz w:val="28"/>
          <w:szCs w:val="28"/>
          <w:u w:val="single"/>
          <w:cs/>
        </w:rPr>
        <w:t>ื่</w:t>
      </w:r>
      <w:r w:rsidRPr="0056316C">
        <w:rPr>
          <w:rFonts w:ascii="Sarabun" w:hAnsi="Sarabun" w:cs="Sarabun"/>
          <w:b/>
          <w:bCs/>
          <w:color w:val="FFFFFF"/>
          <w:sz w:val="28"/>
          <w:szCs w:val="28"/>
          <w:u w:val="single"/>
          <w:cs/>
        </w:rPr>
        <w:t>อนไขการ</w:t>
      </w:r>
      <w:r w:rsidRPr="0056316C">
        <w:rPr>
          <w:rFonts w:ascii="Sarabun" w:hAnsi="Sarabun" w:cs="Sarabun" w:hint="cs"/>
          <w:b/>
          <w:bCs/>
          <w:color w:val="FFFFFF"/>
          <w:sz w:val="28"/>
          <w:szCs w:val="28"/>
          <w:u w:val="single"/>
          <w:cs/>
        </w:rPr>
        <w:t>ให้บริการ</w:t>
      </w:r>
    </w:p>
    <w:p w14:paraId="29EC5D9F" w14:textId="77777777" w:rsidR="00C3493F" w:rsidRPr="00A64129" w:rsidRDefault="00C3493F" w:rsidP="00C3493F">
      <w:pPr>
        <w:spacing w:after="0" w:line="240" w:lineRule="auto"/>
        <w:jc w:val="thaiDistribute"/>
        <w:rPr>
          <w:rFonts w:ascii="Sarabun" w:hAnsi="Sarabun" w:cs="Sarabun"/>
          <w:b/>
          <w:bCs/>
          <w:sz w:val="28"/>
          <w:szCs w:val="28"/>
        </w:rPr>
      </w:pPr>
      <w:r w:rsidRPr="00A64129">
        <w:rPr>
          <w:rFonts w:ascii="Sarabun" w:hAnsi="Sarabun" w:cs="Sarabun" w:hint="cs"/>
          <w:b/>
          <w:bCs/>
          <w:sz w:val="28"/>
          <w:szCs w:val="28"/>
          <w:cs/>
          <w:lang w:val="th-TH"/>
        </w:rPr>
        <w:t>1.</w:t>
      </w:r>
      <w:r w:rsidRPr="00A64129">
        <w:rPr>
          <w:rFonts w:ascii="Sarabun" w:hAnsi="Sarabun" w:cs="Sarabun"/>
          <w:b/>
          <w:bCs/>
          <w:sz w:val="28"/>
          <w:szCs w:val="28"/>
          <w:cs/>
          <w:lang w:val="th-TH"/>
        </w:rPr>
        <w:t xml:space="preserve">เงื่อนไขการจอง </w:t>
      </w:r>
    </w:p>
    <w:p w14:paraId="6BD0777F" w14:textId="77777777" w:rsidR="00C3493F" w:rsidRPr="00371694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</w:rPr>
        <w:t xml:space="preserve">    </w:t>
      </w:r>
      <w:r w:rsidRPr="00371694">
        <w:rPr>
          <w:rFonts w:ascii="Sarabun" w:hAnsi="Sarabun" w:cs="Sarabun"/>
          <w:sz w:val="24"/>
          <w:szCs w:val="24"/>
          <w:cs/>
        </w:rPr>
        <w:t xml:space="preserve">  </w:t>
      </w:r>
      <w:r w:rsidRPr="00371694">
        <w:rPr>
          <w:rFonts w:ascii="Sarabun" w:hAnsi="Sarabun" w:cs="Sarabun"/>
          <w:sz w:val="24"/>
          <w:szCs w:val="24"/>
        </w:rPr>
        <w:t xml:space="preserve">1.1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กรุณาชำระมัดจำ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ท่านละ </w:t>
      </w:r>
      <w:r>
        <w:rPr>
          <w:rFonts w:ascii="Sarabun" w:hAnsi="Sarabun" w:cs="Sarabun" w:hint="cs"/>
          <w:b/>
          <w:bCs/>
          <w:sz w:val="24"/>
          <w:szCs w:val="24"/>
          <w:cs/>
          <w:lang w:val="th-TH"/>
        </w:rPr>
        <w:t>30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,</w:t>
      </w:r>
      <w:r w:rsidRPr="00371694">
        <w:rPr>
          <w:rFonts w:ascii="Sarabun" w:hAnsi="Sarabun" w:cs="Sarabun"/>
          <w:b/>
          <w:bCs/>
          <w:sz w:val="24"/>
          <w:szCs w:val="24"/>
        </w:rPr>
        <w:t>000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บาท ภายใน </w:t>
      </w:r>
      <w:r w:rsidRPr="00371694">
        <w:rPr>
          <w:rFonts w:ascii="Sarabun" w:hAnsi="Sarabun" w:cs="Sarabun"/>
          <w:b/>
          <w:bCs/>
          <w:sz w:val="24"/>
          <w:szCs w:val="24"/>
        </w:rPr>
        <w:t>36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ชม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หลังจากทำการจอง พร้อมจัดส่งเอกสารการจองมายังบริษัทฯ</w:t>
      </w:r>
    </w:p>
    <w:p w14:paraId="37854211" w14:textId="77777777" w:rsidR="00C3493F" w:rsidRPr="00371694" w:rsidRDefault="00C3493F" w:rsidP="00C3493F">
      <w:pPr>
        <w:spacing w:after="0" w:line="360" w:lineRule="auto"/>
        <w:ind w:firstLine="284"/>
        <w:jc w:val="thaiDistribute"/>
        <w:rPr>
          <w:rFonts w:ascii="Sarabun" w:hAnsi="Sarabun" w:cs="Sarabun"/>
          <w:b/>
          <w:bCs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-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กรณีลูกค้าทำการจองก่อนวันเดินทางภายใน </w:t>
      </w:r>
      <w:r>
        <w:rPr>
          <w:rFonts w:ascii="Sarabun" w:hAnsi="Sarabun" w:cs="Sarabun" w:hint="cs"/>
          <w:b/>
          <w:bCs/>
          <w:sz w:val="24"/>
          <w:szCs w:val="24"/>
          <w:cs/>
        </w:rPr>
        <w:t>30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วัน ทางบริษัทขอสงวนสิทธิ์ในการเก็บค่าทัวร์เต็มจำนวน </w:t>
      </w:r>
    </w:p>
    <w:p w14:paraId="0E4454A1" w14:textId="77777777" w:rsidR="00C3493F" w:rsidRPr="00371694" w:rsidRDefault="00C3493F" w:rsidP="00C3493F">
      <w:pPr>
        <w:spacing w:after="0" w:line="360" w:lineRule="auto"/>
        <w:ind w:firstLine="284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  <w:lang w:val="th-TH"/>
        </w:rPr>
        <w:t>-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โดยทุกการจองจะได้รับการยืนยันสิทธิ์สำรองที่นั่ง เมื่อมีการชำระมัดจำ</w:t>
      </w:r>
      <w:r>
        <w:rPr>
          <w:rFonts w:ascii="Sarabun" w:hAnsi="Sarabun" w:cs="Sarabun" w:hint="cs"/>
          <w:sz w:val="24"/>
          <w:szCs w:val="24"/>
          <w:cs/>
          <w:lang w:val="th-TH"/>
        </w:rPr>
        <w:t>แล้ว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 เท่านั้น</w:t>
      </w:r>
    </w:p>
    <w:p w14:paraId="6E6F5EC8" w14:textId="77777777" w:rsidR="00C3493F" w:rsidRPr="00371694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</w:rPr>
        <w:t xml:space="preserve">   </w:t>
      </w:r>
      <w:r w:rsidRPr="00371694">
        <w:rPr>
          <w:rFonts w:ascii="Sarabun" w:hAnsi="Sarabun" w:cs="Sarabun"/>
          <w:sz w:val="24"/>
          <w:szCs w:val="24"/>
          <w:cs/>
        </w:rPr>
        <w:t xml:space="preserve">   </w:t>
      </w:r>
      <w:r w:rsidRPr="00371694">
        <w:rPr>
          <w:rFonts w:ascii="Sarabun" w:hAnsi="Sarabun" w:cs="Sarabun"/>
          <w:sz w:val="24"/>
          <w:szCs w:val="24"/>
        </w:rPr>
        <w:t>1.2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กรุณาชำระค่าทัวร์ส่วนที่เหลือ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>
        <w:rPr>
          <w:rFonts w:ascii="Sarabun" w:hAnsi="Sarabun" w:cs="Sarabun"/>
          <w:b/>
          <w:bCs/>
          <w:sz w:val="24"/>
          <w:szCs w:val="24"/>
        </w:rPr>
        <w:t>3</w:t>
      </w:r>
      <w:r w:rsidRPr="00371694">
        <w:rPr>
          <w:rFonts w:ascii="Sarabun" w:hAnsi="Sarabun" w:cs="Sarabun"/>
          <w:b/>
          <w:bCs/>
          <w:sz w:val="24"/>
          <w:szCs w:val="24"/>
        </w:rPr>
        <w:t>5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วัน ก่อนออกเดินทาง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หากไม่ชำระตามที่กำหนด ทางบริษัทฯถือว่าท่านยกเลิกการเดินทางโดยอัตโนมัติ ไม่มีเงื่อนไขใดๆ และขออนุญาตให้สิทธิ์การจองแก่ลูกค้าท่านอื่นที่อยู่ลำดับถัดไป</w:t>
      </w:r>
    </w:p>
    <w:p w14:paraId="419404A2" w14:textId="77777777" w:rsidR="00C3493F" w:rsidRPr="00371694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cs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     </w:t>
      </w:r>
      <w:r w:rsidRPr="00371694">
        <w:rPr>
          <w:rFonts w:ascii="Sarabun" w:hAnsi="Sarabun" w:cs="Sarabun"/>
          <w:sz w:val="24"/>
          <w:szCs w:val="24"/>
        </w:rPr>
        <w:t>1.3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เมื่อชำระเงินในแต่ละส่วนแล้ว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โปรดส่งสำเนาการโอนเงิน พร้อมระบุชื่อพนักงานขายมาทางอีเมลล์ พร้อมทั้งส่ง</w:t>
      </w:r>
      <w:r>
        <w:rPr>
          <w:rFonts w:ascii="Sarabun" w:hAnsi="Sarabun" w:cs="Sarabun" w:hint="cs"/>
          <w:sz w:val="24"/>
          <w:szCs w:val="24"/>
          <w:cs/>
          <w:lang w:val="th-TH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สำเนาหนังสือเดินทาง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 xml:space="preserve">Passport)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พร้อมยืนยันว่า ต้องการเดินทางท่องเที่ยวทริปใด วันที่ใด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ไปกับใครบ้าง</w:t>
      </w:r>
      <w:r w:rsidRPr="00371694">
        <w:rPr>
          <w:rFonts w:ascii="Sarabun" w:hAnsi="Sarabun" w:cs="Sarabun"/>
          <w:sz w:val="24"/>
          <w:szCs w:val="24"/>
          <w:cs/>
        </w:rPr>
        <w:t xml:space="preserve">,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เบอร์โทร หากไม่ส่งสำเนาหนังสือเดินทาง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 xml:space="preserve">Passport)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มาให้ ทางบริษัทฯ ขอสงวนสิทธิ์ไม่รับผิดชอบค่าเสียหาย อันเกิดจากความผิดพลาดจากการสะกด ชื่อ</w:t>
      </w: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นามสกุล และอื่นๆ เพื่อใช้ในการจองตั๋วเครื่องบิน</w:t>
      </w:r>
      <w:r>
        <w:rPr>
          <w:rFonts w:ascii="Sarabun" w:hAnsi="Sarabun" w:cs="Sarabun" w:hint="cs"/>
          <w:sz w:val="24"/>
          <w:szCs w:val="24"/>
          <w:cs/>
        </w:rPr>
        <w:t>) ทั้งนี้เพื่อความถูกต้องในการดำเนินการจองตั๋วเครื่องบิน ที่ถูกต้องเป็นสำคัญ และ ป้องกันการผิดพลาดที่อาจก่อให้เกิดค่าเสียหายเพิ่มเติมได้</w:t>
      </w:r>
    </w:p>
    <w:p w14:paraId="66829CEE" w14:textId="77777777" w:rsidR="00C3493F" w:rsidRPr="00A64129" w:rsidRDefault="00C3493F" w:rsidP="00C3493F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A64129">
        <w:rPr>
          <w:rFonts w:ascii="Sarabun" w:hAnsi="Sarabun" w:cs="Sarabun"/>
          <w:b/>
          <w:bCs/>
          <w:sz w:val="24"/>
          <w:szCs w:val="24"/>
          <w:cs/>
        </w:rPr>
        <w:t xml:space="preserve">** </w:t>
      </w:r>
      <w:r w:rsidRPr="00A64129">
        <w:rPr>
          <w:rFonts w:ascii="Sarabun" w:hAnsi="Sarabun" w:cs="Sarabun"/>
          <w:b/>
          <w:bCs/>
          <w:sz w:val="24"/>
          <w:szCs w:val="24"/>
          <w:cs/>
          <w:lang w:val="th-TH"/>
        </w:rPr>
        <w:t>กรุณาศึกษารายการทัวร์ และเงื่อนไขการให้บริการโดยละเอียด เพื่อผลประโยชน์สูงสุดในการใช้บริการของท่าน เนื่องจาก เมื่อท่านชำระเงินครบจำนวนหรือมัดจำบางส่วนแล้ว ทางบริษัทฯ ถือว่าท่านได้ยอมรับเงื่อนไขการบริการและข้อตกลงต่างๆที่ได้ ระบุไว้ทั้งหมดในโปรแกรมการเดินทางนั้นๆ</w:t>
      </w:r>
      <w:r>
        <w:rPr>
          <w:rFonts w:ascii="Sarabun" w:hAnsi="Sarabun" w:cs="Sarabun"/>
          <w:b/>
          <w:bCs/>
          <w:sz w:val="24"/>
          <w:szCs w:val="24"/>
        </w:rPr>
        <w:t xml:space="preserve"> **</w:t>
      </w:r>
    </w:p>
    <w:p w14:paraId="3BCB4DBF" w14:textId="77777777" w:rsidR="00C3493F" w:rsidRPr="00371694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</w:p>
    <w:p w14:paraId="017278D3" w14:textId="77777777" w:rsidR="00C3493F" w:rsidRPr="00A64129" w:rsidRDefault="00C3493F" w:rsidP="00C3493F">
      <w:pPr>
        <w:spacing w:after="0" w:line="360" w:lineRule="auto"/>
        <w:jc w:val="thaiDistribute"/>
        <w:rPr>
          <w:rFonts w:ascii="Sarabun" w:hAnsi="Sarabun" w:cs="Sarabun"/>
          <w:b/>
          <w:bCs/>
          <w:sz w:val="28"/>
          <w:szCs w:val="28"/>
          <w:cs/>
        </w:rPr>
      </w:pPr>
      <w:r w:rsidRPr="00A64129">
        <w:rPr>
          <w:rFonts w:ascii="Sarabun" w:hAnsi="Sarabun" w:cs="Sarabun" w:hint="cs"/>
          <w:b/>
          <w:bCs/>
          <w:sz w:val="28"/>
          <w:szCs w:val="28"/>
          <w:cs/>
          <w:lang w:val="th-TH"/>
        </w:rPr>
        <w:t>2.</w:t>
      </w:r>
      <w:r w:rsidRPr="00A64129">
        <w:rPr>
          <w:rFonts w:ascii="Sarabun" w:hAnsi="Sarabun" w:cs="Sarabun"/>
          <w:b/>
          <w:bCs/>
          <w:sz w:val="28"/>
          <w:szCs w:val="28"/>
          <w:cs/>
          <w:lang w:val="th-TH"/>
        </w:rPr>
        <w:t>เงื่อนไขการยกเลิก</w:t>
      </w:r>
      <w:r>
        <w:rPr>
          <w:rFonts w:ascii="Sarabun" w:hAnsi="Sarabun" w:cs="Sarabun" w:hint="cs"/>
          <w:b/>
          <w:bCs/>
          <w:sz w:val="28"/>
          <w:szCs w:val="28"/>
          <w:cs/>
        </w:rPr>
        <w:t xml:space="preserve"> บริษัทใช้เงื่อนไขตามกรมการท่องเที่ยว</w:t>
      </w:r>
    </w:p>
    <w:p w14:paraId="1F91E15D" w14:textId="77777777" w:rsidR="00C3493F" w:rsidRPr="00584F45" w:rsidRDefault="00C3493F" w:rsidP="00C3493F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>กรณีที่</w:t>
      </w:r>
      <w:r>
        <w:rPr>
          <w:rFonts w:ascii="Sarabun" w:hAnsi="Sarabun" w:cs="Sarabun" w:hint="cs"/>
          <w:sz w:val="24"/>
          <w:szCs w:val="24"/>
          <w:cs/>
          <w:lang w:val="th-TH"/>
        </w:rPr>
        <w:t>ผู้เดินทาง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ต้องการขอยกเลิกการเดินทาง หรือเลื่อนการเดินทาง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 xml:space="preserve">ผู้เดินทางจะต้องส่งเอกสารยกเลิกการเดินทางเป็นลายลักษณ์อักษร มายังบริษัท โดย </w:t>
      </w:r>
      <w:r>
        <w:rPr>
          <w:rFonts w:ascii="Sarabun" w:hAnsi="Sarabun" w:cs="Sarabun"/>
          <w:sz w:val="24"/>
          <w:szCs w:val="24"/>
        </w:rPr>
        <w:t xml:space="preserve">E MAIL </w:t>
      </w:r>
      <w:r>
        <w:rPr>
          <w:rFonts w:ascii="Sarabun" w:hAnsi="Sarabun" w:cs="Sarabun" w:hint="cs"/>
          <w:sz w:val="24"/>
          <w:szCs w:val="24"/>
          <w:cs/>
        </w:rPr>
        <w:t>หรือ</w:t>
      </w:r>
      <w:r>
        <w:rPr>
          <w:rFonts w:ascii="Sarabun" w:hAnsi="Sarabun" w:cs="Sarabun"/>
          <w:sz w:val="24"/>
          <w:szCs w:val="24"/>
        </w:rPr>
        <w:t xml:space="preserve"> LINE </w:t>
      </w:r>
      <w:r>
        <w:rPr>
          <w:rFonts w:ascii="Sarabun" w:hAnsi="Sarabun" w:cs="Sarabun" w:hint="cs"/>
          <w:sz w:val="24"/>
          <w:szCs w:val="24"/>
          <w:cs/>
        </w:rPr>
        <w:t>พร้อมแจ้งให้เจ้าหน้าที่บริษัท</w:t>
      </w:r>
      <w:r w:rsidRPr="00584F45">
        <w:rPr>
          <w:rFonts w:ascii="Sarabun" w:hAnsi="Sarabun" w:cs="Sarabun" w:hint="cs"/>
          <w:sz w:val="24"/>
          <w:szCs w:val="24"/>
          <w:cs/>
        </w:rPr>
        <w:t xml:space="preserve">รับทราบ </w:t>
      </w:r>
      <w:r w:rsidRPr="00F00689">
        <w:rPr>
          <w:rFonts w:ascii="Sarabun" w:hAnsi="Sarabun" w:cs="Sarabun"/>
          <w:b/>
          <w:bCs/>
          <w:color w:val="FF0000"/>
          <w:sz w:val="24"/>
          <w:szCs w:val="24"/>
          <w:cs/>
        </w:rPr>
        <w:t>(</w:t>
      </w:r>
      <w:r w:rsidRPr="00F00689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ทางบริษัทไม่ขอรับยกเลิกการจอง ผ่านทางโทรศัพท์ไม่ว่ากรณีใดๆ</w:t>
      </w:r>
      <w:r w:rsidRPr="00F00689">
        <w:rPr>
          <w:rFonts w:ascii="Sarabun" w:hAnsi="Sarabun" w:cs="Sarabun"/>
          <w:b/>
          <w:bCs/>
          <w:color w:val="FF0000"/>
          <w:sz w:val="24"/>
          <w:szCs w:val="24"/>
          <w:cs/>
        </w:rPr>
        <w:t>)</w:t>
      </w:r>
    </w:p>
    <w:p w14:paraId="3A7F74CB" w14:textId="77777777" w:rsidR="00C3493F" w:rsidRPr="008D1C4E" w:rsidRDefault="00C3493F" w:rsidP="00C3493F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ตาม 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“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ประกาศคณะกรรมการธุรกิจนำเที่ยวและมัคคุเทศก์ เรื่อง หลักเกณฑ์เกี่ยวกับการกำหนดอัตราการจ่ายเงินค่าบริการคืนให้แก่นักท่องเที่ยว พ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.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ศ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. 2563”</w:t>
      </w:r>
    </w:p>
    <w:p w14:paraId="46B06414" w14:textId="77777777" w:rsidR="00C3493F" w:rsidRPr="008D1C4E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>
        <w:rPr>
          <w:rFonts w:ascii="Sarabun" w:hAnsi="Sarabun" w:cs="Sarabun"/>
          <w:sz w:val="24"/>
          <w:szCs w:val="24"/>
          <w:lang w:eastAsia="ja-JP"/>
        </w:rPr>
        <w:t>2</w:t>
      </w:r>
      <w:r w:rsidRPr="008D1C4E">
        <w:rPr>
          <w:rFonts w:ascii="Sarabun" w:hAnsi="Sarabun" w:cs="Sarabun"/>
          <w:sz w:val="24"/>
          <w:szCs w:val="24"/>
          <w:lang w:eastAsia="ja-JP"/>
        </w:rPr>
        <w:t xml:space="preserve">.1 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 xml:space="preserve">ยกเลิก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 w:eastAsia="ja-JP"/>
        </w:rPr>
        <w:t xml:space="preserve">ไม่น้อยกว่า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lang w:eastAsia="ja-JP"/>
        </w:rPr>
        <w:t>30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eastAsia="ja-JP"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 w:eastAsia="ja-JP"/>
        </w:rPr>
        <w:t>วันก่อนการเดินทาง</w:t>
      </w:r>
      <w:r w:rsidRPr="008D1C4E">
        <w:rPr>
          <w:rFonts w:ascii="Sarabun" w:hAnsi="Sarabun" w:cs="Sarabun"/>
          <w:sz w:val="24"/>
          <w:szCs w:val="24"/>
          <w:cs/>
          <w:lang w:eastAsia="ja-JP"/>
        </w:rPr>
        <w:t xml:space="preserve"> </w:t>
      </w:r>
      <w:r w:rsidRPr="008D1C4E">
        <w:rPr>
          <w:rFonts w:ascii="Sarabun" w:hAnsi="Sarabun" w:cs="Sarabun"/>
          <w:color w:val="000000" w:themeColor="text1"/>
          <w:sz w:val="24"/>
          <w:szCs w:val="24"/>
          <w:cs/>
        </w:rPr>
        <w:t>(</w:t>
      </w:r>
      <w:r w:rsidRPr="008D1C4E">
        <w:rPr>
          <w:rFonts w:ascii="Sarabun" w:hAnsi="Sarabun" w:cs="Sarabun"/>
          <w:color w:val="000000" w:themeColor="text1"/>
          <w:sz w:val="24"/>
          <w:szCs w:val="24"/>
          <w:cs/>
          <w:lang w:val="th-TH"/>
        </w:rPr>
        <w:t>ไม่นับวันเดินทาง</w:t>
      </w:r>
      <w:r w:rsidRPr="008D1C4E">
        <w:rPr>
          <w:rFonts w:ascii="Sarabun" w:hAnsi="Sarabun" w:cs="Sarabun"/>
          <w:sz w:val="24"/>
          <w:szCs w:val="24"/>
          <w:cs/>
        </w:rPr>
        <w:t>)</w:t>
      </w:r>
      <w:r w:rsidRPr="008D1C4E">
        <w:rPr>
          <w:rFonts w:ascii="Sarabun" w:hAnsi="Sarabun" w:cs="Sarabun"/>
          <w:sz w:val="24"/>
          <w:szCs w:val="24"/>
          <w:cs/>
          <w:lang w:eastAsia="ja-JP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>คืนเงินค่าทัวร์</w:t>
      </w:r>
      <w:r>
        <w:rPr>
          <w:rFonts w:ascii="Sarabun" w:hAnsi="Sarabun" w:cs="Sarabun" w:hint="cs"/>
          <w:sz w:val="24"/>
          <w:szCs w:val="24"/>
          <w:cs/>
          <w:lang w:val="th-TH" w:eastAsia="ja-JP"/>
        </w:rPr>
        <w:t xml:space="preserve"> หลังหัก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>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</w:t>
      </w:r>
      <w:r w:rsidRPr="008D1C4E">
        <w:rPr>
          <w:rFonts w:ascii="Sarabun" w:hAnsi="Sarabun" w:cs="Sarabun"/>
          <w:sz w:val="24"/>
          <w:szCs w:val="24"/>
          <w:lang w:eastAsia="ja-JP"/>
        </w:rPr>
        <w:t>”</w:t>
      </w:r>
    </w:p>
    <w:p w14:paraId="77FC2AA1" w14:textId="77777777" w:rsidR="00C3493F" w:rsidRPr="008D1C4E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>
        <w:rPr>
          <w:rFonts w:ascii="Sarabun" w:hAnsi="Sarabun" w:cs="Sarabun"/>
          <w:sz w:val="24"/>
          <w:szCs w:val="24"/>
        </w:rPr>
        <w:t>2</w:t>
      </w:r>
      <w:r w:rsidRPr="008D1C4E">
        <w:rPr>
          <w:rFonts w:ascii="Sarabun" w:hAnsi="Sarabun" w:cs="Sarabun"/>
          <w:sz w:val="24"/>
          <w:szCs w:val="24"/>
        </w:rPr>
        <w:t>.2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ยกเลิก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ไม่น้อยกว่า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</w:rPr>
        <w:t>15-29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วันก่อนเดินทาง</w:t>
      </w:r>
      <w:r w:rsidRPr="008D1C4E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ไม่นับวันเดินทาง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คืนเงินร้อยละ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</w:rPr>
        <w:t>50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ของค่าทัวร์ทั้งหมด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  <w:lang w:val="th-TH" w:eastAsia="ja-JP"/>
        </w:rPr>
        <w:t>หลังหัก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 xml:space="preserve"> ค่าใช้จ่ายที่เกิดขึ้นจริงเพื่อการเตรียมการนำเที่ยว</w:t>
      </w:r>
    </w:p>
    <w:p w14:paraId="1FFC5AC0" w14:textId="77777777" w:rsidR="00C3493F" w:rsidRPr="008D1C4E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>
        <w:rPr>
          <w:rFonts w:ascii="Sarabun" w:hAnsi="Sarabun" w:cs="Sarabun"/>
          <w:sz w:val="24"/>
          <w:szCs w:val="24"/>
        </w:rPr>
        <w:t>2</w:t>
      </w:r>
      <w:r w:rsidRPr="008D1C4E">
        <w:rPr>
          <w:rFonts w:ascii="Sarabun" w:hAnsi="Sarabun" w:cs="Sarabun"/>
          <w:sz w:val="24"/>
          <w:szCs w:val="24"/>
        </w:rPr>
        <w:t>.3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ยกเลิก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</w:rPr>
        <w:t>15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วันก่อนการเดินทาง</w:t>
      </w:r>
      <w:r w:rsidRPr="008D1C4E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ทางบริษัทฯขอสงวนสิทธิ์ ไม่</w:t>
      </w:r>
      <w:r>
        <w:rPr>
          <w:rFonts w:ascii="Sarabun" w:hAnsi="Sarabun" w:cs="Sarabun" w:hint="cs"/>
          <w:sz w:val="24"/>
          <w:szCs w:val="24"/>
          <w:cs/>
          <w:lang w:val="th-TH"/>
        </w:rPr>
        <w:t>สามารถ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คืนเงินค่าทัวร์</w:t>
      </w:r>
      <w:r>
        <w:rPr>
          <w:rFonts w:ascii="Sarabun" w:hAnsi="Sarabun" w:cs="Sarabun" w:hint="cs"/>
          <w:sz w:val="24"/>
          <w:szCs w:val="24"/>
          <w:cs/>
          <w:lang w:val="th-TH"/>
        </w:rPr>
        <w:t>ได้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ทั้งหมด</w:t>
      </w:r>
    </w:p>
    <w:p w14:paraId="2F323FC2" w14:textId="77777777" w:rsidR="00C3493F" w:rsidRPr="008D1C4E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t>2</w:t>
      </w:r>
      <w:r w:rsidRPr="008D1C4E">
        <w:rPr>
          <w:rFonts w:ascii="Sarabun" w:hAnsi="Sarabun" w:cs="Sarabun"/>
          <w:sz w:val="24"/>
          <w:szCs w:val="24"/>
        </w:rPr>
        <w:t>.4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การยกเลิกเดินทางกับกรุ๊ปที่ออกเดินทางช่วงเทศกาลวันหยุด เช่น ปีใหม่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สงกรานต์ เป็นต้น บางสายการบินมีการการันตีมัดจำที่นั่งกับสายการบินและค่ามัดจำที่พัก รวมถึงเที่ยวบินพิเศษ เช่น </w:t>
      </w:r>
      <w:r w:rsidRPr="008D1C4E">
        <w:rPr>
          <w:rFonts w:ascii="Sarabun" w:hAnsi="Sarabun" w:cs="Sarabun"/>
          <w:sz w:val="24"/>
          <w:szCs w:val="24"/>
        </w:rPr>
        <w:t xml:space="preserve">CHARTER FLIGHT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จะไม่มีการคืนเงินมัดจำ หรือ ค่าทัวร์ทั้งหมดที่ชำระแล้ว ไม่ว่ายกเลิกด้วยกรณีใดๆ</w:t>
      </w:r>
    </w:p>
    <w:p w14:paraId="35C4BE4F" w14:textId="77777777" w:rsidR="00C3493F" w:rsidRPr="008D1C4E" w:rsidRDefault="00C3493F" w:rsidP="00C3493F">
      <w:pPr>
        <w:spacing w:after="0" w:line="360" w:lineRule="auto"/>
        <w:ind w:firstLine="72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>***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ในกรณี มีเหตุ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  <w:lang w:val="th-TH"/>
        </w:rPr>
        <w:t>สุดวิสัย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ให้ต้องยกเลิกการเดินทาง ซึ่งมิใช่ความผิดของบริษัท ทางบริษัทยินดีคืนเงินค่าบริการตามที่ลูกค้าได้ชำระมาแล้ว เต็มจำนวน 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  <w:lang w:val="th-TH"/>
        </w:rPr>
        <w:t>ภายในระยะเวลา 15วัน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>***</w:t>
      </w:r>
    </w:p>
    <w:p w14:paraId="57C5A574" w14:textId="77777777" w:rsidR="00C3493F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</w:p>
    <w:p w14:paraId="54693B4A" w14:textId="77777777" w:rsidR="00C3493F" w:rsidRPr="006221A4" w:rsidRDefault="00C3493F" w:rsidP="00C3493F">
      <w:pPr>
        <w:spacing w:after="0" w:line="360" w:lineRule="auto"/>
        <w:jc w:val="thaiDistribute"/>
        <w:rPr>
          <w:rFonts w:ascii="Sarabun" w:hAnsi="Sarabun" w:cs="Sarabun"/>
          <w:b/>
          <w:bCs/>
          <w:sz w:val="28"/>
          <w:szCs w:val="28"/>
        </w:rPr>
      </w:pPr>
      <w:r w:rsidRPr="006221A4">
        <w:rPr>
          <w:rFonts w:ascii="Sarabun" w:hAnsi="Sarabun" w:cs="Sarabun"/>
          <w:b/>
          <w:bCs/>
          <w:sz w:val="28"/>
          <w:szCs w:val="28"/>
          <w:cs/>
          <w:lang w:val="th-TH"/>
        </w:rPr>
        <w:lastRenderedPageBreak/>
        <w:t>ข้อมูลเพิ่มเติมเกี่ยวกับ ตั๋วเครื่องบิน</w:t>
      </w:r>
    </w:p>
    <w:p w14:paraId="64147227" w14:textId="77777777" w:rsidR="00C3493F" w:rsidRPr="001360F0" w:rsidRDefault="00C3493F" w:rsidP="00C3493F">
      <w:pPr>
        <w:pStyle w:val="ListParagraph"/>
        <w:numPr>
          <w:ilvl w:val="0"/>
          <w:numId w:val="8"/>
        </w:numPr>
        <w:spacing w:line="360" w:lineRule="auto"/>
        <w:jc w:val="thaiDistribute"/>
        <w:rPr>
          <w:rFonts w:ascii="Sarabun" w:hAnsi="Sarabun" w:cs="Sarabun"/>
          <w:b/>
          <w:bCs/>
          <w:szCs w:val="24"/>
        </w:rPr>
      </w:pPr>
      <w:r w:rsidRPr="001360F0">
        <w:rPr>
          <w:rFonts w:ascii="Sarabun" w:hAnsi="Sarabun" w:cs="Sarabun"/>
          <w:szCs w:val="24"/>
          <w:cs/>
          <w:lang w:val="th-TH"/>
        </w:rPr>
        <w:t>กรณีที่ท่านมีความประสงค์จะต้องการปรับเปลี่ยนระดับชั้นที่นั่ง จาก</w:t>
      </w:r>
      <w:r w:rsidRPr="001360F0">
        <w:rPr>
          <w:rFonts w:ascii="Sarabun" w:hAnsi="Sarabun" w:cs="Sarabun"/>
          <w:szCs w:val="24"/>
        </w:rPr>
        <w:t xml:space="preserve"> </w:t>
      </w:r>
      <w:r w:rsidRPr="001360F0">
        <w:rPr>
          <w:rFonts w:ascii="Sarabun" w:hAnsi="Sarabun" w:cs="Sarabun"/>
          <w:szCs w:val="24"/>
          <w:cs/>
          <w:lang w:val="th-TH"/>
        </w:rPr>
        <w:t>ชั้นประหยัด</w:t>
      </w:r>
      <w:r w:rsidRPr="001360F0">
        <w:rPr>
          <w:rFonts w:ascii="Sarabun" w:hAnsi="Sarabun" w:cs="Sarabun"/>
          <w:szCs w:val="24"/>
        </w:rPr>
        <w:t xml:space="preserve"> (Economy Class) </w:t>
      </w:r>
      <w:r w:rsidRPr="001360F0">
        <w:rPr>
          <w:rFonts w:ascii="Sarabun" w:hAnsi="Sarabun" w:cs="Sarabun"/>
          <w:szCs w:val="24"/>
          <w:cs/>
          <w:lang w:val="th-TH"/>
        </w:rPr>
        <w:t xml:space="preserve">เป็นชั้นธุรกิจ </w:t>
      </w:r>
      <w:r w:rsidRPr="001360F0">
        <w:rPr>
          <w:rFonts w:ascii="Sarabun" w:hAnsi="Sarabun" w:cs="Sarabun"/>
          <w:szCs w:val="24"/>
        </w:rPr>
        <w:t xml:space="preserve">(Business Class) </w:t>
      </w:r>
      <w:r w:rsidRPr="001360F0">
        <w:rPr>
          <w:rFonts w:ascii="Sarabun" w:hAnsi="Sarabun" w:cs="Sarabun"/>
          <w:szCs w:val="24"/>
          <w:cs/>
          <w:lang w:val="th-TH"/>
        </w:rPr>
        <w:t xml:space="preserve">โดยใช้คะแนนจากบัตรสะสมไมล์ 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>จะต้องดำเนินการล่วงหน้าก่อนเดินทาง</w:t>
      </w:r>
      <w:r>
        <w:rPr>
          <w:rFonts w:ascii="Sarabun" w:hAnsi="Sarabun" w:cs="Sarabun" w:hint="cs"/>
          <w:b/>
          <w:bCs/>
          <w:szCs w:val="24"/>
          <w:cs/>
          <w:lang w:val="th-TH"/>
        </w:rPr>
        <w:t>อย่างน้อย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 xml:space="preserve"> </w:t>
      </w:r>
      <w:r w:rsidRPr="001360F0">
        <w:rPr>
          <w:rFonts w:ascii="Sarabun" w:hAnsi="Sarabun" w:cs="Sarabun"/>
          <w:b/>
          <w:bCs/>
          <w:szCs w:val="24"/>
          <w:cs/>
        </w:rPr>
        <w:t xml:space="preserve">7 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>วัน</w:t>
      </w:r>
      <w:r w:rsidRPr="001360F0">
        <w:rPr>
          <w:rFonts w:ascii="Sarabun" w:hAnsi="Sarabun" w:cs="Sarabun"/>
          <w:szCs w:val="24"/>
        </w:rPr>
        <w:t xml:space="preserve"> </w:t>
      </w:r>
      <w:r w:rsidRPr="001360F0">
        <w:rPr>
          <w:rFonts w:ascii="Sarabun" w:hAnsi="Sarabun" w:cs="Sarabun"/>
          <w:szCs w:val="24"/>
          <w:cs/>
          <w:lang w:val="th-TH"/>
        </w:rPr>
        <w:t xml:space="preserve">และ 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 xml:space="preserve">ต้องดำเนินการที่เคาน์เตอร์ของสายการบิน ณ วันเดินทาง </w:t>
      </w:r>
      <w:r>
        <w:rPr>
          <w:rFonts w:ascii="Sarabun" w:hAnsi="Sarabun" w:cs="Sarabun" w:hint="cs"/>
          <w:b/>
          <w:bCs/>
          <w:szCs w:val="24"/>
          <w:cs/>
          <w:lang w:val="th-TH"/>
        </w:rPr>
        <w:t>และ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>ชำระเงินเพื่ออัพเกรดที่นั่งด้วยตัวท่านเอง เท่านั้น</w:t>
      </w:r>
      <w:r w:rsidRPr="001360F0">
        <w:rPr>
          <w:rFonts w:ascii="Sarabun" w:hAnsi="Sarabun" w:cs="Sarabun"/>
          <w:szCs w:val="24"/>
          <w:cs/>
        </w:rPr>
        <w:t xml:space="preserve"> </w:t>
      </w:r>
    </w:p>
    <w:p w14:paraId="7F6C2E10" w14:textId="77777777" w:rsidR="00C3493F" w:rsidRPr="00371694" w:rsidRDefault="00C3493F" w:rsidP="00C3493F">
      <w:pPr>
        <w:pStyle w:val="ListParagraph"/>
        <w:numPr>
          <w:ilvl w:val="0"/>
          <w:numId w:val="9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371694">
        <w:rPr>
          <w:rFonts w:ascii="Sarabun" w:hAnsi="Sarabun" w:cs="Sarabun"/>
          <w:szCs w:val="24"/>
          <w:cs/>
          <w:lang w:val="th-TH"/>
        </w:rPr>
        <w:t>ในการเดินทาง ผู้โดยสารจะต้องเดินทางไป</w:t>
      </w:r>
      <w:r w:rsidRPr="00371694">
        <w:rPr>
          <w:rFonts w:ascii="Sarabun" w:hAnsi="Sarabun" w:cs="Sarabun"/>
          <w:szCs w:val="24"/>
          <w:cs/>
        </w:rPr>
        <w:t>-</w:t>
      </w:r>
      <w:r w:rsidRPr="00371694">
        <w:rPr>
          <w:rFonts w:ascii="Sarabun" w:hAnsi="Sarabun" w:cs="Sarabun"/>
          <w:szCs w:val="24"/>
          <w:cs/>
          <w:lang w:val="th-TH"/>
        </w:rPr>
        <w:t>กลับพร้อมกันเป็นหมู่คณะ</w:t>
      </w:r>
      <w:r>
        <w:rPr>
          <w:rFonts w:ascii="Sarabun" w:hAnsi="Sarabun" w:cs="Sarabun" w:hint="cs"/>
          <w:szCs w:val="24"/>
          <w:cs/>
          <w:lang w:val="th-TH"/>
        </w:rPr>
        <w:t>เท่านั้น</w:t>
      </w:r>
      <w:r w:rsidRPr="00371694">
        <w:rPr>
          <w:rFonts w:ascii="Sarabun" w:hAnsi="Sarabun" w:cs="Sarabun"/>
          <w:szCs w:val="24"/>
          <w:cs/>
          <w:lang w:val="th-TH"/>
        </w:rPr>
        <w:t xml:space="preserve"> 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 xml:space="preserve">หากต้องการเลื่อนวันเดินทางกลับก่อน </w:t>
      </w:r>
      <w:r w:rsidRPr="00371694">
        <w:rPr>
          <w:rFonts w:ascii="Sarabun" w:hAnsi="Sarabun" w:cs="Sarabun"/>
          <w:b/>
          <w:bCs/>
          <w:szCs w:val="24"/>
          <w:cs/>
        </w:rPr>
        <w:t>(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>หรือหลัง</w:t>
      </w:r>
      <w:r w:rsidRPr="00371694">
        <w:rPr>
          <w:rFonts w:ascii="Sarabun" w:hAnsi="Sarabun" w:cs="Sarabun"/>
          <w:b/>
          <w:bCs/>
          <w:szCs w:val="24"/>
          <w:cs/>
        </w:rPr>
        <w:t xml:space="preserve">) 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>ท่านจะต้องชำระค่าใช้จ่ายส่วนต่างที่สายการบิน และบริษัททัวร์เรียกเก็บเพิ่มเติมก่อนออกตั๋วโดยสาร</w:t>
      </w:r>
      <w:r w:rsidRPr="00371694">
        <w:rPr>
          <w:rFonts w:ascii="Sarabun" w:hAnsi="Sarabun" w:cs="Sarabun"/>
          <w:szCs w:val="24"/>
          <w:cs/>
        </w:rPr>
        <w:t xml:space="preserve"> </w:t>
      </w:r>
    </w:p>
    <w:p w14:paraId="74300B3A" w14:textId="77777777" w:rsidR="00C3493F" w:rsidRPr="00371694" w:rsidRDefault="00C3493F" w:rsidP="00C3493F">
      <w:pPr>
        <w:spacing w:after="0" w:line="360" w:lineRule="auto"/>
        <w:ind w:left="720" w:hanging="36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CE4019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CE4019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  <w:lang w:val="th-TH"/>
        </w:rPr>
        <w:t>การจัดที่นั่งบนเครื่องบิน จะเป็นไปตามที่สายการบินเป็นผู้กำหนด ซึ่งทางบริษัทฯ ไม่สามารถเข้าไปจัดการได้แต่อย่างใด</w:t>
      </w:r>
      <w:r w:rsidRPr="00CE4019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</w:p>
    <w:p w14:paraId="722BB42B" w14:textId="77777777" w:rsidR="00C3493F" w:rsidRDefault="00C3493F" w:rsidP="00C3493F">
      <w:pPr>
        <w:spacing w:after="0" w:line="360" w:lineRule="auto"/>
        <w:ind w:left="720" w:hanging="360"/>
        <w:jc w:val="thaiDistribute"/>
        <w:rPr>
          <w:rFonts w:ascii="Sarabun" w:hAnsi="Sarabun" w:cs="Sarabun"/>
          <w:sz w:val="24"/>
          <w:szCs w:val="24"/>
          <w:cs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ในกรณีที่ลูกค้าต้อง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u w:val="single"/>
          <w:cs/>
          <w:lang w:val="th-TH"/>
        </w:rPr>
        <w:t>ออกตั๋วโดยสารเครื่องบินภายในประเทศ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กรุณาติดต่อเจ้าหน้าที่ของบริษัทฯล่วงหน้าทุก</w:t>
      </w:r>
      <w:r w:rsidRPr="006221A4">
        <w:rPr>
          <w:rFonts w:ascii="Sarabun" w:hAnsi="Sarabun" w:cs="Sarabun"/>
          <w:sz w:val="24"/>
          <w:szCs w:val="24"/>
          <w:cs/>
          <w:lang w:val="th-TH"/>
        </w:rPr>
        <w:t>ครั้ง เพื่อตรวจสอบ</w:t>
      </w:r>
      <w:r w:rsidRPr="006221A4">
        <w:rPr>
          <w:rFonts w:ascii="Sarabun" w:hAnsi="Sarabun" w:cs="Sarabun" w:hint="cs"/>
          <w:sz w:val="24"/>
          <w:szCs w:val="24"/>
          <w:cs/>
          <w:lang w:val="th-TH"/>
        </w:rPr>
        <w:t>ความถูกต้อง</w:t>
      </w:r>
      <w:r w:rsidRPr="006221A4">
        <w:rPr>
          <w:rFonts w:ascii="Sarabun" w:hAnsi="Sarabun" w:cs="Sarabun" w:hint="cs"/>
          <w:sz w:val="24"/>
          <w:szCs w:val="24"/>
          <w:cs/>
        </w:rPr>
        <w:t xml:space="preserve">ของ </w:t>
      </w:r>
      <w:r w:rsidRPr="006221A4">
        <w:rPr>
          <w:rFonts w:ascii="Sarabun" w:hAnsi="Sarabun" w:cs="Sarabun"/>
          <w:sz w:val="24"/>
          <w:szCs w:val="24"/>
        </w:rPr>
        <w:t xml:space="preserve">Detail flight </w:t>
      </w:r>
      <w:r w:rsidRPr="006221A4">
        <w:rPr>
          <w:rFonts w:ascii="Sarabun" w:hAnsi="Sarabun" w:cs="Sarabun" w:hint="cs"/>
          <w:sz w:val="24"/>
          <w:szCs w:val="24"/>
          <w:cs/>
        </w:rPr>
        <w:t xml:space="preserve">และ เพื่อยืนยันว่ากรุ๊ปออกเดินทางแน่นอนแล้ว </w:t>
      </w:r>
      <w:r>
        <w:rPr>
          <w:rFonts w:ascii="Sarabun" w:hAnsi="Sarabun" w:cs="Sarabun" w:hint="cs"/>
          <w:sz w:val="24"/>
          <w:szCs w:val="24"/>
          <w:cs/>
          <w:lang w:val="th-TH"/>
        </w:rPr>
        <w:t xml:space="preserve">และผู้เดินทางจะต้องมาถึงสนามบินอย่างน้อย 4 ช.ม. ก่อนการเดินทาง </w:t>
      </w:r>
      <w:r w:rsidRPr="006221A4">
        <w:rPr>
          <w:rFonts w:ascii="Sarabun" w:hAnsi="Sarabun" w:cs="Sarabun"/>
          <w:sz w:val="24"/>
          <w:szCs w:val="24"/>
          <w:cs/>
          <w:lang w:val="th-TH"/>
        </w:rPr>
        <w:t>มิฉะนั้นทางบริษัทจะไม่รับผิดชอบใดๆ</w:t>
      </w:r>
      <w:r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>หากมีความเสียหายเกิดขึ้น</w:t>
      </w:r>
    </w:p>
    <w:p w14:paraId="11ABB874" w14:textId="77777777" w:rsidR="00C3493F" w:rsidRPr="006221A4" w:rsidRDefault="00C3493F" w:rsidP="00C3493F">
      <w:pPr>
        <w:spacing w:after="0" w:line="360" w:lineRule="auto"/>
        <w:jc w:val="thaiDistribute"/>
        <w:rPr>
          <w:rFonts w:ascii="Sarabun" w:hAnsi="Sarabun" w:cs="Sarabun"/>
          <w:b/>
          <w:bCs/>
          <w:sz w:val="28"/>
          <w:szCs w:val="28"/>
        </w:rPr>
      </w:pPr>
      <w:r w:rsidRPr="006221A4">
        <w:rPr>
          <w:rFonts w:ascii="Sarabun" w:hAnsi="Sarabun" w:cs="Sarabun"/>
          <w:b/>
          <w:bCs/>
          <w:sz w:val="28"/>
          <w:szCs w:val="28"/>
          <w:cs/>
          <w:lang w:val="th-TH"/>
        </w:rPr>
        <w:t xml:space="preserve">ข้อมูลเพิ่มเติมเรื่องสัมภาระ </w:t>
      </w:r>
    </w:p>
    <w:p w14:paraId="03D00419" w14:textId="77777777" w:rsidR="00C3493F" w:rsidRPr="00371694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 xml:space="preserve">         -  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สำหรับน้ำหนักของสัมภาระที่ทางสายการบินอนุญาตให้บรรทุกใต้ท้องเครื่องบิน คือ </w:t>
      </w:r>
      <w:r>
        <w:rPr>
          <w:rFonts w:ascii="Sarabun" w:hAnsi="Sarabun" w:cs="Sarabun" w:hint="cs"/>
          <w:sz w:val="24"/>
          <w:szCs w:val="24"/>
          <w:cs/>
        </w:rPr>
        <w:t>25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กิโลกรัม </w:t>
      </w:r>
    </w:p>
    <w:p w14:paraId="5E39F145" w14:textId="77777777" w:rsidR="00C3493F" w:rsidRPr="00371694" w:rsidRDefault="00C3493F" w:rsidP="00C3493F">
      <w:pPr>
        <w:spacing w:after="0" w:line="360" w:lineRule="auto"/>
        <w:ind w:left="72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สำหรับผู้โดยสารชั้นประหยัด </w:t>
      </w:r>
      <w:r w:rsidRPr="00371694">
        <w:rPr>
          <w:rFonts w:ascii="Sarabun" w:hAnsi="Sarabun" w:cs="Sarabun"/>
          <w:sz w:val="24"/>
          <w:szCs w:val="24"/>
          <w:cs/>
        </w:rPr>
        <w:t xml:space="preserve">/ </w:t>
      </w:r>
      <w:r w:rsidRPr="00371694">
        <w:rPr>
          <w:rFonts w:ascii="Sarabun" w:hAnsi="Sarabun" w:cs="Sarabun"/>
          <w:sz w:val="24"/>
          <w:szCs w:val="24"/>
        </w:rPr>
        <w:t>ECONOMY CLASS PASSENGER)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การเรียกเก็บค่าระวางน้ำหนัก</w:t>
      </w:r>
      <w:r>
        <w:rPr>
          <w:rFonts w:ascii="Sarabun" w:hAnsi="Sarabun" w:cs="Sarabun" w:hint="cs"/>
          <w:sz w:val="24"/>
          <w:szCs w:val="24"/>
          <w:cs/>
          <w:lang w:val="th-TH"/>
        </w:rPr>
        <w:t>ที่เกิน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เพิ่มเป็นสิทธิของสายการบิน</w:t>
      </w:r>
      <w:r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ที่ท่านไม่อาจปฏิเสธได้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ท่านจะต้องชำระในส่วนที่โดนเรียกเก็บเพิ่ม</w:t>
      </w:r>
      <w:r w:rsidRPr="00371694">
        <w:rPr>
          <w:rFonts w:ascii="Sarabun" w:hAnsi="Sarabun" w:cs="Sarabun"/>
          <w:sz w:val="24"/>
          <w:szCs w:val="24"/>
          <w:cs/>
        </w:rPr>
        <w:t xml:space="preserve">) </w:t>
      </w:r>
    </w:p>
    <w:p w14:paraId="6FE9DB20" w14:textId="77777777" w:rsidR="00C3493F" w:rsidRPr="00371694" w:rsidRDefault="00C3493F" w:rsidP="00C3493F">
      <w:pPr>
        <w:spacing w:after="0" w:line="360" w:lineRule="auto"/>
        <w:ind w:left="720" w:hanging="195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สำหรับกระเป๋าสัมภาระที่ทางสายการบินอนุญาตให้นำขึ้นเครื่องได้ ต้องมีน้ำหนักไม่เกิน </w:t>
      </w:r>
      <w:r w:rsidRPr="00371694">
        <w:rPr>
          <w:rFonts w:ascii="Sarabun" w:hAnsi="Sarabun" w:cs="Sarabun"/>
          <w:sz w:val="24"/>
          <w:szCs w:val="24"/>
          <w:cs/>
        </w:rPr>
        <w:t xml:space="preserve">7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กิโลกรัม และมีความกว้าง</w:t>
      </w:r>
      <w:r w:rsidRPr="00371694">
        <w:rPr>
          <w:rFonts w:ascii="Sarabun" w:hAnsi="Sarabun" w:cs="Sarabun"/>
          <w:sz w:val="24"/>
          <w:szCs w:val="24"/>
          <w:cs/>
        </w:rPr>
        <w:t>+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ยาว</w:t>
      </w:r>
      <w:r w:rsidRPr="00371694">
        <w:rPr>
          <w:rFonts w:ascii="Sarabun" w:hAnsi="Sarabun" w:cs="Sarabun"/>
          <w:sz w:val="24"/>
          <w:szCs w:val="24"/>
          <w:cs/>
        </w:rPr>
        <w:t>+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สูง ไม่เกิน </w:t>
      </w:r>
      <w:r w:rsidRPr="00371694">
        <w:rPr>
          <w:rFonts w:ascii="Sarabun" w:hAnsi="Sarabun" w:cs="Sarabun"/>
          <w:sz w:val="24"/>
          <w:szCs w:val="24"/>
        </w:rPr>
        <w:t>115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หรือ  </w:t>
      </w:r>
      <w:r w:rsidRPr="00371694">
        <w:rPr>
          <w:rFonts w:ascii="Sarabun" w:hAnsi="Sarabun" w:cs="Sarabun"/>
          <w:sz w:val="24"/>
          <w:szCs w:val="24"/>
        </w:rPr>
        <w:t>25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>9.75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นิ้ว</w:t>
      </w:r>
      <w:r w:rsidRPr="00371694">
        <w:rPr>
          <w:rFonts w:ascii="Sarabun" w:hAnsi="Sarabun" w:cs="Sarabun"/>
          <w:sz w:val="24"/>
          <w:szCs w:val="24"/>
          <w:cs/>
        </w:rPr>
        <w:t xml:space="preserve">) </w:t>
      </w:r>
      <w:r w:rsidRPr="00371694">
        <w:rPr>
          <w:rFonts w:ascii="Sarabun" w:hAnsi="Sarabun" w:cs="Sarabun"/>
          <w:sz w:val="24"/>
          <w:szCs w:val="24"/>
        </w:rPr>
        <w:t>x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</w:rPr>
        <w:t>56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>21.5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นิ้ว</w:t>
      </w:r>
      <w:r w:rsidRPr="00371694">
        <w:rPr>
          <w:rFonts w:ascii="Sarabun" w:hAnsi="Sarabun" w:cs="Sarabun"/>
          <w:sz w:val="24"/>
          <w:szCs w:val="24"/>
          <w:cs/>
        </w:rPr>
        <w:t xml:space="preserve">) </w:t>
      </w:r>
      <w:r w:rsidRPr="00371694">
        <w:rPr>
          <w:rFonts w:ascii="Sarabun" w:hAnsi="Sarabun" w:cs="Sarabun"/>
          <w:sz w:val="24"/>
          <w:szCs w:val="24"/>
        </w:rPr>
        <w:t>x 46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>18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นิ้ว</w:t>
      </w:r>
      <w:r w:rsidRPr="00371694">
        <w:rPr>
          <w:rFonts w:ascii="Sarabun" w:hAnsi="Sarabun" w:cs="Sarabun"/>
          <w:sz w:val="24"/>
          <w:szCs w:val="24"/>
          <w:cs/>
        </w:rPr>
        <w:t>)</w:t>
      </w:r>
    </w:p>
    <w:p w14:paraId="79884C83" w14:textId="77777777" w:rsidR="00C3493F" w:rsidRPr="00371694" w:rsidRDefault="00C3493F" w:rsidP="00C3493F">
      <w:pPr>
        <w:spacing w:after="0" w:line="360" w:lineRule="auto"/>
        <w:ind w:left="720" w:hanging="255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กรณีที่ต้องเดินทางด้วยสายการบินภายในประเทศ น้ำหนักของกระเป๋าอาจจะถูกกำหนดให้ต่ำกว่ามาตรฐานได้ ทั้งนี้ขึ้นอยู่กับข้อกำหนดของแต่ละสายการบิน ทางบริษัทฯขอสงวนสิทธิ์ไม่รับผิดชอบส่วนต่างของค่าใช้จ่ายที่สัมภาระน้ำหนักเกิน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ท่านต้องชำระในส่วนที่โดนเรียกเก็บเพิ่ม</w:t>
      </w:r>
      <w:r w:rsidRPr="00371694">
        <w:rPr>
          <w:rFonts w:ascii="Sarabun" w:hAnsi="Sarabun" w:cs="Sarabun"/>
          <w:sz w:val="24"/>
          <w:szCs w:val="24"/>
          <w:cs/>
        </w:rPr>
        <w:t>)</w:t>
      </w:r>
    </w:p>
    <w:p w14:paraId="7CEC4163" w14:textId="77777777" w:rsidR="00C3493F" w:rsidRPr="00371694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        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ทางบริษัทฯ ไม่รับผิดชอบกรณีเกิดการสูญเสีย</w:t>
      </w:r>
      <w:r w:rsidRPr="00371694">
        <w:rPr>
          <w:rFonts w:ascii="Sarabun" w:hAnsi="Sarabun" w:cs="Sarabun"/>
          <w:sz w:val="24"/>
          <w:szCs w:val="24"/>
          <w:cs/>
        </w:rPr>
        <w:t xml:space="preserve">,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สูญหายของกระเป๋า และสัมภาระของผู้โดยสาร ในทุกกรณี</w:t>
      </w:r>
    </w:p>
    <w:p w14:paraId="0E95604A" w14:textId="77777777" w:rsidR="00C3493F" w:rsidRDefault="00C3493F" w:rsidP="00C3493F">
      <w:pPr>
        <w:spacing w:after="0" w:line="360" w:lineRule="auto"/>
        <w:ind w:left="720" w:hanging="360"/>
        <w:jc w:val="thaiDistribute"/>
        <w:rPr>
          <w:rFonts w:ascii="Sarabun" w:hAnsi="Sarabun" w:cs="Sarabun"/>
          <w:sz w:val="24"/>
          <w:szCs w:val="24"/>
        </w:rPr>
      </w:pPr>
    </w:p>
    <w:p w14:paraId="139BAAF6" w14:textId="77777777" w:rsidR="00C3493F" w:rsidRDefault="00C3493F" w:rsidP="00C3493F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  <w:lang w:val="th-TH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93A8DDE" wp14:editId="16613D31">
            <wp:simplePos x="0" y="0"/>
            <wp:positionH relativeFrom="column">
              <wp:posOffset>59055</wp:posOffset>
            </wp:positionH>
            <wp:positionV relativeFrom="paragraph">
              <wp:posOffset>363855</wp:posOffset>
            </wp:positionV>
            <wp:extent cx="6842125" cy="9677400"/>
            <wp:effectExtent l="0" t="0" r="0" b="0"/>
            <wp:wrapThrough wrapText="bothSides">
              <wp:wrapPolygon edited="0">
                <wp:start x="0" y="0"/>
                <wp:lineTo x="0" y="21557"/>
                <wp:lineTo x="21530" y="21557"/>
                <wp:lineTo x="21530" y="0"/>
                <wp:lineTo x="0" y="0"/>
              </wp:wrapPolygon>
            </wp:wrapThrough>
            <wp:docPr id="60969735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ข้อมูลเพิ่มเติมเกี่ยวกับ โรงแรมที่พัก </w:t>
      </w:r>
    </w:p>
    <w:p w14:paraId="55FA5C0F" w14:textId="77777777" w:rsidR="00C3493F" w:rsidRDefault="00C3493F" w:rsidP="000E6160">
      <w:pPr>
        <w:shd w:val="clear" w:color="auto" w:fill="0070C0"/>
        <w:spacing w:before="120" w:after="120" w:line="312" w:lineRule="auto"/>
        <w:ind w:right="-27"/>
        <w:jc w:val="center"/>
        <w:rPr>
          <w:rFonts w:ascii="Sarabun" w:hAnsi="Sarabun" w:cs="Sarabun"/>
          <w:b/>
          <w:bCs/>
          <w:color w:val="FFFFFF" w:themeColor="background1"/>
          <w:sz w:val="28"/>
          <w:szCs w:val="28"/>
          <w:u w:val="single"/>
        </w:rPr>
      </w:pPr>
      <w:r w:rsidRPr="0056316C">
        <w:rPr>
          <w:rFonts w:ascii="Sarabun" w:hAnsi="Sarabun" w:cs="Sarabun"/>
          <w:b/>
          <w:bCs/>
          <w:color w:val="FFFFFF" w:themeColor="background1"/>
          <w:sz w:val="28"/>
          <w:szCs w:val="28"/>
          <w:u w:val="single"/>
          <w:cs/>
        </w:rPr>
        <w:lastRenderedPageBreak/>
        <w:t>เงื่อนไขอื่น ๆ</w:t>
      </w:r>
      <w:r w:rsidRPr="0056316C">
        <w:rPr>
          <w:rFonts w:ascii="Sarabun" w:hAnsi="Sarabun" w:cs="Sarabun"/>
          <w:b/>
          <w:bCs/>
          <w:color w:val="FFFFFF" w:themeColor="background1"/>
          <w:sz w:val="28"/>
          <w:szCs w:val="28"/>
          <w:u w:val="single"/>
        </w:rPr>
        <w:t xml:space="preserve"> </w:t>
      </w:r>
    </w:p>
    <w:p w14:paraId="00AA8A3D" w14:textId="77777777" w:rsidR="00C3493F" w:rsidRPr="008D1C4E" w:rsidRDefault="00C3493F" w:rsidP="00C3493F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หมายเหตุ </w:t>
      </w:r>
    </w:p>
    <w:p w14:paraId="2985F105" w14:textId="77777777" w:rsidR="00C3493F" w:rsidRPr="008D1C4E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1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จำนวนผู้ เดินทางต้องมี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ขั้นต่ำ </w:t>
      </w:r>
      <w:r w:rsidRPr="008D1C4E">
        <w:rPr>
          <w:rFonts w:ascii="Sarabun" w:hAnsi="Sarabun" w:cs="Sarabun"/>
          <w:b/>
          <w:bCs/>
          <w:sz w:val="24"/>
          <w:szCs w:val="24"/>
        </w:rPr>
        <w:t>10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ท่าน</w:t>
      </w:r>
      <w:r>
        <w:rPr>
          <w:rFonts w:ascii="Sarabun" w:hAnsi="Sarabun" w:cs="Sarabun" w:hint="cs"/>
          <w:b/>
          <w:bCs/>
          <w:sz w:val="24"/>
          <w:szCs w:val="24"/>
          <w:cs/>
          <w:lang w:val="th-TH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ขึ้นไปต่อกรุ๊ป มิฉะนั้น ทางบริษัทขอสงวนสิทธิ์ในการงดออกเดินทางและเลื่อนการเดินทางไปในวันอื่นต่อไป โดยทางบริษัทฯ จะแจ้งให้ท่านทราบล่วงหน้า นอกจากผู้เดินทางทุกท่านยินดีที่จะชำระค่าบริการเพิ่มเพื่อให้คณะเดินทางได้ ทางเรายินดีที่จะประสานงานในการเดินทางตามประสงค์ให้ท่านต่อไป </w:t>
      </w:r>
    </w:p>
    <w:p w14:paraId="127C22C3" w14:textId="77777777" w:rsidR="00C3493F" w:rsidRPr="008D1C4E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2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</w:t>
      </w:r>
    </w:p>
    <w:p w14:paraId="3F4E5EEE" w14:textId="77777777" w:rsidR="00C3493F" w:rsidRPr="008D1C4E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3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>
        <w:rPr>
          <w:rFonts w:ascii="Sarabun" w:hAnsi="Sarabun" w:cs="Sarabun" w:hint="cs"/>
          <w:sz w:val="24"/>
          <w:szCs w:val="24"/>
          <w:cs/>
          <w:lang w:val="th-TH"/>
        </w:rPr>
        <w:t>กรณีที่สายการบินประกาศยกเลิกเที่ยวบิน บริษัทจะพยายามจัดการทดแทนด้วยเที่ยวบินใกล้เคียงตามความเหมาะสมและจะเรียนแจ้งทุกครั้งที่ได้รับการแจ้งมาจากสายการบิน</w:t>
      </w:r>
    </w:p>
    <w:p w14:paraId="3C9CA89D" w14:textId="77777777" w:rsidR="00C3493F" w:rsidRPr="008D1C4E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4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บริษัทฯ จะไม่รับผิดชอบใดๆ ทั้งสิ้น หากเกิดกรณีความล่าช้าจากสายการบิน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การประท้วง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การนัดหยุดงาน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การก่อการจลาจล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ภัยธรรมชาติ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โรคระบาด</w:t>
      </w:r>
      <w:r w:rsidRPr="008D1C4E">
        <w:rPr>
          <w:rFonts w:ascii="Sarabun" w:hAnsi="Sarabun" w:cs="Sarabun"/>
          <w:sz w:val="24"/>
          <w:szCs w:val="24"/>
          <w:cs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การนำสิ่งของผิดกฎหมาย ซึ่งอยู่นอกเหนือความรับผิดชอบของบริษัทฯ</w:t>
      </w:r>
    </w:p>
    <w:p w14:paraId="60FD7097" w14:textId="77777777" w:rsidR="00C3493F" w:rsidRPr="008D1C4E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cs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5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บริษัทฯ จะไม่รับผิดชอบใดๆ ทั้งสิ้น หากเกิดสิ่งของสูญหาย อันเนื่องเกิดจากความประมาทของท่านอันเกิดจากการโจรกรรม และ อุบัติเหตุจากความประมาทของนักท่องเที่ยวเอง</w:t>
      </w:r>
    </w:p>
    <w:p w14:paraId="75D53DB9" w14:textId="77777777" w:rsidR="00C3493F" w:rsidRPr="008D1C4E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4F5021">
        <w:rPr>
          <w:rFonts w:ascii="Sarabun" w:hAnsi="Sarabun" w:cs="Sarabun"/>
          <w:b/>
          <w:bCs/>
          <w:sz w:val="24"/>
          <w:szCs w:val="24"/>
        </w:rPr>
        <w:t>6.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บริษัทฯ ขอสงวนสิทธิ์ในการเปลี่ยนแปลงรายการโดยมิต้องแจ้งล่วงหน้า ทั้งนี้ขึ้นอยู่กับสภาวะอากาศ การเมือง สายการบิน และราคาอาจเปลี่ยนแปลงได้ตามความเหมาะสม ทั้งนี้ขึ้นอยู่กับอัตราแลกเปลี่ยนของเงินสกุล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เยน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โดยมิต้องแจ้งให้ทราบล่วงหน้า </w:t>
      </w:r>
    </w:p>
    <w:p w14:paraId="10ADDF7E" w14:textId="77777777" w:rsidR="00C3493F" w:rsidRDefault="00C3493F" w:rsidP="00C3493F">
      <w:pPr>
        <w:spacing w:after="0" w:line="360" w:lineRule="auto"/>
        <w:rPr>
          <w:rFonts w:ascii="Sarabun" w:hAnsi="Sarabun" w:cs="Sarabun"/>
          <w:sz w:val="24"/>
          <w:szCs w:val="24"/>
        </w:rPr>
      </w:pPr>
      <w:r w:rsidRPr="004F5021">
        <w:rPr>
          <w:rFonts w:ascii="Sarabun" w:hAnsi="Sarabun" w:cs="Sarabun"/>
          <w:b/>
          <w:bCs/>
          <w:sz w:val="24"/>
          <w:szCs w:val="24"/>
        </w:rPr>
        <w:t>7.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การบริการของรถบัสนำเที่ยวญี่ปุ่น ตามกฏหมายประเทศญี่ปุ่น สามารถให้บริการวันละ </w:t>
      </w:r>
      <w:r w:rsidRPr="008D1C4E">
        <w:rPr>
          <w:rFonts w:ascii="Sarabun" w:hAnsi="Sarabun" w:cs="Sarabun"/>
          <w:sz w:val="24"/>
          <w:szCs w:val="24"/>
          <w:cs/>
        </w:rPr>
        <w:t xml:space="preserve">10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ชั่วโมง มิอาจเพิ่มเวลาได้ โดยมัคคุเทศก์และคนขับจะเป็นผู้บริหารเวลาตามความเหมาะสม ทั้งนี้ขึ้นอยู่กับสภาพการจราจรในวันเดินทางนั้นๆ เป็นหลัก จึงขอสงวนสิทธิ์ในการปรับเปลี่ยนเวลาท่องเที่ยวตามสถานที่ในโปรแกรมการเดินทาง อีกทั้งโปรแกรมอาจจะมีการปรับเปลี่ยนตามความเหมาะสมของสภาพอากาศและฤดูกาลทั้งนี้เพื่อความปลอดภัยของนักท่องเที่ยวเป็นสำคัญ</w:t>
      </w:r>
    </w:p>
    <w:p w14:paraId="79638CDB" w14:textId="77777777" w:rsidR="00C3493F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b/>
          <w:bCs/>
          <w:sz w:val="24"/>
          <w:szCs w:val="24"/>
        </w:rPr>
        <w:t>8</w:t>
      </w:r>
      <w:r w:rsidRPr="004F5021">
        <w:rPr>
          <w:rFonts w:ascii="Sarabun" w:hAnsi="Sarabun" w:cs="Sarabun"/>
          <w:b/>
          <w:bCs/>
          <w:sz w:val="24"/>
          <w:szCs w:val="24"/>
        </w:rPr>
        <w:t>.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กรณีที่กองตรวจคนเข้าเมืองทั้งกรุงเทพฯ และในต่างประเทศ ปฏิเสธมิให้เดินทางออก หรือ เข้าประเทศที่ระบุ ไว้ในรายการเดินทาง บริษัทฯ ขอสงวนสิทธิ์ที่จะไม่คืนค่าทัวร์ไม่ว่ากรณีใดๆ ทั้งสิ้น</w:t>
      </w:r>
    </w:p>
    <w:p w14:paraId="7B1FB493" w14:textId="77777777" w:rsidR="00C3493F" w:rsidRDefault="00C3493F" w:rsidP="00C3493F">
      <w:pPr>
        <w:spacing w:after="0" w:line="360" w:lineRule="auto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b/>
          <w:bCs/>
          <w:sz w:val="24"/>
          <w:szCs w:val="24"/>
        </w:rPr>
        <w:t>9</w:t>
      </w:r>
      <w:r w:rsidRPr="004F5021">
        <w:rPr>
          <w:rFonts w:ascii="Sarabun" w:hAnsi="Sarabun" w:cs="Sarabun"/>
          <w:b/>
          <w:bCs/>
          <w:sz w:val="24"/>
          <w:szCs w:val="24"/>
        </w:rPr>
        <w:t>.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เมื่อท่านออกเดินทางไปกับคณะแล้ว ถ้าท่านงดการใช้บริการรายการใดรายการหนึ่ง หรือไม่เดินทางพร้อมคณะถือว่าท่านสละสิทธิ์ ไม่อาจเรียกร้องค่าบริการและเงินมัดจำคืน ไม่ว่ากรณีใดๆ ทั้งสิ้น</w:t>
      </w:r>
    </w:p>
    <w:p w14:paraId="0A5F77E6" w14:textId="77777777" w:rsidR="00C3493F" w:rsidRPr="008D1C4E" w:rsidRDefault="00C3493F" w:rsidP="00C3493F">
      <w:pPr>
        <w:spacing w:after="0" w:line="360" w:lineRule="auto"/>
        <w:rPr>
          <w:rFonts w:ascii="Sarabun" w:hAnsi="Sarabun" w:cs="Sarabun"/>
          <w:sz w:val="24"/>
          <w:szCs w:val="24"/>
        </w:rPr>
      </w:pPr>
    </w:p>
    <w:p w14:paraId="0B8755D9" w14:textId="77777777" w:rsidR="00C3493F" w:rsidRPr="008D1C4E" w:rsidRDefault="00C3493F" w:rsidP="00C3493F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คุณสมบัติการเข้าประเทศญี่ปุ่น 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(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สำหรับกรณีการเข้าประเทศญี่ปุ่นตามมาตรการยกเว้นวีซ่า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)</w:t>
      </w:r>
    </w:p>
    <w:p w14:paraId="61F52E83" w14:textId="77777777" w:rsidR="00C3493F" w:rsidRPr="008D1C4E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1.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หนังสือเดินทางอิเล็กทรอนิกส์ที่ยังมีอายุการใช้งานเหลืออยู่ </w:t>
      </w:r>
      <w:r w:rsidRPr="004F5021">
        <w:rPr>
          <w:rFonts w:ascii="Sarabun" w:hAnsi="Sarabun" w:cs="Sarabun"/>
          <w:b/>
          <w:bCs/>
          <w:sz w:val="24"/>
          <w:szCs w:val="24"/>
          <w:u w:val="single"/>
          <w:cs/>
          <w:lang w:val="th-TH"/>
        </w:rPr>
        <w:t xml:space="preserve">ไม่น้อยกว่า </w:t>
      </w:r>
      <w:r w:rsidRPr="004F5021">
        <w:rPr>
          <w:rFonts w:ascii="Sarabun" w:hAnsi="Sarabun" w:cs="Sarabun"/>
          <w:b/>
          <w:bCs/>
          <w:sz w:val="24"/>
          <w:szCs w:val="24"/>
          <w:u w:val="single"/>
        </w:rPr>
        <w:t>6</w:t>
      </w:r>
      <w:r w:rsidRPr="004F5021">
        <w:rPr>
          <w:rFonts w:ascii="Sarabun" w:hAnsi="Sarabun" w:cs="Sarabun"/>
          <w:b/>
          <w:bCs/>
          <w:sz w:val="24"/>
          <w:szCs w:val="24"/>
          <w:u w:val="single"/>
          <w:cs/>
        </w:rPr>
        <w:t xml:space="preserve"> </w:t>
      </w:r>
      <w:r w:rsidRPr="004F5021">
        <w:rPr>
          <w:rFonts w:ascii="Sarabun" w:hAnsi="Sarabun" w:cs="Sarabun"/>
          <w:b/>
          <w:bCs/>
          <w:sz w:val="24"/>
          <w:szCs w:val="24"/>
          <w:u w:val="single"/>
          <w:cs/>
          <w:lang w:val="th-TH"/>
        </w:rPr>
        <w:t>เดือน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นับถึงวันเดินทางกลับ</w:t>
      </w:r>
    </w:p>
    <w:p w14:paraId="160638C6" w14:textId="77777777" w:rsidR="00C3493F" w:rsidRPr="008D1C4E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2.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กิจกรรมใดๆ ที่จะกระทำในประเทศญี่ปุ่นจะต้องไม่เป็นสิ่งที่ขัดต่อกฎหมาย และเข้าข่ายคุณสมบัติเพื่อการพำนักระยะสั้น</w:t>
      </w:r>
    </w:p>
    <w:p w14:paraId="07BCCDF6" w14:textId="77777777" w:rsidR="00C3493F" w:rsidRPr="008D1C4E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3.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ในขั้นตอนการขอเข้าประเทศ จะต้องระบุระยะเวลาการพำนักไม่เกิน </w:t>
      </w:r>
      <w:r w:rsidRPr="008D1C4E">
        <w:rPr>
          <w:rFonts w:ascii="Sarabun" w:hAnsi="Sarabun" w:cs="Sarabun"/>
          <w:sz w:val="24"/>
          <w:szCs w:val="24"/>
          <w:cs/>
        </w:rPr>
        <w:t xml:space="preserve">15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วัน</w:t>
      </w:r>
    </w:p>
    <w:p w14:paraId="71361B86" w14:textId="77777777" w:rsidR="00C3493F" w:rsidRPr="008D1C4E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4.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เป็นผู้ที่ไม่มีประวัติการถูกส่งตัวกลับจากประเทศญี่ปุ่น หรือมิได้อยู่ในระยะเวลาของการถูกปฏิเสธไม่ให้เข้าประเทศ </w:t>
      </w:r>
    </w:p>
    <w:p w14:paraId="43CAD69F" w14:textId="77777777" w:rsidR="00C3493F" w:rsidRPr="008D1C4E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>และไม่เข้าข่ายคุณสมบัติที่อาจจะถูกปฏิเสธไม่ให้เข้าประเทศ</w:t>
      </w:r>
    </w:p>
    <w:p w14:paraId="57985DD0" w14:textId="77777777" w:rsidR="00C3493F" w:rsidRDefault="00C3493F" w:rsidP="00C3493F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</w:p>
    <w:p w14:paraId="0B53DC6B" w14:textId="77777777" w:rsidR="00C3493F" w:rsidRDefault="00C3493F" w:rsidP="00C3493F">
      <w:pPr>
        <w:spacing w:after="0" w:line="360" w:lineRule="auto"/>
        <w:jc w:val="center"/>
        <w:rPr>
          <w:rFonts w:ascii="Sarabun" w:hAnsi="Sarabun" w:cs="Sarabun"/>
          <w:sz w:val="28"/>
          <w:szCs w:val="28"/>
        </w:rPr>
      </w:pPr>
    </w:p>
    <w:p w14:paraId="2B3B9EE8" w14:textId="77777777" w:rsidR="00C3493F" w:rsidRPr="009E2639" w:rsidRDefault="00C3493F" w:rsidP="00C3493F">
      <w:pPr>
        <w:spacing w:after="0" w:line="360" w:lineRule="auto"/>
        <w:jc w:val="center"/>
        <w:rPr>
          <w:rFonts w:ascii="Sarabun" w:hAnsi="Sarabun" w:cs="Sarabun"/>
          <w:sz w:val="28"/>
          <w:szCs w:val="28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0288" behindDoc="0" locked="0" layoutInCell="1" allowOverlap="1" wp14:anchorId="2B75357A" wp14:editId="4A915765">
            <wp:simplePos x="0" y="0"/>
            <wp:positionH relativeFrom="column">
              <wp:posOffset>3033395</wp:posOffset>
            </wp:positionH>
            <wp:positionV relativeFrom="paragraph">
              <wp:posOffset>440690</wp:posOffset>
            </wp:positionV>
            <wp:extent cx="1104900" cy="1104900"/>
            <wp:effectExtent l="0" t="0" r="0" b="0"/>
            <wp:wrapThrough wrapText="bothSides">
              <wp:wrapPolygon edited="0">
                <wp:start x="0" y="0"/>
                <wp:lineTo x="0" y="21228"/>
                <wp:lineTo x="21228" y="21228"/>
                <wp:lineTo x="21228" y="0"/>
                <wp:lineTo x="0" y="0"/>
              </wp:wrapPolygon>
            </wp:wrapThrough>
            <wp:docPr id="86793087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2639">
        <w:rPr>
          <w:rFonts w:ascii="Sarabun" w:hAnsi="Sarabun" w:cs="Sarabun"/>
          <w:sz w:val="28"/>
          <w:szCs w:val="28"/>
          <w:cs/>
        </w:rPr>
        <w:t>รายละเอียดกรมธรรม์ไทยวิวัฒน์</w:t>
      </w:r>
    </w:p>
    <w:p w14:paraId="294C004D" w14:textId="77777777" w:rsidR="00C3493F" w:rsidRPr="002B04D8" w:rsidRDefault="00C3493F" w:rsidP="00C3493F">
      <w:pPr>
        <w:spacing w:after="0" w:line="360" w:lineRule="auto"/>
        <w:jc w:val="center"/>
        <w:rPr>
          <w:rFonts w:asciiTheme="minorBidi" w:hAnsiTheme="minorBidi"/>
          <w:b/>
          <w:bCs/>
          <w:sz w:val="40"/>
          <w:szCs w:val="32"/>
        </w:rPr>
      </w:pPr>
      <w:r w:rsidRPr="002B04D8">
        <w:rPr>
          <w:rFonts w:asciiTheme="minorBidi" w:hAnsiTheme="minorBidi"/>
          <w:b/>
          <w:bCs/>
          <w:sz w:val="40"/>
          <w:szCs w:val="32"/>
        </w:rPr>
        <w:t>https://www.go</w:t>
      </w:r>
      <w:r w:rsidRPr="002B04D8">
        <w:rPr>
          <w:rFonts w:asciiTheme="minorBidi" w:hAnsiTheme="minorBidi" w:cs="Cordia New"/>
          <w:b/>
          <w:bCs/>
          <w:sz w:val="40"/>
          <w:szCs w:val="32"/>
          <w:cs/>
        </w:rPr>
        <w:t>365</w:t>
      </w:r>
      <w:r w:rsidRPr="002B04D8">
        <w:rPr>
          <w:rFonts w:asciiTheme="minorBidi" w:hAnsiTheme="minorBidi"/>
          <w:b/>
          <w:bCs/>
          <w:sz w:val="40"/>
          <w:szCs w:val="32"/>
        </w:rPr>
        <w:t>travel.com/page/</w:t>
      </w:r>
      <w:proofErr w:type="spellStart"/>
      <w:r w:rsidRPr="002B04D8">
        <w:rPr>
          <w:rFonts w:asciiTheme="minorBidi" w:hAnsiTheme="minorBidi"/>
          <w:b/>
          <w:bCs/>
          <w:sz w:val="40"/>
          <w:szCs w:val="32"/>
        </w:rPr>
        <w:t>thaivivat</w:t>
      </w:r>
      <w:proofErr w:type="spellEnd"/>
    </w:p>
    <w:p w14:paraId="63B45187" w14:textId="77777777" w:rsidR="00C3493F" w:rsidRDefault="00C3493F" w:rsidP="00C3493F">
      <w:pPr>
        <w:spacing w:line="360" w:lineRule="auto"/>
        <w:rPr>
          <w:rFonts w:ascii="Sarabun" w:eastAsia="Arial Unicode MS" w:hAnsi="Sarabun" w:cs="Sarabu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44D2A1DF" wp14:editId="5F98BC3B">
            <wp:extent cx="7012305" cy="7756525"/>
            <wp:effectExtent l="0" t="0" r="0" b="0"/>
            <wp:docPr id="13" name="Picture 15" descr="Z:\JAPAN\09. ประกันไทยวิวัฒน์\224621_result_rotated_001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Z:\JAPAN\09. ประกันไทยวิวัฒน์\224621_result_rotated_001_0.png"/>
                    <pic:cNvPicPr>
                      <a:picLocks noChangeAspect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05" cy="775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893CB" w14:textId="77777777" w:rsidR="00C3493F" w:rsidRPr="003F50E5" w:rsidRDefault="00C3493F" w:rsidP="00C3493F">
      <w:pPr>
        <w:spacing w:line="360" w:lineRule="auto"/>
        <w:rPr>
          <w:rFonts w:ascii="Sarabun" w:eastAsia="Arial Unicode MS" w:hAnsi="Sarabun" w:cs="Sarabu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17A0392" wp14:editId="40E7AD3D">
            <wp:extent cx="7012305" cy="7770495"/>
            <wp:effectExtent l="0" t="0" r="0" b="1905"/>
            <wp:docPr id="14" name="Picture 16" descr="Z:\JAPAN\09. ประกันไทยวิวัฒน์\224621_result_rotated_002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Z:\JAPAN\09. ประกันไทยวิวัฒน์\224621_result_rotated_002_0.png"/>
                    <pic:cNvPicPr>
                      <a:picLocks noChangeAspect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05" cy="777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054B7" w14:textId="3E6EC48D" w:rsidR="00C3493F" w:rsidRDefault="00C3493F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5A414E1B" w14:textId="165E5700" w:rsidR="00C3493F" w:rsidRDefault="00C3493F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7AD0771E" w14:textId="2A76AB1E" w:rsidR="00C3493F" w:rsidRDefault="00C3493F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258F630F" w14:textId="08D80308" w:rsidR="00C3493F" w:rsidRDefault="00C3493F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61F8EF72" w14:textId="2606C254" w:rsidR="00C3493F" w:rsidRDefault="00C3493F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6C59E927" w14:textId="505278CD" w:rsidR="00C3493F" w:rsidRDefault="00C3493F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06F11F3A" w14:textId="6B47A3DF" w:rsidR="00C3493F" w:rsidRDefault="00C3493F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p w14:paraId="36669DDE" w14:textId="77777777" w:rsidR="00C3493F" w:rsidRDefault="00C3493F" w:rsidP="009157A1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</w:p>
    <w:sectPr w:rsidR="00C3493F" w:rsidSect="004C3F09">
      <w:footerReference w:type="default" r:id="rId29"/>
      <w:pgSz w:w="11907" w:h="16839" w:code="9"/>
      <w:pgMar w:top="432" w:right="432" w:bottom="432" w:left="432" w:header="720" w:footer="27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474778" w14:textId="77777777" w:rsidR="00983E43" w:rsidRDefault="00983E43" w:rsidP="00936EA8">
      <w:pPr>
        <w:spacing w:after="0" w:line="240" w:lineRule="auto"/>
      </w:pPr>
      <w:r>
        <w:separator/>
      </w:r>
    </w:p>
  </w:endnote>
  <w:endnote w:type="continuationSeparator" w:id="0">
    <w:p w14:paraId="272B35AE" w14:textId="77777777" w:rsidR="00983E43" w:rsidRDefault="00983E43" w:rsidP="00936E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subsetted="1" w:fontKey="{B926F31C-F220-41DC-8F5A-261833E632E9}"/>
    <w:embedBold r:id="rId2" w:subsetted="1" w:fontKey="{CEA4D3D3-1F51-4E2F-9817-BBFCC7399D6B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subsetted="1" w:fontKey="{B910794C-8BED-4241-A67B-8A8D7AC1ACD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Quark">
    <w:panose1 w:val="00000000000000000000"/>
    <w:charset w:val="00"/>
    <w:family w:val="modern"/>
    <w:notTrueType/>
    <w:pitch w:val="variable"/>
    <w:sig w:usb0="A10002AF" w:usb1="500078FB" w:usb2="00000000" w:usb3="00000000" w:csb0="0001019F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4" w:fontKey="{2489927A-6FEF-4DF2-B3F7-233AA6B29A4A}"/>
    <w:embedBold r:id="rId5" w:fontKey="{8BAB586F-023A-44ED-B051-F8590CB89A99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6" w:subsetted="1" w:fontKey="{BD5920C4-ED3E-4272-B93B-2E95936B08AF}"/>
    <w:embedBold r:id="rId7" w:subsetted="1" w:fontKey="{EDB5F5FC-A1A1-441F-8E75-CBDDA05F5D2A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875D0889-69EB-4E3E-8838-AF7089246665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38F1EE" w14:textId="7D76ACD6" w:rsidR="00936EA8" w:rsidRPr="00AB200F" w:rsidRDefault="00834B3E" w:rsidP="00AB200F">
    <w:pPr>
      <w:spacing w:after="0" w:line="240" w:lineRule="auto"/>
      <w:contextualSpacing/>
    </w:pPr>
    <w:r>
      <w:t>GO2CTS-</w:t>
    </w:r>
    <w:r w:rsidR="000975F4">
      <w:t>XJ</w:t>
    </w:r>
    <w:r w:rsidR="00A26931">
      <w:t>0</w:t>
    </w:r>
    <w:r w:rsidR="005678FE">
      <w:t>22</w:t>
    </w:r>
    <w:r w:rsidR="001A5748">
      <w:t>—</w:t>
    </w:r>
    <w:r w:rsidR="00997362" w:rsidRPr="00997362">
      <w:t xml:space="preserve"> HOKKAIDO SNOW NEW YEAR 2025</w:t>
    </w:r>
    <w:r w:rsidR="00997362">
      <w:t xml:space="preserve"> </w:t>
    </w:r>
    <w:r w:rsidR="0094747E" w:rsidRPr="0094747E">
      <w:t>6D 4N</w:t>
    </w:r>
    <w:r w:rsidR="0094747E">
      <w:rPr>
        <w:rFonts w:hint="cs"/>
        <w:cs/>
      </w:rPr>
      <w:t xml:space="preserve"> </w:t>
    </w:r>
    <w:r w:rsidR="0094747E">
      <w:t xml:space="preserve">BY </w:t>
    </w:r>
    <w:r w:rsidR="00997362">
      <w:t>XJ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DE0FFB" w14:textId="77777777" w:rsidR="00983E43" w:rsidRDefault="00983E43" w:rsidP="00936EA8">
      <w:pPr>
        <w:spacing w:after="0" w:line="240" w:lineRule="auto"/>
      </w:pPr>
      <w:r>
        <w:separator/>
      </w:r>
    </w:p>
  </w:footnote>
  <w:footnote w:type="continuationSeparator" w:id="0">
    <w:p w14:paraId="64E6C96D" w14:textId="77777777" w:rsidR="00983E43" w:rsidRDefault="00983E43" w:rsidP="00936E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4.25pt;height:14.25pt;visibility:visible;mso-wrap-style:square" o:bullet="t">
        <v:imagedata r:id="rId1" o:title=""/>
      </v:shape>
    </w:pict>
  </w:numPicBullet>
  <w:numPicBullet w:numPicBulletId="1">
    <w:pict>
      <v:shape id="_x0000_i1027" type="#_x0000_t75" style="width:7.5pt;height:7.5pt;visibility:visible;mso-wrap-style:square" o:bullet="t">
        <v:imagedata r:id="rId2" o:title=""/>
      </v:shape>
    </w:pict>
  </w:numPicBullet>
  <w:abstractNum w:abstractNumId="0" w15:restartNumberingAfterBreak="0">
    <w:nsid w:val="12AC12F6"/>
    <w:multiLevelType w:val="hybridMultilevel"/>
    <w:tmpl w:val="5CAA7556"/>
    <w:lvl w:ilvl="0" w:tplc="C744270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DEA95A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2B86F3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0E4B06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7EA8A6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7187B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450941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1D458A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EC3BE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1BA6719D"/>
    <w:multiLevelType w:val="multilevel"/>
    <w:tmpl w:val="A54A8B7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" w15:restartNumberingAfterBreak="0">
    <w:nsid w:val="1D9B7FCB"/>
    <w:multiLevelType w:val="multilevel"/>
    <w:tmpl w:val="BC10323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sz w:val="24"/>
      </w:rPr>
    </w:lvl>
  </w:abstractNum>
  <w:abstractNum w:abstractNumId="3" w15:restartNumberingAfterBreak="0">
    <w:nsid w:val="339F2478"/>
    <w:multiLevelType w:val="multilevel"/>
    <w:tmpl w:val="339F2478"/>
    <w:lvl w:ilvl="0">
      <w:start w:val="1"/>
      <w:numFmt w:val="bullet"/>
      <w:lvlText w:val="-"/>
      <w:lvlJc w:val="left"/>
      <w:pPr>
        <w:ind w:left="720" w:hanging="360"/>
      </w:pPr>
      <w:rPr>
        <w:rFonts w:ascii="Cordia New" w:eastAsiaTheme="minorEastAsia" w:hAnsi="Cordia New" w:cs="Cordia New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40D71BF"/>
    <w:multiLevelType w:val="hybridMultilevel"/>
    <w:tmpl w:val="FEF6EAAC"/>
    <w:lvl w:ilvl="0" w:tplc="8DC6916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E8A4B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25C962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8DCD7A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3C0AC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20A244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DF0FA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DF0208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34693F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4A9C7C04"/>
    <w:multiLevelType w:val="hybridMultilevel"/>
    <w:tmpl w:val="EE468486"/>
    <w:lvl w:ilvl="0" w:tplc="0409000F">
      <w:start w:val="1"/>
      <w:numFmt w:val="decimal"/>
      <w:lvlText w:val="%1."/>
      <w:lvlJc w:val="left"/>
      <w:pPr>
        <w:ind w:left="900" w:hanging="360"/>
      </w:pPr>
    </w:lvl>
    <w:lvl w:ilvl="1" w:tplc="04090019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6" w15:restartNumberingAfterBreak="0">
    <w:nsid w:val="50FA5FA6"/>
    <w:multiLevelType w:val="hybridMultilevel"/>
    <w:tmpl w:val="65A614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C3B0B52"/>
    <w:multiLevelType w:val="hybridMultilevel"/>
    <w:tmpl w:val="EE5603E0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CFB4D29"/>
    <w:multiLevelType w:val="multilevel"/>
    <w:tmpl w:val="BE6E35B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9" w15:restartNumberingAfterBreak="0">
    <w:nsid w:val="5E5D4EB6"/>
    <w:multiLevelType w:val="hybridMultilevel"/>
    <w:tmpl w:val="8B1C5B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18B5531"/>
    <w:multiLevelType w:val="hybridMultilevel"/>
    <w:tmpl w:val="DBDC367C"/>
    <w:lvl w:ilvl="0" w:tplc="86BE98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D566B0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F88247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C32414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6A83DA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8FC463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8E8FBF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5121FB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78AC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7A254321"/>
    <w:multiLevelType w:val="multilevel"/>
    <w:tmpl w:val="7A254321"/>
    <w:lvl w:ilvl="0">
      <w:start w:val="1"/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4831825">
    <w:abstractNumId w:val="5"/>
  </w:num>
  <w:num w:numId="2" w16cid:durableId="874974120">
    <w:abstractNumId w:val="7"/>
  </w:num>
  <w:num w:numId="3" w16cid:durableId="87387742">
    <w:abstractNumId w:val="6"/>
  </w:num>
  <w:num w:numId="4" w16cid:durableId="296032198">
    <w:abstractNumId w:val="9"/>
  </w:num>
  <w:num w:numId="5" w16cid:durableId="1065303672">
    <w:abstractNumId w:val="8"/>
  </w:num>
  <w:num w:numId="6" w16cid:durableId="700908671">
    <w:abstractNumId w:val="2"/>
  </w:num>
  <w:num w:numId="7" w16cid:durableId="1930038462">
    <w:abstractNumId w:val="1"/>
  </w:num>
  <w:num w:numId="8" w16cid:durableId="239754315">
    <w:abstractNumId w:val="3"/>
  </w:num>
  <w:num w:numId="9" w16cid:durableId="1206914230">
    <w:abstractNumId w:val="11"/>
  </w:num>
  <w:num w:numId="10" w16cid:durableId="638876776">
    <w:abstractNumId w:val="4"/>
  </w:num>
  <w:num w:numId="11" w16cid:durableId="952203462">
    <w:abstractNumId w:val="0"/>
  </w:num>
  <w:num w:numId="12" w16cid:durableId="419520676">
    <w:abstractNumId w:val="10"/>
  </w:num>
  <w:num w:numId="13" w16cid:durableId="433981039">
    <w:abstractNumId w:val="3"/>
  </w:num>
  <w:num w:numId="14" w16cid:durableId="1462861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6EA8"/>
    <w:rsid w:val="000039B2"/>
    <w:rsid w:val="00005785"/>
    <w:rsid w:val="00010D6B"/>
    <w:rsid w:val="00012DEB"/>
    <w:rsid w:val="00036050"/>
    <w:rsid w:val="000407B6"/>
    <w:rsid w:val="00043BAA"/>
    <w:rsid w:val="00043DDD"/>
    <w:rsid w:val="00054A5B"/>
    <w:rsid w:val="000558CE"/>
    <w:rsid w:val="00055A20"/>
    <w:rsid w:val="00063D6F"/>
    <w:rsid w:val="000650D2"/>
    <w:rsid w:val="00066703"/>
    <w:rsid w:val="00066F1E"/>
    <w:rsid w:val="00077161"/>
    <w:rsid w:val="00077DFE"/>
    <w:rsid w:val="00080B24"/>
    <w:rsid w:val="00082DE7"/>
    <w:rsid w:val="00083E8B"/>
    <w:rsid w:val="00084B42"/>
    <w:rsid w:val="00090D07"/>
    <w:rsid w:val="000975F4"/>
    <w:rsid w:val="000A01D3"/>
    <w:rsid w:val="000A0B3A"/>
    <w:rsid w:val="000A269A"/>
    <w:rsid w:val="000A2F4C"/>
    <w:rsid w:val="000A670B"/>
    <w:rsid w:val="000A6B38"/>
    <w:rsid w:val="000B1049"/>
    <w:rsid w:val="000B3030"/>
    <w:rsid w:val="000B4366"/>
    <w:rsid w:val="000C21A7"/>
    <w:rsid w:val="000C21C7"/>
    <w:rsid w:val="000C5B6C"/>
    <w:rsid w:val="000C6C06"/>
    <w:rsid w:val="000D0171"/>
    <w:rsid w:val="000D01C6"/>
    <w:rsid w:val="000D63C1"/>
    <w:rsid w:val="000E018E"/>
    <w:rsid w:val="000E42C0"/>
    <w:rsid w:val="000E6160"/>
    <w:rsid w:val="000E6D8F"/>
    <w:rsid w:val="000F1154"/>
    <w:rsid w:val="000F1AB8"/>
    <w:rsid w:val="000F2CB1"/>
    <w:rsid w:val="000F313E"/>
    <w:rsid w:val="00100E50"/>
    <w:rsid w:val="00101A0B"/>
    <w:rsid w:val="0010236B"/>
    <w:rsid w:val="001033C5"/>
    <w:rsid w:val="001134B3"/>
    <w:rsid w:val="001140E6"/>
    <w:rsid w:val="00114430"/>
    <w:rsid w:val="00114FDB"/>
    <w:rsid w:val="00116C69"/>
    <w:rsid w:val="00122B09"/>
    <w:rsid w:val="00123AA4"/>
    <w:rsid w:val="0015234F"/>
    <w:rsid w:val="00152D24"/>
    <w:rsid w:val="00153C55"/>
    <w:rsid w:val="00153EAB"/>
    <w:rsid w:val="001711BF"/>
    <w:rsid w:val="001767C2"/>
    <w:rsid w:val="00187E9A"/>
    <w:rsid w:val="0019037F"/>
    <w:rsid w:val="00192CC7"/>
    <w:rsid w:val="001A3B30"/>
    <w:rsid w:val="001A4340"/>
    <w:rsid w:val="001A5748"/>
    <w:rsid w:val="001A5868"/>
    <w:rsid w:val="001A7CD2"/>
    <w:rsid w:val="001B2C9B"/>
    <w:rsid w:val="001B4948"/>
    <w:rsid w:val="001D2372"/>
    <w:rsid w:val="001D240A"/>
    <w:rsid w:val="001D571A"/>
    <w:rsid w:val="001F089D"/>
    <w:rsid w:val="001F4532"/>
    <w:rsid w:val="001F6D8E"/>
    <w:rsid w:val="00201398"/>
    <w:rsid w:val="0020497F"/>
    <w:rsid w:val="002050BC"/>
    <w:rsid w:val="002068F8"/>
    <w:rsid w:val="00210BDD"/>
    <w:rsid w:val="002135F0"/>
    <w:rsid w:val="00215C7B"/>
    <w:rsid w:val="0022635C"/>
    <w:rsid w:val="00231DDD"/>
    <w:rsid w:val="0024350F"/>
    <w:rsid w:val="00254D53"/>
    <w:rsid w:val="00260F3F"/>
    <w:rsid w:val="00262D06"/>
    <w:rsid w:val="0026588F"/>
    <w:rsid w:val="0027153A"/>
    <w:rsid w:val="00277345"/>
    <w:rsid w:val="00281272"/>
    <w:rsid w:val="0028328C"/>
    <w:rsid w:val="00284293"/>
    <w:rsid w:val="0029620A"/>
    <w:rsid w:val="002A083C"/>
    <w:rsid w:val="002A3004"/>
    <w:rsid w:val="002A478B"/>
    <w:rsid w:val="002A537B"/>
    <w:rsid w:val="002B20F7"/>
    <w:rsid w:val="002C66E1"/>
    <w:rsid w:val="002D37AD"/>
    <w:rsid w:val="002D7592"/>
    <w:rsid w:val="002D7FBA"/>
    <w:rsid w:val="002E073D"/>
    <w:rsid w:val="002E7EE3"/>
    <w:rsid w:val="002F3753"/>
    <w:rsid w:val="00304C70"/>
    <w:rsid w:val="00304DD5"/>
    <w:rsid w:val="0031186D"/>
    <w:rsid w:val="00314C28"/>
    <w:rsid w:val="00317A55"/>
    <w:rsid w:val="00322609"/>
    <w:rsid w:val="00325A67"/>
    <w:rsid w:val="0032725F"/>
    <w:rsid w:val="00335FC0"/>
    <w:rsid w:val="003405DC"/>
    <w:rsid w:val="003422AD"/>
    <w:rsid w:val="00363D6B"/>
    <w:rsid w:val="00365D2F"/>
    <w:rsid w:val="00371694"/>
    <w:rsid w:val="00374037"/>
    <w:rsid w:val="00375864"/>
    <w:rsid w:val="00375F8A"/>
    <w:rsid w:val="00386FE3"/>
    <w:rsid w:val="00395328"/>
    <w:rsid w:val="003B00F6"/>
    <w:rsid w:val="003B0E0F"/>
    <w:rsid w:val="003C0A76"/>
    <w:rsid w:val="003C20E1"/>
    <w:rsid w:val="003C2EE8"/>
    <w:rsid w:val="003D5373"/>
    <w:rsid w:val="003E5BF1"/>
    <w:rsid w:val="003E5D27"/>
    <w:rsid w:val="003F579A"/>
    <w:rsid w:val="0040079D"/>
    <w:rsid w:val="004022D8"/>
    <w:rsid w:val="00402FF7"/>
    <w:rsid w:val="004044D9"/>
    <w:rsid w:val="00404A9C"/>
    <w:rsid w:val="00414EA9"/>
    <w:rsid w:val="00417633"/>
    <w:rsid w:val="0042683A"/>
    <w:rsid w:val="00427AF2"/>
    <w:rsid w:val="00430D47"/>
    <w:rsid w:val="00431823"/>
    <w:rsid w:val="00432430"/>
    <w:rsid w:val="00441CB5"/>
    <w:rsid w:val="004551D5"/>
    <w:rsid w:val="004627A3"/>
    <w:rsid w:val="0046754A"/>
    <w:rsid w:val="004756C8"/>
    <w:rsid w:val="00475803"/>
    <w:rsid w:val="0047653D"/>
    <w:rsid w:val="00477EBA"/>
    <w:rsid w:val="00484043"/>
    <w:rsid w:val="00490C06"/>
    <w:rsid w:val="0049393D"/>
    <w:rsid w:val="004A523B"/>
    <w:rsid w:val="004A56BE"/>
    <w:rsid w:val="004B21F0"/>
    <w:rsid w:val="004B5E65"/>
    <w:rsid w:val="004B618A"/>
    <w:rsid w:val="004B6731"/>
    <w:rsid w:val="004C3F09"/>
    <w:rsid w:val="004C7AD1"/>
    <w:rsid w:val="004C7DB1"/>
    <w:rsid w:val="004D7A2E"/>
    <w:rsid w:val="004E03FD"/>
    <w:rsid w:val="004F0A62"/>
    <w:rsid w:val="0050344A"/>
    <w:rsid w:val="00512877"/>
    <w:rsid w:val="00512BF1"/>
    <w:rsid w:val="0051780F"/>
    <w:rsid w:val="005179C7"/>
    <w:rsid w:val="0052600B"/>
    <w:rsid w:val="00531EE2"/>
    <w:rsid w:val="00540F20"/>
    <w:rsid w:val="00556C52"/>
    <w:rsid w:val="00556DAE"/>
    <w:rsid w:val="0056316C"/>
    <w:rsid w:val="005678FE"/>
    <w:rsid w:val="00575EB9"/>
    <w:rsid w:val="00590ED2"/>
    <w:rsid w:val="00594097"/>
    <w:rsid w:val="00594642"/>
    <w:rsid w:val="005950C4"/>
    <w:rsid w:val="00596D86"/>
    <w:rsid w:val="005C796B"/>
    <w:rsid w:val="005D077C"/>
    <w:rsid w:val="005D1B9B"/>
    <w:rsid w:val="005D1C99"/>
    <w:rsid w:val="005D5361"/>
    <w:rsid w:val="005D5B24"/>
    <w:rsid w:val="005D6742"/>
    <w:rsid w:val="005D7D40"/>
    <w:rsid w:val="005E735D"/>
    <w:rsid w:val="005E7F7F"/>
    <w:rsid w:val="005F0DF2"/>
    <w:rsid w:val="005F1EF9"/>
    <w:rsid w:val="005F627D"/>
    <w:rsid w:val="00611C70"/>
    <w:rsid w:val="0062034A"/>
    <w:rsid w:val="00626E0A"/>
    <w:rsid w:val="006305A9"/>
    <w:rsid w:val="00642143"/>
    <w:rsid w:val="006522F6"/>
    <w:rsid w:val="00656F4A"/>
    <w:rsid w:val="00661D93"/>
    <w:rsid w:val="0066550B"/>
    <w:rsid w:val="0067682E"/>
    <w:rsid w:val="00677730"/>
    <w:rsid w:val="00677CA3"/>
    <w:rsid w:val="00683796"/>
    <w:rsid w:val="00684BF7"/>
    <w:rsid w:val="006855EE"/>
    <w:rsid w:val="0068590D"/>
    <w:rsid w:val="006A2BB9"/>
    <w:rsid w:val="006A34C6"/>
    <w:rsid w:val="006A38B3"/>
    <w:rsid w:val="006A71FE"/>
    <w:rsid w:val="006B2222"/>
    <w:rsid w:val="006B4957"/>
    <w:rsid w:val="006C251E"/>
    <w:rsid w:val="006C67F2"/>
    <w:rsid w:val="006D1AB4"/>
    <w:rsid w:val="006D21F8"/>
    <w:rsid w:val="006D5010"/>
    <w:rsid w:val="006D548E"/>
    <w:rsid w:val="006F080D"/>
    <w:rsid w:val="0070002F"/>
    <w:rsid w:val="00700468"/>
    <w:rsid w:val="00701A5B"/>
    <w:rsid w:val="0070389F"/>
    <w:rsid w:val="00706B3E"/>
    <w:rsid w:val="00706C91"/>
    <w:rsid w:val="007134AD"/>
    <w:rsid w:val="0071646A"/>
    <w:rsid w:val="007171C6"/>
    <w:rsid w:val="007226D1"/>
    <w:rsid w:val="00723EE7"/>
    <w:rsid w:val="00724F6C"/>
    <w:rsid w:val="00725573"/>
    <w:rsid w:val="00727E10"/>
    <w:rsid w:val="00730F48"/>
    <w:rsid w:val="007313F7"/>
    <w:rsid w:val="00751288"/>
    <w:rsid w:val="00754EFB"/>
    <w:rsid w:val="00756961"/>
    <w:rsid w:val="00763F4C"/>
    <w:rsid w:val="00767378"/>
    <w:rsid w:val="00772F34"/>
    <w:rsid w:val="00775C6A"/>
    <w:rsid w:val="00777D6F"/>
    <w:rsid w:val="00785BE3"/>
    <w:rsid w:val="00794BE4"/>
    <w:rsid w:val="00795B38"/>
    <w:rsid w:val="007A237B"/>
    <w:rsid w:val="007C1BAC"/>
    <w:rsid w:val="007C1F80"/>
    <w:rsid w:val="007C30F9"/>
    <w:rsid w:val="007C7B7D"/>
    <w:rsid w:val="007D4EB3"/>
    <w:rsid w:val="007D698E"/>
    <w:rsid w:val="007E526F"/>
    <w:rsid w:val="007F032A"/>
    <w:rsid w:val="007F3C46"/>
    <w:rsid w:val="0080422B"/>
    <w:rsid w:val="00804709"/>
    <w:rsid w:val="00807587"/>
    <w:rsid w:val="008078EC"/>
    <w:rsid w:val="0081136D"/>
    <w:rsid w:val="00812F93"/>
    <w:rsid w:val="0081349E"/>
    <w:rsid w:val="0081708A"/>
    <w:rsid w:val="00832B9C"/>
    <w:rsid w:val="00834B3E"/>
    <w:rsid w:val="00834E6D"/>
    <w:rsid w:val="00837806"/>
    <w:rsid w:val="00840440"/>
    <w:rsid w:val="008448D5"/>
    <w:rsid w:val="008452CD"/>
    <w:rsid w:val="00850B6C"/>
    <w:rsid w:val="008550BE"/>
    <w:rsid w:val="00860F5B"/>
    <w:rsid w:val="008719C8"/>
    <w:rsid w:val="00871F9B"/>
    <w:rsid w:val="008760AC"/>
    <w:rsid w:val="008937E1"/>
    <w:rsid w:val="008944CF"/>
    <w:rsid w:val="00895590"/>
    <w:rsid w:val="008A71F9"/>
    <w:rsid w:val="008B1301"/>
    <w:rsid w:val="008B3B4C"/>
    <w:rsid w:val="008B70C9"/>
    <w:rsid w:val="008C7925"/>
    <w:rsid w:val="008D1C4E"/>
    <w:rsid w:val="008E3F85"/>
    <w:rsid w:val="008E762A"/>
    <w:rsid w:val="008F0A57"/>
    <w:rsid w:val="008F24F3"/>
    <w:rsid w:val="009009F7"/>
    <w:rsid w:val="0090562C"/>
    <w:rsid w:val="00906359"/>
    <w:rsid w:val="00912E5B"/>
    <w:rsid w:val="009150AE"/>
    <w:rsid w:val="009157A1"/>
    <w:rsid w:val="00934454"/>
    <w:rsid w:val="0093542A"/>
    <w:rsid w:val="00936D80"/>
    <w:rsid w:val="00936EA8"/>
    <w:rsid w:val="009405A9"/>
    <w:rsid w:val="0094158F"/>
    <w:rsid w:val="009417AA"/>
    <w:rsid w:val="009437FE"/>
    <w:rsid w:val="00944849"/>
    <w:rsid w:val="00944C00"/>
    <w:rsid w:val="0094747E"/>
    <w:rsid w:val="00956F32"/>
    <w:rsid w:val="00965203"/>
    <w:rsid w:val="00965426"/>
    <w:rsid w:val="00966AD4"/>
    <w:rsid w:val="0097519D"/>
    <w:rsid w:val="00983E43"/>
    <w:rsid w:val="00991825"/>
    <w:rsid w:val="0099431A"/>
    <w:rsid w:val="00997362"/>
    <w:rsid w:val="009A0CAB"/>
    <w:rsid w:val="009A4861"/>
    <w:rsid w:val="009A6E1F"/>
    <w:rsid w:val="009C315E"/>
    <w:rsid w:val="009E176F"/>
    <w:rsid w:val="009E42C4"/>
    <w:rsid w:val="009E4C49"/>
    <w:rsid w:val="009F2580"/>
    <w:rsid w:val="00A00BF7"/>
    <w:rsid w:val="00A02B4F"/>
    <w:rsid w:val="00A04DD6"/>
    <w:rsid w:val="00A101C6"/>
    <w:rsid w:val="00A13D80"/>
    <w:rsid w:val="00A16506"/>
    <w:rsid w:val="00A26931"/>
    <w:rsid w:val="00A2756E"/>
    <w:rsid w:val="00A316E2"/>
    <w:rsid w:val="00A319F3"/>
    <w:rsid w:val="00A32144"/>
    <w:rsid w:val="00A340B7"/>
    <w:rsid w:val="00A45FAE"/>
    <w:rsid w:val="00A57877"/>
    <w:rsid w:val="00A63BC8"/>
    <w:rsid w:val="00A660D2"/>
    <w:rsid w:val="00A718AD"/>
    <w:rsid w:val="00A73354"/>
    <w:rsid w:val="00A7748B"/>
    <w:rsid w:val="00A83BCC"/>
    <w:rsid w:val="00A8573E"/>
    <w:rsid w:val="00A87443"/>
    <w:rsid w:val="00A90B3B"/>
    <w:rsid w:val="00A937E2"/>
    <w:rsid w:val="00A95AEF"/>
    <w:rsid w:val="00A9687D"/>
    <w:rsid w:val="00AA0665"/>
    <w:rsid w:val="00AA19E7"/>
    <w:rsid w:val="00AB200F"/>
    <w:rsid w:val="00AB2275"/>
    <w:rsid w:val="00AB30BB"/>
    <w:rsid w:val="00AB3633"/>
    <w:rsid w:val="00AB5196"/>
    <w:rsid w:val="00AB7108"/>
    <w:rsid w:val="00AC03B6"/>
    <w:rsid w:val="00AC2192"/>
    <w:rsid w:val="00AC4677"/>
    <w:rsid w:val="00AC67F7"/>
    <w:rsid w:val="00AD0144"/>
    <w:rsid w:val="00AD2F2F"/>
    <w:rsid w:val="00AD6F0F"/>
    <w:rsid w:val="00AE277C"/>
    <w:rsid w:val="00AE36AD"/>
    <w:rsid w:val="00AE4ADB"/>
    <w:rsid w:val="00AE59B7"/>
    <w:rsid w:val="00AF58BE"/>
    <w:rsid w:val="00B02924"/>
    <w:rsid w:val="00B0510D"/>
    <w:rsid w:val="00B05B3E"/>
    <w:rsid w:val="00B07137"/>
    <w:rsid w:val="00B14224"/>
    <w:rsid w:val="00B16FEF"/>
    <w:rsid w:val="00B201A8"/>
    <w:rsid w:val="00B228AE"/>
    <w:rsid w:val="00B265F2"/>
    <w:rsid w:val="00B311BA"/>
    <w:rsid w:val="00B370E1"/>
    <w:rsid w:val="00B37668"/>
    <w:rsid w:val="00B43EDF"/>
    <w:rsid w:val="00B44541"/>
    <w:rsid w:val="00B55E78"/>
    <w:rsid w:val="00B649BB"/>
    <w:rsid w:val="00B6634B"/>
    <w:rsid w:val="00B72E2B"/>
    <w:rsid w:val="00BA19F9"/>
    <w:rsid w:val="00BA46AC"/>
    <w:rsid w:val="00BB0ADF"/>
    <w:rsid w:val="00BB0E92"/>
    <w:rsid w:val="00BB16A4"/>
    <w:rsid w:val="00BB494D"/>
    <w:rsid w:val="00BC2F8B"/>
    <w:rsid w:val="00BE0499"/>
    <w:rsid w:val="00BE1BB7"/>
    <w:rsid w:val="00BE6380"/>
    <w:rsid w:val="00BF3C45"/>
    <w:rsid w:val="00BF67A6"/>
    <w:rsid w:val="00C072C4"/>
    <w:rsid w:val="00C07E53"/>
    <w:rsid w:val="00C25602"/>
    <w:rsid w:val="00C26C61"/>
    <w:rsid w:val="00C26C68"/>
    <w:rsid w:val="00C32A5D"/>
    <w:rsid w:val="00C3493F"/>
    <w:rsid w:val="00C34C6F"/>
    <w:rsid w:val="00C3641E"/>
    <w:rsid w:val="00C370AA"/>
    <w:rsid w:val="00C415E2"/>
    <w:rsid w:val="00C43283"/>
    <w:rsid w:val="00C4459E"/>
    <w:rsid w:val="00C4685F"/>
    <w:rsid w:val="00C47633"/>
    <w:rsid w:val="00C55F20"/>
    <w:rsid w:val="00C6276C"/>
    <w:rsid w:val="00C76BE6"/>
    <w:rsid w:val="00C80F37"/>
    <w:rsid w:val="00C84F7F"/>
    <w:rsid w:val="00C920E9"/>
    <w:rsid w:val="00C93DD7"/>
    <w:rsid w:val="00CA05BB"/>
    <w:rsid w:val="00CA2A4B"/>
    <w:rsid w:val="00CA3B42"/>
    <w:rsid w:val="00CA3FB8"/>
    <w:rsid w:val="00CB2975"/>
    <w:rsid w:val="00CB3945"/>
    <w:rsid w:val="00CB5C2A"/>
    <w:rsid w:val="00CB5CB4"/>
    <w:rsid w:val="00CB7800"/>
    <w:rsid w:val="00CC2653"/>
    <w:rsid w:val="00CC4064"/>
    <w:rsid w:val="00CC4258"/>
    <w:rsid w:val="00CC7862"/>
    <w:rsid w:val="00CD164E"/>
    <w:rsid w:val="00CE31B9"/>
    <w:rsid w:val="00CF1253"/>
    <w:rsid w:val="00D000DA"/>
    <w:rsid w:val="00D00FB5"/>
    <w:rsid w:val="00D02D4D"/>
    <w:rsid w:val="00D1322B"/>
    <w:rsid w:val="00D14FBF"/>
    <w:rsid w:val="00D227EF"/>
    <w:rsid w:val="00D229B0"/>
    <w:rsid w:val="00D34FB1"/>
    <w:rsid w:val="00D36889"/>
    <w:rsid w:val="00D36A1B"/>
    <w:rsid w:val="00D44459"/>
    <w:rsid w:val="00D54811"/>
    <w:rsid w:val="00D552D7"/>
    <w:rsid w:val="00D67C27"/>
    <w:rsid w:val="00D70503"/>
    <w:rsid w:val="00D75122"/>
    <w:rsid w:val="00D75F50"/>
    <w:rsid w:val="00D831AC"/>
    <w:rsid w:val="00D85458"/>
    <w:rsid w:val="00DA0419"/>
    <w:rsid w:val="00DA31FA"/>
    <w:rsid w:val="00DA38A5"/>
    <w:rsid w:val="00DA40F8"/>
    <w:rsid w:val="00DB0458"/>
    <w:rsid w:val="00DB2B0A"/>
    <w:rsid w:val="00DB759E"/>
    <w:rsid w:val="00DC20C5"/>
    <w:rsid w:val="00DC2832"/>
    <w:rsid w:val="00DC435B"/>
    <w:rsid w:val="00DD0046"/>
    <w:rsid w:val="00DD176B"/>
    <w:rsid w:val="00DE1F9D"/>
    <w:rsid w:val="00DE2598"/>
    <w:rsid w:val="00DE2EA4"/>
    <w:rsid w:val="00DE6708"/>
    <w:rsid w:val="00DF5E0B"/>
    <w:rsid w:val="00E0430D"/>
    <w:rsid w:val="00E053C6"/>
    <w:rsid w:val="00E144EF"/>
    <w:rsid w:val="00E20F59"/>
    <w:rsid w:val="00E272C3"/>
    <w:rsid w:val="00E27EE3"/>
    <w:rsid w:val="00E322EF"/>
    <w:rsid w:val="00E337E8"/>
    <w:rsid w:val="00E3600E"/>
    <w:rsid w:val="00E3659C"/>
    <w:rsid w:val="00E41233"/>
    <w:rsid w:val="00E41615"/>
    <w:rsid w:val="00E45DD8"/>
    <w:rsid w:val="00E5083A"/>
    <w:rsid w:val="00E50E93"/>
    <w:rsid w:val="00E52148"/>
    <w:rsid w:val="00E638D3"/>
    <w:rsid w:val="00E64756"/>
    <w:rsid w:val="00E704CA"/>
    <w:rsid w:val="00E73458"/>
    <w:rsid w:val="00E77B7B"/>
    <w:rsid w:val="00E80629"/>
    <w:rsid w:val="00E95401"/>
    <w:rsid w:val="00E976E0"/>
    <w:rsid w:val="00EA2A6C"/>
    <w:rsid w:val="00EC222C"/>
    <w:rsid w:val="00EC22CB"/>
    <w:rsid w:val="00ED0125"/>
    <w:rsid w:val="00ED77BF"/>
    <w:rsid w:val="00EE0923"/>
    <w:rsid w:val="00EF580B"/>
    <w:rsid w:val="00F105DC"/>
    <w:rsid w:val="00F160D4"/>
    <w:rsid w:val="00F17D85"/>
    <w:rsid w:val="00F17E10"/>
    <w:rsid w:val="00F227DC"/>
    <w:rsid w:val="00F23B42"/>
    <w:rsid w:val="00F26E04"/>
    <w:rsid w:val="00F433A1"/>
    <w:rsid w:val="00F4707F"/>
    <w:rsid w:val="00F52BBF"/>
    <w:rsid w:val="00F52D27"/>
    <w:rsid w:val="00F53C16"/>
    <w:rsid w:val="00F571BB"/>
    <w:rsid w:val="00F72D7F"/>
    <w:rsid w:val="00F76B98"/>
    <w:rsid w:val="00F82878"/>
    <w:rsid w:val="00F922D6"/>
    <w:rsid w:val="00F93771"/>
    <w:rsid w:val="00FA28B1"/>
    <w:rsid w:val="00FB173C"/>
    <w:rsid w:val="00FB21A6"/>
    <w:rsid w:val="00FB61A8"/>
    <w:rsid w:val="00FC0643"/>
    <w:rsid w:val="00FC26B3"/>
    <w:rsid w:val="00FC49CE"/>
    <w:rsid w:val="00FC5E12"/>
    <w:rsid w:val="00FD2CBC"/>
    <w:rsid w:val="00FD6B18"/>
    <w:rsid w:val="00FD79CC"/>
    <w:rsid w:val="00FD79EE"/>
    <w:rsid w:val="00FE2AAC"/>
    <w:rsid w:val="00FE40FB"/>
    <w:rsid w:val="00FE6297"/>
    <w:rsid w:val="00FE6772"/>
    <w:rsid w:val="00FF6DD3"/>
    <w:rsid w:val="00FF7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1"/>
    <o:shapelayout v:ext="edit">
      <o:idmap v:ext="edit" data="2"/>
    </o:shapelayout>
  </w:shapeDefaults>
  <w:decimalSymbol w:val="."/>
  <w:listSeparator w:val=","/>
  <w14:docId w14:val="00158BEF"/>
  <w15:docId w15:val="{0BAE08B6-6C08-45AE-8CFD-C961FDA01F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bidi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6EA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6EA8"/>
    <w:rPr>
      <w:rFonts w:ascii="Tahoma" w:hAnsi="Tahoma" w:cs="Angsana New"/>
      <w:sz w:val="16"/>
      <w:szCs w:val="20"/>
      <w:lang w:bidi="th-TH"/>
    </w:rPr>
  </w:style>
  <w:style w:type="paragraph" w:styleId="Header">
    <w:name w:val="header"/>
    <w:basedOn w:val="Normal"/>
    <w:link w:val="HeaderChar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936EA8"/>
    <w:rPr>
      <w:szCs w:val="28"/>
      <w:lang w:bidi="th-TH"/>
    </w:rPr>
  </w:style>
  <w:style w:type="paragraph" w:styleId="Footer">
    <w:name w:val="footer"/>
    <w:basedOn w:val="Normal"/>
    <w:link w:val="Foot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936EA8"/>
    <w:rPr>
      <w:szCs w:val="28"/>
      <w:lang w:bidi="th-TH"/>
    </w:rPr>
  </w:style>
  <w:style w:type="paragraph" w:customStyle="1" w:styleId="BasicParagraph">
    <w:name w:val="[Basic Paragraph]"/>
    <w:basedOn w:val="Normal"/>
    <w:uiPriority w:val="99"/>
    <w:rsid w:val="00936EA8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36EA8"/>
    <w:pPr>
      <w:spacing w:after="0" w:line="240" w:lineRule="auto"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6D21F8"/>
    <w:rPr>
      <w:b/>
      <w:bCs/>
    </w:rPr>
  </w:style>
  <w:style w:type="paragraph" w:customStyle="1" w:styleId="2">
    <w:name w:val="ไม่มีการเว้นระยะห่าง2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customStyle="1" w:styleId="1">
    <w:name w:val="ไม่มีการเว้นระยะห่าง1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C370AA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szCs w:val="28"/>
      <w:lang w:eastAsia="ja-JP"/>
    </w:rPr>
  </w:style>
  <w:style w:type="paragraph" w:styleId="NormalWeb">
    <w:name w:val="Normal (Web)"/>
    <w:basedOn w:val="Normal"/>
    <w:uiPriority w:val="99"/>
    <w:unhideWhenUsed/>
    <w:rsid w:val="00C370A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szCs w:val="28"/>
    </w:rPr>
  </w:style>
  <w:style w:type="character" w:customStyle="1" w:styleId="Subhead">
    <w:name w:val="Sub head"/>
    <w:basedOn w:val="DefaultParagraphFont"/>
    <w:uiPriority w:val="99"/>
    <w:rsid w:val="00DD0046"/>
    <w:rPr>
      <w:rFonts w:ascii="Quark" w:hAnsi="Quark" w:cs="Quark"/>
      <w:b/>
      <w:bCs/>
      <w:color w:val="58585B"/>
      <w:sz w:val="36"/>
      <w:szCs w:val="36"/>
    </w:rPr>
  </w:style>
  <w:style w:type="paragraph" w:styleId="NoSpacing">
    <w:name w:val="No Spacing"/>
    <w:uiPriority w:val="1"/>
    <w:qFormat/>
    <w:rsid w:val="00DD0046"/>
    <w:pPr>
      <w:spacing w:after="0" w:line="240" w:lineRule="auto"/>
    </w:pPr>
    <w:rPr>
      <w:szCs w:val="28"/>
      <w:lang w:bidi="th-TH"/>
    </w:rPr>
  </w:style>
  <w:style w:type="table" w:customStyle="1" w:styleId="TableGrid1">
    <w:name w:val="Table Grid1"/>
    <w:basedOn w:val="TableNormal"/>
    <w:next w:val="TableGrid"/>
    <w:uiPriority w:val="59"/>
    <w:rsid w:val="00D552D7"/>
    <w:pPr>
      <w:spacing w:after="0" w:line="240" w:lineRule="auto"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0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09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7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6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9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1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17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32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A21D2A-FFF8-42A1-B57B-811DDABF25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21</Pages>
  <Words>2792</Words>
  <Characters>15918</Characters>
  <Application>Microsoft Office Word</Application>
  <DocSecurity>0</DocSecurity>
  <Lines>132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admin</cp:lastModifiedBy>
  <cp:revision>155</cp:revision>
  <cp:lastPrinted>2023-08-03T03:40:00Z</cp:lastPrinted>
  <dcterms:created xsi:type="dcterms:W3CDTF">2024-07-19T06:26:00Z</dcterms:created>
  <dcterms:modified xsi:type="dcterms:W3CDTF">2024-08-06T11:00:00Z</dcterms:modified>
</cp:coreProperties>
</file>